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D89" w:rsidRPr="00C12D89" w:rsidRDefault="00C12D89" w:rsidP="00C12D89">
      <w:pPr>
        <w:pStyle w:val="ab"/>
        <w:numPr>
          <w:ilvl w:val="0"/>
          <w:numId w:val="61"/>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noProof/>
          <w:color w:val="FFFFFF"/>
          <w:sz w:val="24"/>
          <w:szCs w:val="24"/>
          <w:lang w:bidi="lo-LA"/>
        </w:rPr>
        <w:drawing>
          <wp:inline distT="0" distB="0" distL="0" distR="0">
            <wp:extent cx="6022975" cy="8275997"/>
            <wp:effectExtent l="0" t="0" r="0" b="0"/>
            <wp:docPr id="1" name="Рисунок 1" descr="C:\Users\Гульдар\Desktop\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дар\Desktop\Рисунок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2975" cy="8275997"/>
                    </a:xfrm>
                    <a:prstGeom prst="rect">
                      <a:avLst/>
                    </a:prstGeom>
                    <a:noFill/>
                    <a:ln>
                      <a:noFill/>
                    </a:ln>
                  </pic:spPr>
                </pic:pic>
              </a:graphicData>
            </a:graphic>
          </wp:inline>
        </w:drawing>
      </w:r>
      <w:r w:rsidR="005442F7" w:rsidRPr="00496A8B">
        <w:rPr>
          <w:rFonts w:ascii="Times New Roman" w:eastAsia="Times New Roman" w:hAnsi="Times New Roman" w:cs="Times New Roman"/>
          <w:color w:val="FFFFFF"/>
          <w:sz w:val="24"/>
          <w:szCs w:val="24"/>
        </w:rPr>
        <w:t xml:space="preserve">Четверг, 12нваря </w:t>
      </w:r>
      <w:r w:rsidR="005442F7" w:rsidRPr="00496A8B">
        <w:rPr>
          <w:rFonts w:ascii="Times New Roman" w:eastAsia="Times New Roman" w:hAnsi="Times New Roman" w:cs="Times New Roman"/>
          <w:color w:val="FFFFFF"/>
          <w:sz w:val="28"/>
          <w:szCs w:val="28"/>
        </w:rPr>
        <w:t>20</w:t>
      </w:r>
    </w:p>
    <w:p w:rsidR="00C12D89" w:rsidRPr="00C12D89" w:rsidRDefault="00C12D89" w:rsidP="00496A8B">
      <w:pPr>
        <w:pStyle w:val="ab"/>
        <w:numPr>
          <w:ilvl w:val="0"/>
          <w:numId w:val="61"/>
        </w:numPr>
        <w:spacing w:after="0" w:line="276" w:lineRule="auto"/>
        <w:jc w:val="both"/>
        <w:rPr>
          <w:rFonts w:ascii="Times New Roman" w:eastAsia="Times New Roman" w:hAnsi="Times New Roman" w:cs="Times New Roman"/>
          <w:sz w:val="28"/>
          <w:szCs w:val="28"/>
        </w:rPr>
      </w:pPr>
    </w:p>
    <w:p w:rsidR="00C12D89" w:rsidRPr="00C12D89" w:rsidRDefault="00C12D89" w:rsidP="00496A8B">
      <w:pPr>
        <w:pStyle w:val="ab"/>
        <w:numPr>
          <w:ilvl w:val="0"/>
          <w:numId w:val="61"/>
        </w:numPr>
        <w:spacing w:after="0" w:line="276" w:lineRule="auto"/>
        <w:jc w:val="both"/>
        <w:rPr>
          <w:rFonts w:ascii="Times New Roman" w:eastAsia="Times New Roman" w:hAnsi="Times New Roman" w:cs="Times New Roman"/>
          <w:sz w:val="28"/>
          <w:szCs w:val="28"/>
        </w:rPr>
      </w:pPr>
    </w:p>
    <w:p w:rsidR="00C12D89" w:rsidRPr="00C12D89" w:rsidRDefault="00C12D89" w:rsidP="00496A8B">
      <w:pPr>
        <w:pStyle w:val="ab"/>
        <w:numPr>
          <w:ilvl w:val="0"/>
          <w:numId w:val="61"/>
        </w:numPr>
        <w:spacing w:after="0" w:line="276" w:lineRule="auto"/>
        <w:jc w:val="both"/>
        <w:rPr>
          <w:rFonts w:ascii="Times New Roman" w:eastAsia="Times New Roman" w:hAnsi="Times New Roman" w:cs="Times New Roman"/>
          <w:sz w:val="28"/>
          <w:szCs w:val="28"/>
        </w:rPr>
      </w:pPr>
    </w:p>
    <w:p w:rsidR="00C12D89" w:rsidRPr="00C12D89" w:rsidRDefault="00C12D89" w:rsidP="00496A8B">
      <w:pPr>
        <w:pStyle w:val="ab"/>
        <w:numPr>
          <w:ilvl w:val="0"/>
          <w:numId w:val="61"/>
        </w:numPr>
        <w:spacing w:after="0" w:line="276" w:lineRule="auto"/>
        <w:jc w:val="both"/>
        <w:rPr>
          <w:rFonts w:ascii="Times New Roman" w:eastAsia="Times New Roman" w:hAnsi="Times New Roman" w:cs="Times New Roman"/>
          <w:sz w:val="28"/>
          <w:szCs w:val="28"/>
        </w:rPr>
      </w:pPr>
      <w:bookmarkStart w:id="0" w:name="_GoBack"/>
      <w:bookmarkEnd w:id="0"/>
    </w:p>
    <w:p w:rsidR="005442F7" w:rsidRPr="00496A8B" w:rsidRDefault="005442F7" w:rsidP="00496A8B">
      <w:pPr>
        <w:pStyle w:val="ab"/>
        <w:numPr>
          <w:ilvl w:val="0"/>
          <w:numId w:val="61"/>
        </w:numPr>
        <w:spacing w:after="0" w:line="276" w:lineRule="auto"/>
        <w:jc w:val="both"/>
        <w:rPr>
          <w:rFonts w:ascii="Times New Roman" w:eastAsia="Times New Roman" w:hAnsi="Times New Roman" w:cs="Times New Roman"/>
          <w:sz w:val="28"/>
          <w:szCs w:val="28"/>
        </w:rPr>
      </w:pPr>
      <w:r w:rsidRPr="00496A8B">
        <w:rPr>
          <w:rFonts w:ascii="Times New Roman" w:eastAsia="Times New Roman" w:hAnsi="Times New Roman" w:cs="Times New Roman"/>
          <w:color w:val="FFFFFF"/>
          <w:sz w:val="28"/>
          <w:szCs w:val="28"/>
        </w:rPr>
        <w:t>17</w:t>
      </w:r>
      <w:r w:rsidRPr="00496A8B">
        <w:rPr>
          <w:rFonts w:ascii="Times New Roman" w:eastAsia="Times New Roman" w:hAnsi="Times New Roman" w:cs="Times New Roman"/>
          <w:sz w:val="28"/>
          <w:szCs w:val="28"/>
        </w:rPr>
        <w:t>СОДЕРЖАНИЕ ООП НОО</w:t>
      </w:r>
    </w:p>
    <w:p w:rsidR="00496A8B" w:rsidRPr="00496A8B" w:rsidRDefault="00496A8B" w:rsidP="00496A8B">
      <w:pPr>
        <w:pStyle w:val="ab"/>
        <w:numPr>
          <w:ilvl w:val="0"/>
          <w:numId w:val="61"/>
        </w:numPr>
        <w:spacing w:after="0" w:line="276" w:lineRule="auto"/>
        <w:jc w:val="both"/>
        <w:rPr>
          <w:rFonts w:ascii="Times New Roman" w:eastAsia="Times New Roman" w:hAnsi="Times New Roman" w:cs="Times New Roman"/>
          <w:sz w:val="28"/>
          <w:szCs w:val="28"/>
        </w:rPr>
      </w:pPr>
    </w:p>
    <w:tbl>
      <w:tblPr>
        <w:tblStyle w:val="af4"/>
        <w:tblpPr w:leftFromText="180" w:rightFromText="180" w:vertAnchor="text" w:horzAnchor="margin" w:tblpXSpec="center" w:tblpY="29"/>
        <w:tblW w:w="0" w:type="auto"/>
        <w:tblLook w:val="04A0" w:firstRow="1" w:lastRow="0" w:firstColumn="1" w:lastColumn="0" w:noHBand="0" w:noVBand="1"/>
      </w:tblPr>
      <w:tblGrid>
        <w:gridCol w:w="8472"/>
        <w:gridCol w:w="1229"/>
      </w:tblGrid>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ОБЩИЕ ПОЛОЖЕНИЯ</w:t>
            </w:r>
          </w:p>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b/>
                <w:sz w:val="28"/>
                <w:szCs w:val="28"/>
              </w:rPr>
              <w:t xml:space="preserve">1.Целевой раздел       </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4</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1.1. Пояснительная записка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4</w:t>
            </w:r>
          </w:p>
        </w:tc>
      </w:tr>
      <w:tr w:rsidR="00496A8B" w:rsidRPr="004C5D9A" w:rsidTr="00496A8B">
        <w:trPr>
          <w:trHeight w:val="946"/>
        </w:trPr>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 xml:space="preserve">1.2.. Планируемые результаты освоения обучающимися основной образовательной программы                                                                        </w:t>
            </w:r>
          </w:p>
          <w:p w:rsidR="00496A8B" w:rsidRPr="004C5D9A" w:rsidRDefault="00496A8B" w:rsidP="00F51C60">
            <w:pPr>
              <w:spacing w:line="360" w:lineRule="auto"/>
              <w:rPr>
                <w:rFonts w:ascii="Times New Roman" w:eastAsia="Times New Roman" w:hAnsi="Times New Roman" w:cs="Times New Roman"/>
                <w:sz w:val="28"/>
                <w:szCs w:val="28"/>
              </w:rPr>
            </w:pP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9</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Формирование универсальных учебных действий (личностные и метапредметные результаты)</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10</w:t>
            </w:r>
          </w:p>
        </w:tc>
      </w:tr>
      <w:tr w:rsidR="00496A8B" w:rsidRPr="004C5D9A" w:rsidTr="00F51C60">
        <w:tc>
          <w:tcPr>
            <w:tcW w:w="8472" w:type="dxa"/>
          </w:tcPr>
          <w:p w:rsidR="00496A8B" w:rsidRPr="004C5D9A" w:rsidRDefault="00496A8B" w:rsidP="00F51C60">
            <w:pPr>
              <w:pStyle w:val="Zag1"/>
              <w:tabs>
                <w:tab w:val="left" w:leader="dot" w:pos="624"/>
              </w:tabs>
              <w:spacing w:after="0" w:line="360" w:lineRule="auto"/>
              <w:ind w:firstLine="0"/>
              <w:jc w:val="left"/>
              <w:rPr>
                <w:szCs w:val="28"/>
              </w:rPr>
            </w:pPr>
            <w:r w:rsidRPr="004C5D9A">
              <w:rPr>
                <w:b w:val="0"/>
                <w:bCs w:val="0"/>
                <w:szCs w:val="28"/>
              </w:rPr>
              <w:t xml:space="preserve">Русский язык </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18</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Литературное чтение</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21</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Башкирский язык</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25</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Иностранный (английский) язык</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27</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Математика и информатика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30</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Окружающий мир</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33</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Основы религиозных культур и светской этики</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35</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История и культура Башкортостана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40</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Изобразительное искусство</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42</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Музыка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44</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Технология</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47</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Физическая культура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50</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1.3.Cистема оценки достижения планируемых результатов освоения ООП НОО</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51</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Особенности оценки личностных, метапредметных и предметных результатов</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53</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Портфолио достижений как инструмент оценки динамики индивидуальных образовательных достижений</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65</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Итоговая оценка выпускника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66</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b/>
                <w:sz w:val="28"/>
                <w:szCs w:val="28"/>
              </w:rPr>
            </w:pPr>
            <w:r w:rsidRPr="004C5D9A">
              <w:rPr>
                <w:rFonts w:ascii="Times New Roman" w:eastAsia="Times New Roman" w:hAnsi="Times New Roman" w:cs="Times New Roman"/>
                <w:b/>
                <w:sz w:val="28"/>
                <w:szCs w:val="28"/>
              </w:rPr>
              <w:lastRenderedPageBreak/>
              <w:t>2.Содержательнй раздел</w:t>
            </w:r>
          </w:p>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2.1. Программа формирования универсальных учебных действий -</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67</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Ценностные ориентиры начального общего образования</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68</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Характеристика универсальных учебных действий</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69</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Связь универсальных учебных действий с содержанием учебных предметов</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73</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79</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Условия, обеспечивающие развитие универсальных учебных действий у обучающихся</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81</w:t>
            </w:r>
          </w:p>
        </w:tc>
      </w:tr>
      <w:tr w:rsidR="00496A8B" w:rsidRPr="004C5D9A" w:rsidTr="00F51C60">
        <w:tc>
          <w:tcPr>
            <w:tcW w:w="8472" w:type="dxa"/>
          </w:tcPr>
          <w:p w:rsidR="00496A8B" w:rsidRPr="004C5D9A" w:rsidRDefault="00496A8B" w:rsidP="00496A8B">
            <w:pPr>
              <w:shd w:val="clear" w:color="auto" w:fill="FFFFFF"/>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bCs/>
                <w:color w:val="000000"/>
                <w:sz w:val="28"/>
                <w:szCs w:val="28"/>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82</w:t>
            </w:r>
          </w:p>
        </w:tc>
      </w:tr>
      <w:tr w:rsidR="00496A8B" w:rsidRPr="004C5D9A" w:rsidTr="00F51C60">
        <w:tc>
          <w:tcPr>
            <w:tcW w:w="8472" w:type="dxa"/>
          </w:tcPr>
          <w:p w:rsidR="00496A8B" w:rsidRPr="004C5D9A" w:rsidRDefault="00496A8B" w:rsidP="00F51C60">
            <w:pPr>
              <w:shd w:val="clear" w:color="auto" w:fill="FFFFFF"/>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2.2.Программы отдельных учебных предметов, курсов</w:t>
            </w:r>
          </w:p>
          <w:p w:rsidR="00496A8B" w:rsidRPr="004C5D9A" w:rsidRDefault="00496A8B" w:rsidP="00F51C60">
            <w:pPr>
              <w:shd w:val="clear" w:color="auto" w:fill="FFFFFF"/>
              <w:spacing w:line="360" w:lineRule="auto"/>
              <w:rPr>
                <w:rFonts w:ascii="Times New Roman" w:eastAsia="Times New Roman" w:hAnsi="Times New Roman" w:cs="Times New Roman"/>
                <w:bCs/>
                <w:color w:val="000000"/>
                <w:sz w:val="28"/>
                <w:szCs w:val="28"/>
              </w:rPr>
            </w:pPr>
            <w:r w:rsidRPr="004C5D9A">
              <w:rPr>
                <w:rFonts w:ascii="Times New Roman" w:eastAsia="Times New Roman" w:hAnsi="Times New Roman" w:cs="Times New Roman"/>
                <w:sz w:val="28"/>
                <w:szCs w:val="28"/>
              </w:rPr>
              <w:t>Общие положения</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86</w:t>
            </w:r>
          </w:p>
        </w:tc>
      </w:tr>
      <w:tr w:rsidR="00496A8B" w:rsidRPr="004C5D9A" w:rsidTr="00F51C60">
        <w:tc>
          <w:tcPr>
            <w:tcW w:w="8472" w:type="dxa"/>
          </w:tcPr>
          <w:p w:rsidR="00496A8B" w:rsidRPr="004C5D9A" w:rsidRDefault="00496A8B" w:rsidP="00F51C60">
            <w:pPr>
              <w:shd w:val="clear" w:color="auto" w:fill="FFFFFF"/>
              <w:spacing w:line="360" w:lineRule="auto"/>
              <w:rPr>
                <w:rFonts w:ascii="Times New Roman" w:eastAsia="Times New Roman" w:hAnsi="Times New Roman" w:cs="Times New Roman"/>
                <w:bCs/>
                <w:color w:val="000000"/>
                <w:sz w:val="28"/>
                <w:szCs w:val="28"/>
              </w:rPr>
            </w:pPr>
            <w:r w:rsidRPr="004C5D9A">
              <w:rPr>
                <w:rFonts w:ascii="Times New Roman" w:eastAsia="Times New Roman" w:hAnsi="Times New Roman" w:cs="Times New Roman"/>
                <w:sz w:val="28"/>
                <w:szCs w:val="28"/>
              </w:rPr>
              <w:t>Основное содержание учебных предметов</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88</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Русский язык</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88</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Литературное чтение</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93</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Башкирский язык</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97</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Иностранный (английский) язык</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100</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Математика и информатика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103</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Окружающий мир</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104</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Основы религиозных культур и светской этики</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108</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История и культура Башкортостана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109</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Изобразительное искусство</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110</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Музыка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113</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Технология</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124</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Физическая культура</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126</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lastRenderedPageBreak/>
              <w:t>2.3. Программа духовно-нравственного воспитания, развития обучающихся</w:t>
            </w:r>
          </w:p>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 xml:space="preserve"> «Я-патриот»</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130</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2.4. Программа формирования экологической культуры, здорового и безопасного образа жизни</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160</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2.5. Программа коррекционной работы</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175</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b/>
                <w:sz w:val="28"/>
                <w:szCs w:val="28"/>
              </w:rPr>
              <w:t>3. Организационный раздел</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188</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3.1. Учебный план начального общего образования</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188</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3.2. Календарный учебный график начального общего образования--</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194</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3.3.  Условия реализации основной образовательной программы</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194</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3.4. Кадровые условия реализации ООП НОО</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195</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3.5. Психолого - педагогические условия реализации основной образовательной программы</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202</w:t>
            </w:r>
          </w:p>
        </w:tc>
      </w:tr>
      <w:tr w:rsidR="00496A8B" w:rsidRPr="004C5D9A" w:rsidTr="00F51C60">
        <w:tc>
          <w:tcPr>
            <w:tcW w:w="8472" w:type="dxa"/>
          </w:tcPr>
          <w:p w:rsidR="00496A8B" w:rsidRPr="004C5D9A" w:rsidRDefault="00496A8B" w:rsidP="00F51C60">
            <w:pPr>
              <w:pStyle w:val="16"/>
              <w:spacing w:line="360" w:lineRule="auto"/>
              <w:rPr>
                <w:rFonts w:ascii="Times New Roman" w:eastAsia="Times New Roman" w:hAnsi="Times New Roman"/>
                <w:sz w:val="28"/>
                <w:szCs w:val="28"/>
              </w:rPr>
            </w:pPr>
            <w:r w:rsidRPr="004C5D9A">
              <w:rPr>
                <w:rFonts w:ascii="Times New Roman" w:eastAsia="Times New Roman" w:hAnsi="Times New Roman"/>
                <w:color w:val="000000"/>
                <w:sz w:val="28"/>
                <w:szCs w:val="28"/>
              </w:rPr>
              <w:t>3.6. </w:t>
            </w:r>
            <w:r w:rsidRPr="004C5D9A">
              <w:rPr>
                <w:rFonts w:ascii="Times New Roman" w:hAnsi="Times New Roman"/>
                <w:sz w:val="28"/>
                <w:szCs w:val="28"/>
              </w:rPr>
              <w:t>Финансовое обеспечение реализации основной образовательной программы</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210</w:t>
            </w:r>
          </w:p>
        </w:tc>
      </w:tr>
      <w:tr w:rsidR="00496A8B" w:rsidRPr="004C5D9A" w:rsidTr="00F51C60">
        <w:tc>
          <w:tcPr>
            <w:tcW w:w="8472" w:type="dxa"/>
          </w:tcPr>
          <w:p w:rsidR="00496A8B" w:rsidRPr="004C5D9A" w:rsidRDefault="00496A8B" w:rsidP="00F51C60">
            <w:pPr>
              <w:pStyle w:val="afffb"/>
              <w:ind w:firstLine="0"/>
              <w:jc w:val="left"/>
              <w:rPr>
                <w:szCs w:val="28"/>
              </w:rPr>
            </w:pPr>
            <w:r w:rsidRPr="004C5D9A">
              <w:rPr>
                <w:szCs w:val="28"/>
              </w:rPr>
              <w:t>3.7. Материально-технические условия реализации основной образовательной программы</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211</w:t>
            </w:r>
          </w:p>
        </w:tc>
      </w:tr>
      <w:tr w:rsidR="00496A8B" w:rsidRPr="004C5D9A" w:rsidTr="00F51C60">
        <w:tc>
          <w:tcPr>
            <w:tcW w:w="8472" w:type="dxa"/>
          </w:tcPr>
          <w:p w:rsidR="00496A8B" w:rsidRPr="004C5D9A" w:rsidRDefault="00496A8B" w:rsidP="00F51C60">
            <w:pPr>
              <w:pStyle w:val="afffb"/>
              <w:ind w:firstLine="0"/>
              <w:jc w:val="left"/>
              <w:rPr>
                <w:szCs w:val="28"/>
              </w:rPr>
            </w:pPr>
            <w:r w:rsidRPr="004C5D9A">
              <w:rPr>
                <w:szCs w:val="28"/>
              </w:rPr>
              <w:t>3.8.Информационно-методические условия  реализации основной образовательной программы НОО</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212</w:t>
            </w:r>
          </w:p>
        </w:tc>
      </w:tr>
      <w:tr w:rsidR="00496A8B" w:rsidRPr="004C5D9A" w:rsidTr="00F51C60">
        <w:tc>
          <w:tcPr>
            <w:tcW w:w="8472" w:type="dxa"/>
          </w:tcPr>
          <w:p w:rsidR="00496A8B" w:rsidRPr="004C5D9A" w:rsidRDefault="00496A8B" w:rsidP="00F51C60">
            <w:pPr>
              <w:pStyle w:val="a5"/>
              <w:spacing w:before="0" w:after="0" w:line="360" w:lineRule="auto"/>
              <w:rPr>
                <w:sz w:val="28"/>
                <w:szCs w:val="28"/>
              </w:rPr>
            </w:pPr>
            <w:r w:rsidRPr="004C5D9A">
              <w:rPr>
                <w:rStyle w:val="a7"/>
                <w:b w:val="0"/>
                <w:sz w:val="28"/>
                <w:szCs w:val="28"/>
              </w:rPr>
              <w:t>3.9.Механизмы достижения целевых ориентиров в системе условий</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215</w:t>
            </w:r>
          </w:p>
        </w:tc>
      </w:tr>
      <w:tr w:rsidR="00496A8B" w:rsidRPr="004C5D9A" w:rsidTr="00F51C60">
        <w:tc>
          <w:tcPr>
            <w:tcW w:w="8472" w:type="dxa"/>
          </w:tcPr>
          <w:p w:rsidR="00496A8B" w:rsidRPr="004C5D9A" w:rsidRDefault="00496A8B" w:rsidP="00F51C60">
            <w:pPr>
              <w:pStyle w:val="a5"/>
              <w:spacing w:before="0" w:after="0" w:line="360" w:lineRule="auto"/>
              <w:rPr>
                <w:sz w:val="28"/>
                <w:szCs w:val="28"/>
              </w:rPr>
            </w:pPr>
            <w:r w:rsidRPr="004C5D9A">
              <w:rPr>
                <w:color w:val="000000"/>
                <w:sz w:val="28"/>
                <w:szCs w:val="28"/>
              </w:rPr>
              <w:t>3.10. Сетевой график (дорожная карта) по формированию необходимой системы условий реализации основной образовательной программы</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215</w:t>
            </w:r>
          </w:p>
        </w:tc>
      </w:tr>
      <w:tr w:rsidR="00496A8B" w:rsidRPr="004C5D9A" w:rsidTr="00F51C60">
        <w:tc>
          <w:tcPr>
            <w:tcW w:w="8472" w:type="dxa"/>
          </w:tcPr>
          <w:p w:rsidR="00496A8B" w:rsidRPr="004C5D9A" w:rsidRDefault="00496A8B" w:rsidP="00F51C60">
            <w:pPr>
              <w:spacing w:line="360" w:lineRule="auto"/>
              <w:rPr>
                <w:rFonts w:ascii="Times New Roman" w:eastAsia="Times New Roman" w:hAnsi="Times New Roman" w:cs="Times New Roman"/>
                <w:b/>
                <w:sz w:val="28"/>
                <w:szCs w:val="28"/>
              </w:rPr>
            </w:pPr>
            <w:r w:rsidRPr="004C5D9A">
              <w:rPr>
                <w:rFonts w:ascii="Times New Roman" w:eastAsia="Times New Roman" w:hAnsi="Times New Roman" w:cs="Times New Roman"/>
                <w:b/>
                <w:sz w:val="28"/>
                <w:szCs w:val="28"/>
              </w:rPr>
              <w:t>Заключение</w:t>
            </w:r>
          </w:p>
        </w:tc>
        <w:tc>
          <w:tcPr>
            <w:tcW w:w="1229" w:type="dxa"/>
          </w:tcPr>
          <w:p w:rsidR="00496A8B" w:rsidRPr="004C5D9A" w:rsidRDefault="00496A8B" w:rsidP="00F51C60">
            <w:pPr>
              <w:spacing w:line="360" w:lineRule="auto"/>
              <w:rPr>
                <w:rFonts w:ascii="Times New Roman" w:eastAsia="Times New Roman" w:hAnsi="Times New Roman" w:cs="Times New Roman"/>
                <w:sz w:val="28"/>
                <w:szCs w:val="28"/>
              </w:rPr>
            </w:pPr>
            <w:r w:rsidRPr="004C5D9A">
              <w:rPr>
                <w:rFonts w:ascii="Times New Roman" w:eastAsia="Times New Roman" w:hAnsi="Times New Roman" w:cs="Times New Roman"/>
                <w:sz w:val="28"/>
                <w:szCs w:val="28"/>
              </w:rPr>
              <w:t>223</w:t>
            </w:r>
          </w:p>
        </w:tc>
      </w:tr>
    </w:tbl>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496A8B" w:rsidRPr="00496A8B" w:rsidRDefault="00496A8B"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496A8B">
        <w:rPr>
          <w:rFonts w:ascii="Times New Roman" w:eastAsia="Times New Roman" w:hAnsi="Times New Roman" w:cs="Times New Roman"/>
          <w:b/>
          <w:color w:val="000000"/>
          <w:sz w:val="24"/>
          <w:szCs w:val="24"/>
        </w:rPr>
        <w:t>ОБЩИЕ ПОЛОЖЕНИЯ</w:t>
      </w:r>
    </w:p>
    <w:p w:rsidR="00496A8B" w:rsidRDefault="00496A8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Основная образовательная программа начального общего образования (далее – ООП НОО)разработана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 материалы, полученные в ходе реализации Федеральных целевых программ.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Основная образовательная программа начального общего образования (далее – ООП НОО)разработана в соответствии с требованиями федерального государственного образовательного стандарта среднего общего образования на примере «Примерной основной образовательной программы начального общего образования»,одобренной</w:t>
      </w:r>
      <w:r w:rsidR="009A6291" w:rsidRPr="002A1DD6">
        <w:rPr>
          <w:rFonts w:ascii="Times New Roman" w:eastAsia="Times New Roman" w:hAnsi="Times New Roman" w:cs="Times New Roman"/>
          <w:color w:val="000000"/>
          <w:sz w:val="24"/>
          <w:szCs w:val="24"/>
        </w:rPr>
        <w:t xml:space="preserve"> фе</w:t>
      </w:r>
      <w:r w:rsidRPr="002A1DD6">
        <w:rPr>
          <w:rFonts w:ascii="Times New Roman" w:eastAsia="Times New Roman" w:hAnsi="Times New Roman" w:cs="Times New Roman"/>
          <w:color w:val="000000"/>
          <w:sz w:val="24"/>
          <w:szCs w:val="24"/>
        </w:rPr>
        <w:t>деральным учебно-методическим объединением по общему образованию(протокол заседания</w:t>
      </w:r>
      <w:r w:rsidR="004E06C1" w:rsidRPr="002A1DD6">
        <w:rPr>
          <w:rFonts w:ascii="Times New Roman" w:eastAsia="Times New Roman" w:hAnsi="Times New Roman" w:cs="Times New Roman"/>
          <w:color w:val="000000"/>
          <w:sz w:val="24"/>
          <w:szCs w:val="24"/>
        </w:rPr>
        <w:t xml:space="preserve"> от 8 апреля 2016 года № 1/15).</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Основная образовательная програ</w:t>
      </w:r>
      <w:r w:rsidR="004E06C1" w:rsidRPr="002A1DD6">
        <w:rPr>
          <w:rFonts w:ascii="Times New Roman" w:eastAsia="Times New Roman" w:hAnsi="Times New Roman" w:cs="Times New Roman"/>
          <w:color w:val="000000"/>
          <w:sz w:val="24"/>
          <w:szCs w:val="24"/>
        </w:rPr>
        <w:t>мма НОО МОБУ «СОШ №14»</w:t>
      </w:r>
      <w:r w:rsidRPr="002A1DD6">
        <w:rPr>
          <w:rFonts w:ascii="Times New Roman" w:eastAsia="Times New Roman" w:hAnsi="Times New Roman" w:cs="Times New Roman"/>
          <w:color w:val="000000"/>
          <w:sz w:val="24"/>
          <w:szCs w:val="24"/>
        </w:rPr>
        <w:t xml:space="preserve"> разработана в соответствии с требованиями основных нормативных документов: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Закон РФ от 29.12.2012 года №273-ФЗ «Об образовании в Российской Федерации»;</w:t>
      </w:r>
    </w:p>
    <w:p w:rsidR="00A91F78" w:rsidRPr="002A1DD6" w:rsidRDefault="00A91F78"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sz w:val="24"/>
          <w:szCs w:val="24"/>
        </w:rPr>
        <w:t>2. Закон РБ от 01.07.2013 года №696-з</w:t>
      </w:r>
      <w:r w:rsidRPr="002A1DD6">
        <w:rPr>
          <w:rFonts w:ascii="Times New Roman" w:eastAsia="Times New Roman" w:hAnsi="Times New Roman" w:cs="Times New Roman"/>
          <w:color w:val="000000"/>
          <w:sz w:val="24"/>
          <w:szCs w:val="24"/>
        </w:rPr>
        <w:t>«Об образовании в Республике Башкортостан»;</w:t>
      </w:r>
    </w:p>
    <w:p w:rsidR="005442F7" w:rsidRPr="002A1DD6" w:rsidRDefault="00A91F78"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w:t>
      </w:r>
      <w:r w:rsidR="00076A53" w:rsidRPr="002A1DD6">
        <w:rPr>
          <w:rFonts w:ascii="Times New Roman" w:eastAsia="Times New Roman" w:hAnsi="Times New Roman" w:cs="Times New Roman"/>
          <w:color w:val="000000"/>
          <w:sz w:val="24"/>
          <w:szCs w:val="24"/>
        </w:rPr>
        <w:t>.СанПиН 2.4.2. 2883 – 11</w:t>
      </w:r>
      <w:r w:rsidR="005442F7" w:rsidRPr="002A1DD6">
        <w:rPr>
          <w:rFonts w:ascii="Times New Roman" w:eastAsia="Times New Roman" w:hAnsi="Times New Roman" w:cs="Times New Roman"/>
          <w:color w:val="000000"/>
          <w:sz w:val="24"/>
          <w:szCs w:val="24"/>
        </w:rPr>
        <w:t xml:space="preserve"> «</w:t>
      </w:r>
      <w:r w:rsidR="00076A53" w:rsidRPr="002A1DD6">
        <w:rPr>
          <w:rFonts w:ascii="Times New Roman" w:eastAsia="Times New Roman" w:hAnsi="Times New Roman" w:cs="Times New Roman"/>
          <w:color w:val="000000"/>
          <w:sz w:val="24"/>
          <w:szCs w:val="24"/>
        </w:rPr>
        <w:t>Изменения №1 к санитарно-эпидемиологическим правилам и нормативам  СанПиН 2.4.2. 2821 – 10«</w:t>
      </w:r>
      <w:r w:rsidR="005442F7" w:rsidRPr="002A1DD6">
        <w:rPr>
          <w:rFonts w:ascii="Times New Roman" w:eastAsia="Times New Roman" w:hAnsi="Times New Roman" w:cs="Times New Roman"/>
          <w:color w:val="000000"/>
          <w:sz w:val="24"/>
          <w:szCs w:val="24"/>
        </w:rPr>
        <w:t>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w:t>
      </w:r>
      <w:r w:rsidR="00076A53" w:rsidRPr="002A1DD6">
        <w:rPr>
          <w:rFonts w:ascii="Times New Roman" w:eastAsia="Times New Roman" w:hAnsi="Times New Roman" w:cs="Times New Roman"/>
          <w:color w:val="000000"/>
          <w:sz w:val="24"/>
          <w:szCs w:val="24"/>
        </w:rPr>
        <w:t>рача Российской Федерации от 29.06.2011 г. № 85);</w:t>
      </w:r>
    </w:p>
    <w:p w:rsidR="005442F7" w:rsidRPr="002A1DD6" w:rsidRDefault="00A91F78"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w:t>
      </w:r>
      <w:r w:rsidR="005442F7" w:rsidRPr="002A1DD6">
        <w:rPr>
          <w:rFonts w:ascii="Times New Roman" w:eastAsia="Times New Roman" w:hAnsi="Times New Roman" w:cs="Times New Roman"/>
          <w:color w:val="000000"/>
          <w:sz w:val="24"/>
          <w:szCs w:val="24"/>
        </w:rPr>
        <w:t>. Концепция долгосрочного социально-экономического развития Российской Федерации на период до 2020 года, утвержденная постановлением Правительства Российской Федерации от 17 ноября 2008г. № 1662-р;</w:t>
      </w:r>
    </w:p>
    <w:p w:rsidR="005442F7" w:rsidRPr="002A1DD6" w:rsidRDefault="00A91F78"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w:t>
      </w:r>
      <w:r w:rsidR="005442F7" w:rsidRPr="002A1DD6">
        <w:rPr>
          <w:rFonts w:ascii="Times New Roman" w:eastAsia="Times New Roman" w:hAnsi="Times New Roman" w:cs="Times New Roman"/>
          <w:color w:val="000000"/>
          <w:sz w:val="24"/>
          <w:szCs w:val="24"/>
        </w:rPr>
        <w:t>. План реализации в 2015 - 2016 годах Стратегии инновационного развития Российской Федерации на период до 2020 года</w:t>
      </w:r>
    </w:p>
    <w:p w:rsidR="005442F7" w:rsidRPr="002A1DD6" w:rsidRDefault="00A91F78" w:rsidP="00DA1F87">
      <w:pPr>
        <w:shd w:val="clear" w:color="auto" w:fill="FFFFFF"/>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6</w:t>
      </w:r>
      <w:r w:rsidR="005442F7" w:rsidRPr="002A1DD6">
        <w:rPr>
          <w:rFonts w:ascii="Times New Roman" w:eastAsia="Times New Roman" w:hAnsi="Times New Roman" w:cs="Times New Roman"/>
          <w:color w:val="000000"/>
          <w:sz w:val="24"/>
          <w:szCs w:val="24"/>
        </w:rPr>
        <w:t>. Национальная образовательная инициатива «Наша новая школа», утвержденная Президентом Российской Федерации 04 февраля 2010 г. Пр-271;</w:t>
      </w:r>
    </w:p>
    <w:p w:rsidR="004E06C1" w:rsidRPr="002A1DD6" w:rsidRDefault="00A91F78" w:rsidP="00DA1F87">
      <w:pPr>
        <w:widowControl w:val="0"/>
        <w:tabs>
          <w:tab w:val="left" w:pos="142"/>
        </w:tabs>
        <w:spacing w:line="276" w:lineRule="auto"/>
        <w:ind w:right="49"/>
        <w:jc w:val="both"/>
        <w:rPr>
          <w:rFonts w:ascii="Times New Roman" w:hAnsi="Times New Roman" w:cs="Times New Roman"/>
          <w:bCs/>
          <w:sz w:val="24"/>
          <w:szCs w:val="24"/>
        </w:rPr>
      </w:pPr>
      <w:r w:rsidRPr="002A1DD6">
        <w:rPr>
          <w:rFonts w:ascii="Times New Roman" w:eastAsia="Times New Roman" w:hAnsi="Times New Roman" w:cs="Times New Roman"/>
          <w:color w:val="000000"/>
          <w:sz w:val="24"/>
          <w:szCs w:val="24"/>
        </w:rPr>
        <w:t>7</w:t>
      </w:r>
      <w:r w:rsidR="005442F7" w:rsidRPr="002A1DD6">
        <w:rPr>
          <w:rFonts w:ascii="Times New Roman" w:eastAsia="Times New Roman" w:hAnsi="Times New Roman" w:cs="Times New Roman"/>
          <w:color w:val="000000"/>
          <w:sz w:val="24"/>
          <w:szCs w:val="24"/>
        </w:rPr>
        <w:t>.</w:t>
      </w:r>
      <w:r w:rsidR="004E06C1" w:rsidRPr="002A1DD6">
        <w:rPr>
          <w:rFonts w:ascii="Times New Roman" w:hAnsi="Times New Roman" w:cs="Times New Roman"/>
          <w:bCs/>
          <w:sz w:val="24"/>
          <w:szCs w:val="24"/>
        </w:rPr>
        <w:t xml:space="preserve"> Федеральный государственный образовательный стандарт начального общего образования (приказ МО и Н РФ от 6 октября 2009г. № 373; изм.</w:t>
      </w:r>
      <w:r w:rsidR="007B796D" w:rsidRPr="002A1DD6">
        <w:rPr>
          <w:rFonts w:ascii="Times New Roman" w:hAnsi="Times New Roman" w:cs="Times New Roman"/>
          <w:bCs/>
          <w:sz w:val="24"/>
          <w:szCs w:val="24"/>
        </w:rPr>
        <w:t>от 31.12.2015г.№1576);</w:t>
      </w:r>
    </w:p>
    <w:p w:rsidR="00076A53" w:rsidRPr="002A1DD6" w:rsidRDefault="00A91F78" w:rsidP="00DA1F87">
      <w:pPr>
        <w:widowControl w:val="0"/>
        <w:tabs>
          <w:tab w:val="left" w:pos="142"/>
        </w:tabs>
        <w:spacing w:line="276" w:lineRule="auto"/>
        <w:ind w:right="49"/>
        <w:jc w:val="both"/>
        <w:rPr>
          <w:rFonts w:ascii="Times New Roman" w:eastAsia="Times New Roman" w:hAnsi="Times New Roman" w:cs="Times New Roman"/>
          <w:color w:val="000000"/>
          <w:sz w:val="24"/>
          <w:szCs w:val="24"/>
        </w:rPr>
      </w:pPr>
      <w:r w:rsidRPr="002A1DD6">
        <w:rPr>
          <w:rFonts w:ascii="Times New Roman" w:hAnsi="Times New Roman" w:cs="Times New Roman"/>
          <w:bCs/>
          <w:sz w:val="24"/>
          <w:szCs w:val="24"/>
        </w:rPr>
        <w:t>8</w:t>
      </w:r>
      <w:r w:rsidR="007B796D" w:rsidRPr="002A1DD6">
        <w:rPr>
          <w:rFonts w:ascii="Times New Roman" w:hAnsi="Times New Roman" w:cs="Times New Roman"/>
          <w:bCs/>
          <w:sz w:val="24"/>
          <w:szCs w:val="24"/>
        </w:rPr>
        <w:t xml:space="preserve">.Устав </w:t>
      </w:r>
      <w:r w:rsidR="007B796D" w:rsidRPr="002A1DD6">
        <w:rPr>
          <w:rFonts w:ascii="Times New Roman" w:eastAsia="Times New Roman" w:hAnsi="Times New Roman" w:cs="Times New Roman"/>
          <w:color w:val="000000"/>
          <w:sz w:val="24"/>
          <w:szCs w:val="24"/>
        </w:rPr>
        <w:t>МОБУ «СОШ №14» ГО г.Сибай РБ</w:t>
      </w:r>
      <w:r w:rsidR="00076A53" w:rsidRPr="002A1DD6">
        <w:rPr>
          <w:rFonts w:ascii="Times New Roman" w:eastAsia="Times New Roman" w:hAnsi="Times New Roman" w:cs="Times New Roman"/>
          <w:color w:val="000000"/>
          <w:sz w:val="24"/>
          <w:szCs w:val="24"/>
        </w:rPr>
        <w:t>.</w:t>
      </w:r>
    </w:p>
    <w:p w:rsidR="005442F7" w:rsidRPr="002A1DD6" w:rsidRDefault="005442F7" w:rsidP="00DA1F87">
      <w:pPr>
        <w:widowControl w:val="0"/>
        <w:tabs>
          <w:tab w:val="left" w:pos="142"/>
        </w:tabs>
        <w:spacing w:line="276" w:lineRule="auto"/>
        <w:ind w:right="49"/>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xml:space="preserve">Содержание основной образовательной программы начального общего образования </w:t>
      </w:r>
      <w:r w:rsidR="00A64871" w:rsidRPr="002A1DD6">
        <w:rPr>
          <w:rFonts w:ascii="Times New Roman" w:eastAsia="Times New Roman" w:hAnsi="Times New Roman" w:cs="Times New Roman"/>
          <w:color w:val="000000"/>
          <w:sz w:val="24"/>
          <w:szCs w:val="24"/>
        </w:rPr>
        <w:t xml:space="preserve">МОБУ «СОШ №14» </w:t>
      </w:r>
      <w:r w:rsidRPr="002A1DD6">
        <w:rPr>
          <w:rFonts w:ascii="Times New Roman" w:eastAsia="Times New Roman" w:hAnsi="Times New Roman" w:cs="Times New Roman"/>
          <w:color w:val="000000"/>
          <w:sz w:val="24"/>
          <w:szCs w:val="24"/>
        </w:rPr>
        <w:t>отражает требования ФГОС НОО и содержит три основных раздела:  </w:t>
      </w:r>
      <w:r w:rsidRPr="002A1DD6">
        <w:rPr>
          <w:rFonts w:ascii="Times New Roman" w:eastAsia="Times New Roman" w:hAnsi="Times New Roman" w:cs="Times New Roman"/>
          <w:b/>
          <w:bCs/>
          <w:color w:val="000000"/>
          <w:sz w:val="24"/>
          <w:szCs w:val="24"/>
        </w:rPr>
        <w:t>целевой, содержательный и организационный.</w:t>
      </w:r>
    </w:p>
    <w:p w:rsidR="005442F7" w:rsidRPr="002A1DD6" w:rsidRDefault="008A6972" w:rsidP="00DA1F87">
      <w:pPr>
        <w:shd w:val="clear" w:color="auto" w:fill="FFFFFF"/>
        <w:spacing w:before="240"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1.   ЦЕЛЕВОЙ РАЗДЕЛ ПРОГРАММЫ</w:t>
      </w:r>
    </w:p>
    <w:p w:rsidR="005442F7" w:rsidRPr="002A1DD6" w:rsidRDefault="008A6972" w:rsidP="00DA1F87">
      <w:pPr>
        <w:shd w:val="clear" w:color="auto" w:fill="FFFFFF"/>
        <w:spacing w:before="240" w:after="0" w:line="276" w:lineRule="auto"/>
        <w:jc w:val="center"/>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1.1.</w:t>
      </w:r>
      <w:r w:rsidR="005442F7" w:rsidRPr="002A1DD6">
        <w:rPr>
          <w:rFonts w:ascii="Times New Roman" w:eastAsia="Times New Roman" w:hAnsi="Times New Roman" w:cs="Times New Roman"/>
          <w:b/>
          <w:color w:val="000000"/>
          <w:sz w:val="24"/>
          <w:szCs w:val="24"/>
        </w:rPr>
        <w:t>Пояснительная записка</w:t>
      </w:r>
    </w:p>
    <w:p w:rsidR="005442F7" w:rsidRPr="002A1DD6" w:rsidRDefault="005442F7" w:rsidP="00DA1F87">
      <w:pPr>
        <w:shd w:val="clear" w:color="auto" w:fill="FFFFFF"/>
        <w:spacing w:before="240"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Цель реализации основной образовательной программы начального общего образования —обеспечение выполнения требований ФГОС НОО.</w:t>
      </w:r>
    </w:p>
    <w:p w:rsidR="00A64871"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w:t>
      </w:r>
    </w:p>
    <w:p w:rsidR="00A64871"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w:t>
      </w:r>
      <w:r w:rsidR="00325CFB">
        <w:rPr>
          <w:rFonts w:ascii="Times New Roman" w:eastAsia="Times New Roman" w:hAnsi="Times New Roman" w:cs="Times New Roman"/>
          <w:color w:val="000000"/>
          <w:sz w:val="24"/>
          <w:szCs w:val="24"/>
        </w:rPr>
        <w:t xml:space="preserve"> </w:t>
      </w:r>
      <w:r w:rsidR="005442F7" w:rsidRPr="002A1DD6">
        <w:rPr>
          <w:rFonts w:ascii="Times New Roman" w:eastAsia="Times New Roman" w:hAnsi="Times New Roman" w:cs="Times New Roman"/>
          <w:color w:val="000000"/>
          <w:sz w:val="24"/>
          <w:szCs w:val="24"/>
        </w:rPr>
        <w:t>способностей, сохранение и укрепление здоровья;</w:t>
      </w:r>
    </w:p>
    <w:p w:rsidR="005442F7"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 xml:space="preserve"> обеспечение планируемых результатов по освоению выпускником целевых установок,</w:t>
      </w:r>
      <w:r w:rsidR="00325CFB">
        <w:rPr>
          <w:rFonts w:ascii="Times New Roman" w:eastAsia="Times New Roman" w:hAnsi="Times New Roman" w:cs="Times New Roman"/>
          <w:color w:val="000000"/>
          <w:sz w:val="24"/>
          <w:szCs w:val="24"/>
        </w:rPr>
        <w:t xml:space="preserve"> </w:t>
      </w:r>
      <w:r w:rsidR="005442F7" w:rsidRPr="002A1DD6">
        <w:rPr>
          <w:rFonts w:ascii="Times New Roman" w:eastAsia="Times New Roman" w:hAnsi="Times New Roman" w:cs="Times New Roman"/>
          <w:color w:val="000000"/>
          <w:sz w:val="24"/>
          <w:szCs w:val="24"/>
        </w:rPr>
        <w:t>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442F7"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становление и развитие личности в её индивидуальности, самобытности, уникальности и неповторимости;</w:t>
      </w:r>
    </w:p>
    <w:p w:rsidR="00A64871"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 xml:space="preserve">обеспечение преемственности начального общего и основного общего образования; </w:t>
      </w:r>
    </w:p>
    <w:p w:rsidR="005442F7"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w:t>
      </w:r>
    </w:p>
    <w:p w:rsidR="00A64871"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обеспечение доступности получения качественного начального общего образования</w:t>
      </w:r>
      <w:r w:rsidRPr="002A1DD6">
        <w:rPr>
          <w:rFonts w:ascii="Times New Roman" w:eastAsia="Times New Roman" w:hAnsi="Times New Roman" w:cs="Times New Roman"/>
          <w:color w:val="000000"/>
          <w:sz w:val="24"/>
          <w:szCs w:val="24"/>
        </w:rPr>
        <w:t>;</w:t>
      </w:r>
    </w:p>
    <w:p w:rsidR="005442F7"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5442F7"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5442F7"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64871"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005442F7" w:rsidRPr="002A1DD6">
        <w:rPr>
          <w:rFonts w:ascii="Times New Roman" w:eastAsia="Times New Roman" w:hAnsi="Times New Roman" w:cs="Times New Roman"/>
          <w:color w:val="000000"/>
          <w:sz w:val="24"/>
          <w:szCs w:val="24"/>
        </w:rPr>
        <w:t>использование в образовательной деятельности современных образовательных технологий деятельностного типа</w:t>
      </w:r>
      <w:r w:rsidRPr="002A1DD6">
        <w:rPr>
          <w:rFonts w:ascii="Times New Roman" w:eastAsia="Times New Roman" w:hAnsi="Times New Roman" w:cs="Times New Roman"/>
          <w:color w:val="000000"/>
          <w:sz w:val="24"/>
          <w:szCs w:val="24"/>
        </w:rPr>
        <w:t>;</w:t>
      </w:r>
    </w:p>
    <w:p w:rsidR="00A64871"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предоставление обучающимся возможности для эффективной самостоятельной работы;</w:t>
      </w:r>
    </w:p>
    <w:p w:rsidR="005442F7" w:rsidRPr="002A1DD6" w:rsidRDefault="00A6487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rPr>
        <w:t>включение обучающихся в процессы познания и преобразования внешкольной социальной среды (города).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основе реализации основной образовательной программы лежит системно деятельностный подход, который предполагает: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обеспечение преемственности дошкольного, начального общего, основного общего, среднего общего и профессионального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Основная образовательная программа формируется с учётом особенностей уровняначального общего образования</w:t>
      </w:r>
      <w:r w:rsidRPr="002A1DD6">
        <w:rPr>
          <w:rFonts w:ascii="Times New Roman" w:eastAsia="Times New Roman" w:hAnsi="Times New Roman" w:cs="Times New Roman"/>
          <w:color w:val="000000"/>
          <w:sz w:val="24"/>
          <w:szCs w:val="24"/>
        </w:rPr>
        <w:t>как фундамента всего последующего обучения. Начальная школа — особый этап в жизни ребёнка, связанный: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взаимодействовать с учителем и сверстниками в учебной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изменением при этом самооценки ребёнка, которая приобретает черты адекватности и рефлексивности;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Учитываются также характерные для младшего школьного возраста (от 6,5 до 11 лет):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осуществляемое как моделирование существенных связей и отношений объектов; – развитие целенаправленной и мотивированной активности обучающегося,направленной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xml:space="preserve">Основная образовательная программа </w:t>
      </w:r>
      <w:r w:rsidR="00A64871" w:rsidRPr="002A1DD6">
        <w:rPr>
          <w:rFonts w:ascii="Times New Roman" w:eastAsia="Times New Roman" w:hAnsi="Times New Roman" w:cs="Times New Roman"/>
          <w:color w:val="000000"/>
          <w:sz w:val="24"/>
          <w:szCs w:val="24"/>
        </w:rPr>
        <w:t>МОБУ «СОШ №14» -</w:t>
      </w:r>
      <w:r w:rsidRPr="002A1DD6">
        <w:rPr>
          <w:rFonts w:ascii="Times New Roman" w:eastAsia="Times New Roman" w:hAnsi="Times New Roman" w:cs="Times New Roman"/>
          <w:color w:val="000000"/>
          <w:sz w:val="24"/>
          <w:szCs w:val="24"/>
        </w:rPr>
        <w:t>нормативный правовой документ образовательного учреждения, характеризующий специфику содержания образования и особенности образовательных отношений начального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Поскольку реализация содержания образования предполагает достижение прогнозируемого результата, данная образовательная программа рассматривается как технология результата деятельности образовательного учреждения, как совокупность основных и дополнительных образовательных программ и соответствующих им образовательных технологий и траекторий, определяющих содержание образования и направленных на достижение прогнозируемого результата деятельности образовательного учреждения.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Основные принципы реализации образовательной программы, учитывающие ожидание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обучающихся в школе детей и их родителей: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принцип гуманизации - утверждение норм уважения и доброжелательного отношения к каждому ребенку, исключение принуждения и насилия над его личностью;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принцип культуросообразности – создание развивающей среды, способствующей максимальному раскрытию личностного, интеллектуального, творческого потенциала каждогоучащегося;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принцип ценностно-смыслового равенства взрослого и ребенка;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принцип социокультурной открытости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уважение к нормам и традициям разных культур, открытость изменяющемуся миру; поддержка образовательных инициатив всех субъектов образовательного пространства (родителей, учащихся, учителей и др.);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социального партнерства.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Содержание образовательной программы школы формируется с учётом: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государственного заказа: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 активной, функционально-грамотной, устойчиво развитой личности.социального заказа: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организация учебного процесса в безопасных и комфортных условиях;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воспитание личности ученика, его нравственных и духовных качеств;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обеспечение досуговой занятости и создание условий для удовлетворения интересов и развития разнообразных способностей детей;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воспитание ответственного отношения учащихся к своему здоровью и формирование навыков здорового образа жизни.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возможность получения качественного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создание условий для развития интеллектуальных и творческих способностей учащихся;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сохранение здоровья.</w:t>
      </w:r>
    </w:p>
    <w:p w:rsidR="00FF1188" w:rsidRPr="002A1DD6" w:rsidRDefault="00FF1188" w:rsidP="00DA1F87">
      <w:pPr>
        <w:shd w:val="clear" w:color="auto" w:fill="FFFFFF"/>
        <w:spacing w:after="0" w:line="276" w:lineRule="auto"/>
        <w:jc w:val="both"/>
        <w:rPr>
          <w:rFonts w:ascii="Times New Roman" w:eastAsia="NewtonCSanPin-Regular" w:hAnsi="Times New Roman" w:cs="Times New Roman"/>
          <w:bCs/>
          <w:sz w:val="24"/>
          <w:szCs w:val="24"/>
        </w:rPr>
      </w:pPr>
      <w:r w:rsidRPr="002A1DD6">
        <w:rPr>
          <w:rFonts w:ascii="Times New Roman" w:hAnsi="Times New Roman" w:cs="Times New Roman"/>
          <w:sz w:val="24"/>
          <w:szCs w:val="24"/>
        </w:rPr>
        <w:t xml:space="preserve">ООП НООМОБУ «СОШ №14»  разработана педагогическим коллективом  в соответствии с требованиями федерального государственного образовательного стандарта начального общего образования на основе </w:t>
      </w:r>
      <w:r w:rsidRPr="002A1DD6">
        <w:rPr>
          <w:rFonts w:ascii="Times New Roman" w:eastAsia="NewtonCSanPin-Bold" w:hAnsi="Times New Roman" w:cs="Times New Roman"/>
          <w:sz w:val="24"/>
          <w:szCs w:val="24"/>
        </w:rPr>
        <w:t>Примерной</w:t>
      </w:r>
      <w:r w:rsidRPr="002A1DD6">
        <w:rPr>
          <w:rFonts w:ascii="Times New Roman" w:hAnsi="Times New Roman" w:cs="Times New Roman"/>
          <w:bCs/>
          <w:iCs/>
          <w:sz w:val="24"/>
          <w:szCs w:val="24"/>
        </w:rPr>
        <w:t xml:space="preserve"> основной образовательной программы начального общего образования, </w:t>
      </w:r>
      <w:r w:rsidRPr="002A1DD6">
        <w:rPr>
          <w:rStyle w:val="dash041e0431044b0447043d044b0439char1"/>
          <w:rFonts w:ascii="Times New Roman" w:eastAsia="NewtonCSanPin-Regular" w:hAnsi="Times New Roman" w:cs="Times New Roman"/>
          <w:sz w:val="24"/>
          <w:szCs w:val="24"/>
        </w:rPr>
        <w:t xml:space="preserve">особенностей </w:t>
      </w:r>
      <w:r w:rsidRPr="002A1DD6">
        <w:rPr>
          <w:rStyle w:val="dash041e0431044b0447043d044b0439char1"/>
          <w:rFonts w:ascii="Times New Roman" w:eastAsia="NewtonCSanPin-Regular" w:hAnsi="Times New Roman" w:cs="Times New Roman"/>
          <w:bCs/>
          <w:sz w:val="24"/>
          <w:szCs w:val="24"/>
        </w:rPr>
        <w:t>образовательного учреждения, образовательных потребностей и запросов участников образовательного процесса, а также концептуальных положений</w:t>
      </w:r>
      <w:r w:rsidRPr="002A1DD6">
        <w:rPr>
          <w:rFonts w:ascii="Times New Roman" w:eastAsia="NewtonCSanPin-Regular" w:hAnsi="Times New Roman" w:cs="Times New Roman"/>
          <w:bCs/>
          <w:sz w:val="24"/>
          <w:szCs w:val="24"/>
        </w:rPr>
        <w:t xml:space="preserve"> УМК  «Начальная школа 21 века».</w:t>
      </w:r>
    </w:p>
    <w:p w:rsidR="00FF1188" w:rsidRPr="002A1DD6" w:rsidRDefault="00FF1188" w:rsidP="00DA1F87">
      <w:pPr>
        <w:tabs>
          <w:tab w:val="left" w:pos="142"/>
        </w:tabs>
        <w:spacing w:line="276" w:lineRule="auto"/>
        <w:jc w:val="both"/>
        <w:rPr>
          <w:rFonts w:ascii="Times New Roman" w:hAnsi="Times New Roman" w:cs="Times New Roman"/>
          <w:sz w:val="24"/>
          <w:szCs w:val="24"/>
        </w:rPr>
      </w:pPr>
      <w:r w:rsidRPr="002A1DD6">
        <w:rPr>
          <w:rFonts w:ascii="Times New Roman" w:hAnsi="Times New Roman" w:cs="Times New Roman"/>
          <w:b/>
          <w:sz w:val="24"/>
          <w:szCs w:val="24"/>
        </w:rPr>
        <w:t xml:space="preserve">      УМК «Начальная школа 21 века»</w:t>
      </w:r>
      <w:r w:rsidRPr="002A1DD6">
        <w:rPr>
          <w:rFonts w:ascii="Times New Roman" w:hAnsi="Times New Roman" w:cs="Times New Roman"/>
          <w:sz w:val="24"/>
          <w:szCs w:val="24"/>
        </w:rPr>
        <w:t xml:space="preserve"> обеспечивает соблюдение принципа преемственности в обучении школьников (дошкольное образование – начальное общее </w:t>
      </w:r>
      <w:r w:rsidRPr="002A1DD6">
        <w:rPr>
          <w:rFonts w:ascii="Times New Roman" w:hAnsi="Times New Roman" w:cs="Times New Roman"/>
          <w:sz w:val="24"/>
          <w:szCs w:val="24"/>
        </w:rPr>
        <w:lastRenderedPageBreak/>
        <w:t xml:space="preserve">образование – основное и среднее общее образование) не только на содержательном уровне, но и на технологическом (проблемно – диалогическая технология, технология формирования типа правильной читательской деятельности, технология оценивания). Система обеспечивают достижение планируемых результатов освоения основной образовательной программы начального общего образования в контексте ФГОС второго поколения. В основе Образовательной системы «Школа 21 века» – идеи и опыт, берущие начало от Царскосельского лицея, Л. Н. Толстого и К.Д. Ушинского, П.П. Блонского и П.Ф.Каптерева и нашедшие свое продолжение в трудах Л.С.Выготского, Д.Б.Эльконина, В.В.Давыдова, Ш.А. Амонашвили, А. Н. и А. А. Леонтьевых, Д.И.Фельдштейна, А.Г.Асмолова, С.К.Бондыревой и многих ученых, которые активно занимались вопросами педагогики в последние десятилетия. </w:t>
      </w:r>
    </w:p>
    <w:p w:rsidR="00FF1188" w:rsidRPr="002A1DD6" w:rsidRDefault="00FF1188" w:rsidP="00DA1F87">
      <w:pPr>
        <w:tabs>
          <w:tab w:val="left" w:pos="142"/>
        </w:tabs>
        <w:spacing w:line="276" w:lineRule="auto"/>
        <w:ind w:firstLine="708"/>
        <w:jc w:val="both"/>
        <w:rPr>
          <w:rFonts w:ascii="Times New Roman" w:hAnsi="Times New Roman" w:cs="Times New Roman"/>
          <w:b/>
          <w:sz w:val="24"/>
          <w:szCs w:val="24"/>
        </w:rPr>
      </w:pPr>
      <w:r w:rsidRPr="002A1DD6">
        <w:rPr>
          <w:rFonts w:ascii="Times New Roman" w:hAnsi="Times New Roman" w:cs="Times New Roman"/>
          <w:b/>
          <w:sz w:val="24"/>
          <w:szCs w:val="24"/>
        </w:rPr>
        <w:t>Три кардинальные и принципиальные</w:t>
      </w:r>
      <w:r w:rsidR="00A83935" w:rsidRPr="002A1DD6">
        <w:rPr>
          <w:rFonts w:ascii="Times New Roman" w:hAnsi="Times New Roman" w:cs="Times New Roman"/>
          <w:b/>
          <w:sz w:val="24"/>
          <w:szCs w:val="24"/>
        </w:rPr>
        <w:t xml:space="preserve"> позиции отличают УМК</w:t>
      </w:r>
      <w:r w:rsidRPr="002A1DD6">
        <w:rPr>
          <w:rFonts w:ascii="Times New Roman" w:hAnsi="Times New Roman" w:cs="Times New Roman"/>
          <w:b/>
          <w:sz w:val="24"/>
          <w:szCs w:val="24"/>
        </w:rPr>
        <w:t xml:space="preserve"> «Начальная школа 21 века».</w:t>
      </w:r>
    </w:p>
    <w:p w:rsidR="00FF1188" w:rsidRPr="002A1DD6" w:rsidRDefault="00FF1188" w:rsidP="00DA1F87">
      <w:pPr>
        <w:tabs>
          <w:tab w:val="left" w:pos="142"/>
        </w:tabs>
        <w:spacing w:line="276" w:lineRule="auto"/>
        <w:ind w:firstLine="708"/>
        <w:jc w:val="both"/>
        <w:rPr>
          <w:rFonts w:ascii="Times New Roman" w:hAnsi="Times New Roman" w:cs="Times New Roman"/>
          <w:sz w:val="24"/>
          <w:szCs w:val="24"/>
        </w:rPr>
      </w:pPr>
      <w:r w:rsidRPr="002A1DD6">
        <w:rPr>
          <w:rFonts w:ascii="Times New Roman" w:hAnsi="Times New Roman" w:cs="Times New Roman"/>
          <w:b/>
          <w:sz w:val="24"/>
          <w:szCs w:val="24"/>
        </w:rPr>
        <w:t xml:space="preserve">1. Системность. </w:t>
      </w:r>
      <w:r w:rsidRPr="002A1DD6">
        <w:rPr>
          <w:rFonts w:ascii="Times New Roman" w:hAnsi="Times New Roman" w:cs="Times New Roman"/>
          <w:sz w:val="24"/>
          <w:szCs w:val="24"/>
        </w:rPr>
        <w:t>Все учебники и учебные пособия основаны на единых подходах к содержанию, сохраняют методологическое, дидактическое, психологическое и методическое единство, в них используются одни и те же основные образовательные технологии, которые, не меняясь по сути, трансформируются на каждом этапе обучения.</w:t>
      </w:r>
    </w:p>
    <w:p w:rsidR="00FF1188" w:rsidRPr="002A1DD6" w:rsidRDefault="00FF1188" w:rsidP="00DA1F87">
      <w:pPr>
        <w:tabs>
          <w:tab w:val="left" w:pos="142"/>
        </w:tabs>
        <w:spacing w:line="276" w:lineRule="auto"/>
        <w:ind w:firstLine="708"/>
        <w:jc w:val="both"/>
        <w:rPr>
          <w:rFonts w:ascii="Times New Roman" w:hAnsi="Times New Roman" w:cs="Times New Roman"/>
          <w:sz w:val="24"/>
          <w:szCs w:val="24"/>
        </w:rPr>
      </w:pPr>
      <w:r w:rsidRPr="002A1DD6">
        <w:rPr>
          <w:rFonts w:ascii="Times New Roman" w:hAnsi="Times New Roman" w:cs="Times New Roman"/>
          <w:b/>
          <w:sz w:val="24"/>
          <w:szCs w:val="24"/>
        </w:rPr>
        <w:t>2. Непрерывность</w:t>
      </w:r>
      <w:r w:rsidRPr="002A1DD6">
        <w:rPr>
          <w:rFonts w:ascii="Times New Roman" w:hAnsi="Times New Roman" w:cs="Times New Roman"/>
          <w:sz w:val="24"/>
          <w:szCs w:val="24"/>
        </w:rPr>
        <w:t xml:space="preserve">. </w:t>
      </w:r>
      <w:r w:rsidR="00A83935" w:rsidRPr="002A1DD6">
        <w:rPr>
          <w:rFonts w:ascii="Times New Roman" w:hAnsi="Times New Roman" w:cs="Times New Roman"/>
          <w:sz w:val="24"/>
          <w:szCs w:val="24"/>
        </w:rPr>
        <w:t xml:space="preserve">УМК </w:t>
      </w:r>
      <w:r w:rsidRPr="002A1DD6">
        <w:rPr>
          <w:rFonts w:ascii="Times New Roman" w:hAnsi="Times New Roman" w:cs="Times New Roman"/>
          <w:sz w:val="24"/>
          <w:szCs w:val="24"/>
        </w:rPr>
        <w:t>«Начальная школа 21 века» - это совокупность предметных курсов от дошкольного образования до старшей школы. Под непрерывностью понимается наличие последовательной цепи учебных задач на всем протяжении образования, переходящих друг в друга и обеспечивающих постоянное, объективное и субъективное продвижение учащихся вперед на каждом из последовательных временных отрезков.</w:t>
      </w:r>
    </w:p>
    <w:p w:rsidR="00FF1188" w:rsidRPr="002A1DD6" w:rsidRDefault="00FF1188" w:rsidP="00DA1F87">
      <w:pPr>
        <w:tabs>
          <w:tab w:val="left" w:pos="142"/>
        </w:tabs>
        <w:spacing w:line="276" w:lineRule="auto"/>
        <w:ind w:firstLine="708"/>
        <w:jc w:val="both"/>
        <w:rPr>
          <w:rFonts w:ascii="Times New Roman" w:hAnsi="Times New Roman" w:cs="Times New Roman"/>
          <w:sz w:val="24"/>
          <w:szCs w:val="24"/>
        </w:rPr>
      </w:pPr>
      <w:r w:rsidRPr="002A1DD6">
        <w:rPr>
          <w:rFonts w:ascii="Times New Roman" w:hAnsi="Times New Roman" w:cs="Times New Roman"/>
          <w:b/>
          <w:sz w:val="24"/>
          <w:szCs w:val="24"/>
        </w:rPr>
        <w:t>3. Преемственность</w:t>
      </w:r>
      <w:r w:rsidRPr="002A1DD6">
        <w:rPr>
          <w:rFonts w:ascii="Times New Roman" w:hAnsi="Times New Roman" w:cs="Times New Roman"/>
          <w:sz w:val="24"/>
          <w:szCs w:val="24"/>
        </w:rPr>
        <w:t>. Под преемственностью понимается непрерывность на границах различных этапов или форм обучения: детский сад – начальная школа, начальная школа – основная школа, основная школа – старшая школа. Главная цель «Начальной школы 21 века» - научить ребенка самостоятельно учиться, организовывать свою деятельность, добывать необходимые знания, анализировать их, систематизировать и применять на практике, ставить перед собой цели и добиваться их, адекватно оценивать свою деятельность.</w:t>
      </w:r>
    </w:p>
    <w:p w:rsidR="00FF1188" w:rsidRPr="002A1DD6" w:rsidRDefault="00FF1188" w:rsidP="00DA1F87">
      <w:pPr>
        <w:tabs>
          <w:tab w:val="left" w:pos="142"/>
        </w:tabs>
        <w:spacing w:line="276" w:lineRule="auto"/>
        <w:ind w:right="2" w:firstLine="708"/>
        <w:jc w:val="both"/>
        <w:rPr>
          <w:rFonts w:ascii="Times New Roman" w:hAnsi="Times New Roman" w:cs="Times New Roman"/>
          <w:sz w:val="24"/>
          <w:szCs w:val="24"/>
        </w:rPr>
      </w:pPr>
      <w:r w:rsidRPr="002A1DD6">
        <w:rPr>
          <w:rFonts w:ascii="Times New Roman" w:hAnsi="Times New Roman" w:cs="Times New Roman"/>
          <w:sz w:val="24"/>
          <w:szCs w:val="24"/>
        </w:rPr>
        <w:t>Предметное содержание и структура представляемого УМК «Начальная школа 21 века» соответствуют требованиям нового Государственного стандарта начального общего образования, базируются на Концепции содержания непрерывного образования (дошкольное и начальное звено), современных педагогических технологиях, общей концепции самого учебно-методического комплекта.  Учитывались как устоявшиеся в дидактике принципы, так и современные: принципы </w:t>
      </w:r>
      <w:r w:rsidRPr="002A1DD6">
        <w:rPr>
          <w:rFonts w:ascii="Times New Roman" w:hAnsi="Times New Roman" w:cs="Times New Roman"/>
          <w:bCs/>
          <w:iCs/>
          <w:sz w:val="24"/>
          <w:szCs w:val="24"/>
        </w:rPr>
        <w:t>развития, гуманитаризации, целостности образа мира, культуросообразности, вариативности.</w:t>
      </w:r>
      <w:r w:rsidRPr="002A1DD6">
        <w:rPr>
          <w:rFonts w:ascii="Times New Roman" w:hAnsi="Times New Roman" w:cs="Times New Roman"/>
          <w:sz w:val="24"/>
          <w:szCs w:val="24"/>
        </w:rPr>
        <w:t xml:space="preserve"> Дидактическая система УМК «Начальная школа 21 века» реализует ряд положений работ Л.С. Выготского, Д.Б. Эльконина, В.В. Давыдова, В.И. Слободчикова, И.С. Якиманской в части развивающего образования, системно-деятельностного, личностно-ориентированного, культурологического и коммуникативного подходов к обучению. </w:t>
      </w:r>
    </w:p>
    <w:p w:rsidR="00FF1188" w:rsidRPr="002A1DD6" w:rsidRDefault="00FF1188" w:rsidP="00DA1F87">
      <w:pPr>
        <w:pStyle w:val="a5"/>
        <w:tabs>
          <w:tab w:val="left" w:pos="142"/>
        </w:tabs>
        <w:spacing w:before="0" w:beforeAutospacing="0" w:after="0" w:afterAutospacing="0" w:line="276" w:lineRule="auto"/>
        <w:ind w:firstLine="708"/>
        <w:jc w:val="both"/>
      </w:pPr>
      <w:r w:rsidRPr="002A1DD6">
        <w:t>В предметах УМК усилена</w:t>
      </w:r>
      <w:r w:rsidRPr="002A1DD6">
        <w:rPr>
          <w:rStyle w:val="apple-converted-space"/>
        </w:rPr>
        <w:t> </w:t>
      </w:r>
      <w:r w:rsidRPr="002A1DD6">
        <w:rPr>
          <w:rStyle w:val="a7"/>
          <w:i/>
          <w:iCs/>
        </w:rPr>
        <w:t>гуманитарная</w:t>
      </w:r>
      <w:r w:rsidRPr="002A1DD6">
        <w:rPr>
          <w:rStyle w:val="apple-converted-space"/>
          <w:b/>
          <w:bCs/>
          <w:i/>
          <w:iCs/>
        </w:rPr>
        <w:t> </w:t>
      </w:r>
      <w:r w:rsidRPr="002A1DD6">
        <w:rPr>
          <w:rStyle w:val="a7"/>
          <w:i/>
          <w:iCs/>
        </w:rPr>
        <w:t>направленность</w:t>
      </w:r>
      <w:r w:rsidRPr="002A1DD6">
        <w:rPr>
          <w:rStyle w:val="apple-converted-space"/>
          <w:b/>
          <w:bCs/>
          <w:i/>
          <w:iCs/>
        </w:rPr>
        <w:t> </w:t>
      </w:r>
      <w:r w:rsidRPr="002A1DD6">
        <w:t>и ее влияние на эмоциональное и социально-личностное развитие ребенка.</w:t>
      </w:r>
    </w:p>
    <w:p w:rsidR="00FF1188" w:rsidRPr="002A1DD6" w:rsidRDefault="00FF1188" w:rsidP="00DA1F87">
      <w:pPr>
        <w:tabs>
          <w:tab w:val="left" w:pos="142"/>
          <w:tab w:val="left" w:pos="9356"/>
        </w:tabs>
        <w:spacing w:line="276" w:lineRule="auto"/>
        <w:ind w:right="2" w:firstLine="426"/>
        <w:jc w:val="both"/>
        <w:rPr>
          <w:rFonts w:ascii="Times New Roman" w:hAnsi="Times New Roman" w:cs="Times New Roman"/>
          <w:sz w:val="24"/>
          <w:szCs w:val="24"/>
        </w:rPr>
      </w:pPr>
      <w:r w:rsidRPr="002A1DD6">
        <w:rPr>
          <w:rFonts w:ascii="Times New Roman" w:hAnsi="Times New Roman" w:cs="Times New Roman"/>
          <w:sz w:val="24"/>
          <w:szCs w:val="24"/>
        </w:rPr>
        <w:lastRenderedPageBreak/>
        <w:t xml:space="preserve">В УМК «Начальная школа 21 века» всё подчинено: </w:t>
      </w:r>
    </w:p>
    <w:p w:rsidR="00FF1188" w:rsidRPr="002A1DD6" w:rsidRDefault="00FF1188" w:rsidP="00DA1F87">
      <w:pPr>
        <w:tabs>
          <w:tab w:val="left" w:pos="142"/>
          <w:tab w:val="left" w:pos="9356"/>
        </w:tabs>
        <w:spacing w:line="276" w:lineRule="auto"/>
        <w:ind w:right="2" w:firstLine="426"/>
        <w:jc w:val="both"/>
        <w:rPr>
          <w:rFonts w:ascii="Times New Roman" w:hAnsi="Times New Roman" w:cs="Times New Roman"/>
          <w:sz w:val="24"/>
          <w:szCs w:val="24"/>
        </w:rPr>
      </w:pPr>
      <w:r w:rsidRPr="002A1DD6">
        <w:rPr>
          <w:rFonts w:ascii="Times New Roman" w:hAnsi="Times New Roman" w:cs="Times New Roman"/>
          <w:sz w:val="24"/>
          <w:szCs w:val="24"/>
        </w:rPr>
        <w:t xml:space="preserve">— формированию  системы опорных базовых знаний, умений и универсальных учебных действий, составляющих основу при последующем обучении; </w:t>
      </w:r>
    </w:p>
    <w:p w:rsidR="00FF1188" w:rsidRPr="002A1DD6" w:rsidRDefault="00FF1188" w:rsidP="00DA1F87">
      <w:pPr>
        <w:tabs>
          <w:tab w:val="left" w:pos="142"/>
          <w:tab w:val="left" w:pos="9356"/>
        </w:tabs>
        <w:spacing w:line="276" w:lineRule="auto"/>
        <w:ind w:right="2" w:firstLine="426"/>
        <w:jc w:val="both"/>
        <w:rPr>
          <w:rFonts w:ascii="Times New Roman" w:hAnsi="Times New Roman" w:cs="Times New Roman"/>
          <w:bCs/>
          <w:sz w:val="24"/>
          <w:szCs w:val="24"/>
        </w:rPr>
      </w:pPr>
      <w:r w:rsidRPr="002A1DD6">
        <w:rPr>
          <w:rFonts w:ascii="Times New Roman" w:hAnsi="Times New Roman" w:cs="Times New Roman"/>
          <w:bCs/>
          <w:sz w:val="24"/>
          <w:szCs w:val="24"/>
        </w:rPr>
        <w:t xml:space="preserve">— созданию образовательного пространства, в рамках которого возможен учет индивидуального темпа развития ребенка и построение его личной траектории движения, отвечающей его интересам, потребностям и возможностям. </w:t>
      </w:r>
    </w:p>
    <w:p w:rsidR="00FF1188" w:rsidRPr="002A1DD6" w:rsidRDefault="00FF1188" w:rsidP="00DA1F87">
      <w:pPr>
        <w:pStyle w:val="a5"/>
        <w:tabs>
          <w:tab w:val="left" w:pos="142"/>
        </w:tabs>
        <w:spacing w:before="0" w:beforeAutospacing="0" w:after="0" w:afterAutospacing="0" w:line="276" w:lineRule="auto"/>
        <w:ind w:firstLine="708"/>
        <w:jc w:val="both"/>
        <w:rPr>
          <w:b/>
          <w:lang w:val="bg-BG"/>
        </w:rPr>
      </w:pPr>
      <w:r w:rsidRPr="002A1DD6">
        <w:t xml:space="preserve">Все структурные составляющие </w:t>
      </w:r>
      <w:r w:rsidR="00A83935" w:rsidRPr="002A1DD6">
        <w:t xml:space="preserve">УМК </w:t>
      </w:r>
      <w:r w:rsidRPr="002A1DD6">
        <w:t xml:space="preserve"> «Начальная школа 21 века»,  позволяют формировать у обучающихся такие</w:t>
      </w:r>
      <w:r w:rsidRPr="002A1DD6">
        <w:rPr>
          <w:rStyle w:val="apple-converted-space"/>
        </w:rPr>
        <w:t> </w:t>
      </w:r>
      <w:r w:rsidRPr="002A1DD6">
        <w:rPr>
          <w:rStyle w:val="a7"/>
          <w:i/>
          <w:iCs/>
        </w:rPr>
        <w:t>общеучебные умения и навыки</w:t>
      </w:r>
      <w:r w:rsidRPr="002A1DD6">
        <w:t>, как умение решать творческие задачи на уровне комбинаций и импровизаций; работать с учебными, художественными и научно-популярными текстами; овладевать первоначальными умениями поиска необходимой информации; самостоятельно устанавливать последовательность действий для решения учебной задачи; определять способы контроля и оценки деятельности; определять причины возникающих трудностей и пути их устранения; умение договариваться, распределять работу, оценивать общий результат деятельности и свой вклад в него.</w:t>
      </w:r>
    </w:p>
    <w:p w:rsidR="00E11D50" w:rsidRDefault="00E11D50" w:rsidP="00DA1F87">
      <w:pPr>
        <w:shd w:val="clear" w:color="auto" w:fill="FFFFFF"/>
        <w:spacing w:after="0" w:line="276" w:lineRule="auto"/>
        <w:jc w:val="center"/>
        <w:rPr>
          <w:rFonts w:ascii="Times New Roman" w:eastAsia="Times New Roman" w:hAnsi="Times New Roman" w:cs="Times New Roman"/>
          <w:b/>
          <w:bCs/>
          <w:color w:val="000000"/>
          <w:sz w:val="24"/>
          <w:szCs w:val="24"/>
        </w:rPr>
      </w:pPr>
    </w:p>
    <w:p w:rsidR="008A6972" w:rsidRPr="002A1DD6" w:rsidRDefault="008A6972"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1.2</w:t>
      </w:r>
      <w:r w:rsidR="005442F7" w:rsidRPr="002A1DD6">
        <w:rPr>
          <w:rFonts w:ascii="Times New Roman" w:eastAsia="Times New Roman" w:hAnsi="Times New Roman" w:cs="Times New Roman"/>
          <w:b/>
          <w:bCs/>
          <w:color w:val="000000"/>
          <w:sz w:val="24"/>
          <w:szCs w:val="24"/>
        </w:rPr>
        <w:t xml:space="preserve">. Планируемые результаты освоения обучающимися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основной образовательнойпрограммы</w:t>
      </w:r>
      <w:r w:rsidR="00076A53" w:rsidRPr="002A1DD6">
        <w:rPr>
          <w:rFonts w:ascii="Times New Roman" w:eastAsia="Times New Roman" w:hAnsi="Times New Roman" w:cs="Times New Roman"/>
          <w:b/>
          <w:bCs/>
          <w:color w:val="000000"/>
          <w:sz w:val="24"/>
          <w:szCs w:val="24"/>
        </w:rPr>
        <w:t xml:space="preserve"> НОО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Планируемые результаты освоения основной образовательной программы начального общегообразования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конкретизацию,чтообеспечивает определение и выявление всех составляющих планируемых результатов, подлежащих формированию и оценке.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Планируемые результаты: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соответствии с системно-деятельностным подходом содержание планируемых результатовописывает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ситуациям.Иными словами, система планируемых результатов даёт представление о том, какимиименно действиями – познавательными, личностными, регулятивными, коммуникативными,преломлёнными через специфику содержания того или иного предмета – овладеют обучающиеся в ходе образовательной деятельности.</w:t>
      </w:r>
    </w:p>
    <w:p w:rsidR="00432E17" w:rsidRPr="002A1DD6" w:rsidRDefault="005442F7" w:rsidP="00DA1F87">
      <w:pPr>
        <w:shd w:val="clear" w:color="auto" w:fill="FFFFFF"/>
        <w:spacing w:after="0" w:line="276" w:lineRule="auto"/>
        <w:jc w:val="both"/>
        <w:rPr>
          <w:rFonts w:ascii="Times New Roman" w:hAnsi="Times New Roman" w:cs="Times New Roman"/>
          <w:b/>
          <w:sz w:val="24"/>
          <w:szCs w:val="24"/>
          <w:lang w:val="bg-BG"/>
        </w:rPr>
      </w:pPr>
      <w:r w:rsidRPr="002A1DD6">
        <w:rPr>
          <w:rFonts w:ascii="Times New Roman" w:eastAsia="Times New Roman" w:hAnsi="Times New Roman" w:cs="Times New Roman"/>
          <w:color w:val="000000"/>
          <w:sz w:val="24"/>
          <w:szCs w:val="24"/>
        </w:rPr>
        <w:lastRenderedPageBreak/>
        <w:t> </w:t>
      </w:r>
      <w:r w:rsidR="00432E17" w:rsidRPr="002A1DD6">
        <w:rPr>
          <w:rFonts w:ascii="Times New Roman" w:hAnsi="Times New Roman" w:cs="Times New Roman"/>
          <w:sz w:val="24"/>
          <w:szCs w:val="24"/>
        </w:rPr>
        <w:tab/>
      </w:r>
    </w:p>
    <w:p w:rsidR="005442F7" w:rsidRPr="002A1DD6" w:rsidRDefault="005442F7" w:rsidP="00DA1F87">
      <w:pPr>
        <w:shd w:val="clear" w:color="auto" w:fill="FFFFFF"/>
        <w:spacing w:after="0" w:line="276" w:lineRule="auto"/>
        <w:jc w:val="center"/>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bCs/>
          <w:color w:val="000000"/>
          <w:sz w:val="24"/>
          <w:szCs w:val="24"/>
        </w:rPr>
        <w:t xml:space="preserve">Прогнозируемый портрет выпускника начальной школы </w:t>
      </w:r>
      <w:r w:rsidR="008A6972" w:rsidRPr="002A1DD6">
        <w:rPr>
          <w:rFonts w:ascii="Times New Roman" w:eastAsia="Times New Roman" w:hAnsi="Times New Roman" w:cs="Times New Roman"/>
          <w:b/>
          <w:color w:val="000000"/>
          <w:sz w:val="24"/>
          <w:szCs w:val="24"/>
        </w:rPr>
        <w:t>МОБУ «СОШ №14»</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Коммуникативный потенциал</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Способный к установлению межличностных отношений с педагогами, сверстниками;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Будет готов к коллективным формам деятельности; уметь самостоятельно разрешать конфликты мирным путем.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Имеет достаточный уровень саморегуляции и самоконтроля в межличностном взаимодействии, продуктивность в общении.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Умеет выстраивать устную речь, оформляя ее в диалоговые формы и монологически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Познавательный потенциал</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Имеет высокий уровень активности, самостоятельности в учебной работе.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Грамотный и имеет достаточно богатый словарный запас устной речи, имеет навыкилогических операций;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Умеет выделять существенные признаки как обобщение, классификация, аналогии идругие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Направляет личностную заинтересованность в развитию интеллектуально-творческихспособностей.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Нравственный потенциал</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Понимает сущность нравственных качеств и черт характера окружающих людей, проявление в отношениях с ними доброты, честности, порядочности, вежливости.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Знает и почитает духовные ценности, имеет чувство любви к малой Родине и России.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Культурный потенциал</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Хочет свою жизнь по законам гармонии и красоты, имеет позитивную потребность вкультурном досуге, стремление творить прекрасное в учебной, трудовой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поведении, в отношениях с окружающими.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Физический потенциал</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Стремится к физическому здоровью и ЗОЖ.</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Знает и умеет организовать подвижные игры.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Имеет навыки утренней гимнастики или зарядки.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Цели, характеризующие систему учебных действий в отношении знаний, умений,навыков, расширяющих и углубляющих опорную систему или выступающих как пропедевтика для дальнейшего изучения данного предмета. От учителя требуется использование педагогических технологий, которые основаны на дифференциации требований к подготовке обучающихся. При получении начального общего образования устанавливаются планируемые результаты освоения: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программ по всем учебным предметам.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833C68" w:rsidRPr="002A1DD6" w:rsidRDefault="005442F7"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 xml:space="preserve">Формирование универсальных учебных действий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(личностные и метапредметные результаты)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040B42" w:rsidRPr="002A1DD6" w:rsidRDefault="005442F7" w:rsidP="00DA1F87">
      <w:pPr>
        <w:pStyle w:val="ad"/>
        <w:spacing w:line="276" w:lineRule="auto"/>
        <w:ind w:firstLine="454"/>
        <w:rPr>
          <w:rFonts w:ascii="Times New Roman" w:hAnsi="Times New Roman"/>
          <w:color w:val="auto"/>
          <w:spacing w:val="2"/>
          <w:sz w:val="24"/>
          <w:szCs w:val="24"/>
        </w:rPr>
      </w:pPr>
      <w:r w:rsidRPr="002A1DD6">
        <w:rPr>
          <w:rFonts w:ascii="Times New Roman" w:hAnsi="Times New Roman"/>
          <w:sz w:val="24"/>
          <w:szCs w:val="24"/>
        </w:rPr>
        <w:t xml:space="preserve">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икоммуникативные универсальные учебные действия как основа умения </w:t>
      </w:r>
      <w:r w:rsidRPr="002A1DD6">
        <w:rPr>
          <w:rFonts w:ascii="Times New Roman" w:hAnsi="Times New Roman"/>
          <w:sz w:val="24"/>
          <w:szCs w:val="24"/>
        </w:rPr>
        <w:lastRenderedPageBreak/>
        <w:t>учиться.</w:t>
      </w:r>
      <w:r w:rsidR="00040B42" w:rsidRPr="002A1DD6">
        <w:rPr>
          <w:rFonts w:ascii="Times New Roman" w:hAnsi="Times New Roman"/>
          <w:spacing w:val="2"/>
          <w:sz w:val="24"/>
          <w:szCs w:val="24"/>
        </w:rPr>
        <w:t xml:space="preserve"> С</w:t>
      </w:r>
      <w:r w:rsidR="00040B42" w:rsidRPr="002A1DD6">
        <w:rPr>
          <w:rFonts w:ascii="Times New Roman" w:hAnsi="Times New Roman"/>
          <w:color w:val="auto"/>
          <w:spacing w:val="2"/>
          <w:sz w:val="24"/>
          <w:szCs w:val="24"/>
        </w:rPr>
        <w:t>труктура представления планируемых результатов подчеркивает тот факт, что при организации обра</w:t>
      </w:r>
      <w:r w:rsidR="00040B42" w:rsidRPr="002A1DD6">
        <w:rPr>
          <w:rFonts w:ascii="Times New Roman" w:hAnsi="Times New Roman"/>
          <w:color w:val="auto"/>
          <w:sz w:val="24"/>
          <w:szCs w:val="24"/>
        </w:rPr>
        <w:t>зовательной деятельности, направленной на реализацию и до</w:t>
      </w:r>
      <w:r w:rsidR="00040B42" w:rsidRPr="002A1DD6">
        <w:rPr>
          <w:rFonts w:ascii="Times New Roman" w:hAnsi="Times New Roman"/>
          <w:color w:val="auto"/>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00040B42" w:rsidRPr="002A1DD6">
        <w:rPr>
          <w:rFonts w:ascii="Times New Roman" w:hAnsi="Times New Roman"/>
          <w:b/>
          <w:bCs/>
          <w:iCs/>
          <w:color w:val="auto"/>
          <w:spacing w:val="2"/>
          <w:sz w:val="24"/>
          <w:szCs w:val="24"/>
        </w:rPr>
        <w:t xml:space="preserve">дифференциации требований </w:t>
      </w:r>
      <w:r w:rsidR="00040B42" w:rsidRPr="002A1DD6">
        <w:rPr>
          <w:rFonts w:ascii="Times New Roman" w:hAnsi="Times New Roman"/>
          <w:color w:val="auto"/>
          <w:spacing w:val="2"/>
          <w:sz w:val="24"/>
          <w:szCs w:val="24"/>
        </w:rPr>
        <w:t xml:space="preserve">к подготовке </w:t>
      </w:r>
      <w:r w:rsidR="00040B42" w:rsidRPr="002A1DD6">
        <w:rPr>
          <w:rFonts w:ascii="Times New Roman" w:hAnsi="Times New Roman"/>
          <w:color w:val="auto"/>
          <w:sz w:val="24"/>
          <w:szCs w:val="24"/>
        </w:rPr>
        <w:t>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Личностные универсальные учебные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 выпускника будут сформированы: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«хорошего ученика»;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широкая мотивационная основа учебной деятельности, включающая социальные, учебно-познавательные и внешние мотивы;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учебно-познавательный интерес к новому учебному материалу и способам решения новой 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способность к оценке своей учебной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ориентация в нравственном содержании и смысле как собственных поступков, так и поступков окружающих людей;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знание основных моральных норм и ориентация на их выполнение;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этических чувств — стыда, вины, совести как регуляторов морального поведения; понимание чувств других людей и сопереживание им;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установка на здоровый образ жизни;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чувство прекрасного и эстетические чувства на основе знакомства с мировой и отечественной художественной культурой.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для формирования: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 познавательных мотивов и предпочтении социального способа оценки знаний;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выраженной устойчивой учебно познавательной мотивации учения;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устойчивого учебно познавательного интереса к новым общим способам решения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адекватного понимания причин успешности /неуспешности учебной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положительной адекватной дифференцированной самооценки на основе критерия успешности реализации социальной роли «хорошего ученика»;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компетентности в реализации основ гражданской идентичности в поступках и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установки на здоровый образ жизни и реализации её в реальном поведении и поступках;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осознанных устойчивых эстетических предпочтений и ориентации на искусство как значимую сферу человеческой жизни;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Регулятивные универсальные учебные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принимать и сохранять учебную задачу;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учитывать выделенные учителем ориентиры действия в новом учебном материале в сотрудничестве с учителем;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планировать свои действия в соответствии с поставленной задачей и условиями её реализации, в том числе во внутреннем плане;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учитывать установленные правила в планировании и контроле способа решения;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итоговый и пошаговый контроль по результату;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адекватно воспринимать предложения и оценку учителей, товарищей, родителей и других людей;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способ и результат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 сотрудничестве с учителем ставить новые учебные 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преобразовывать практическую задачу в познавательную;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проявлять познавательную инициативу в учебном сотрудничестве;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самостоятельно учитывать выделенные учителем ориентиры действия в новом учебном материале;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Познавательные универсальные учебные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цифровые), в открытом информационном пространстве, в том числе контролируемом пространстве сети Интернет;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запись (фиксацию) выборочной информации об окружающем мире и о себе самом, в том числе с помощью инструментов ИКТ;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использовать знаково-символические средства, в том числе модели (включая виртуальные) и схемы (включая концептуальные), для решения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проявлять познавательную инициативу в учебном сотрудничестве;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строить сообщения в устной и письменной форме;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ориентироваться на разнообразие способов решения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анализ объектов с выделением существенных и несущественных признаков;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синтез как составление целого из частей;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проводить сравнение, сериацию и классификацию позаданным критериям;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устанавливать причинно-следственные связи в изучаемом круге явлений;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строить рассуждения в форме связи простых суждений об объекте, его строении, свойствах и связях;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обобщать, т. е. осуществлять генерализацию и выведение общности для целого ряда или класса единичных объектов,на основе выделения сущностной связи;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подведение под понятие на основе распознавания объектов, выделения существенных признаков и их синтеза;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устанавливать аналогии;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владеть рядом общих приёмов решения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r w:rsidRPr="002A1DD6">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расширенный поиск информации с использованием ресурсов библиотек и сети Интернет;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записывать, фиксировать информацию об окружающем мире с помощью инструментов ИКТ;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и преобразовывать модели и схемы для решения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осознанно и произвольно строить сообщения в устной и письменной форме;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выбор наиболее эффективных способов решения задач в зависимости от конкретных условий;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синтез как составление целого из частей, самостоятельно достраивая и восполняя недостающие компоненты;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строить логическое рассуждение, включающее установление причинно следственных связей;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произвольно и осознанно владеть общими приёмами решения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Коммуникативные универсальные учебные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учитывать разные мнения и стремиться к координации различных позиций в сотрудничестве;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формулировать собственное мнение и позицию;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договариваться и приходить к общему решению в совместной деятельности, в том числе в ситуации столкновения интересов;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строить понятные для партнёра высказывания, учитывающие, что партнёр знает и видит, а что нет;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задавать вопросы;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контролировать действия партнёра;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речь для регуляции своего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адекватно использовать речевые средства для решения различных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коммуникативных задач, строить монологическое высказывание, владеть диалогической формой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учитывать и координировать в сотрудничестве позиции других людей, отличные от собственной;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учитывать разные мнения и интересы и обосновывать собственную позицию;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относительность мнений и подходов к решению проблемы;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сотрудничестве при выработке общего решения в совместной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продуктивно содействовать разрешению конфликтов на основе учёта интересов и позиций всех участников;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учётом целей коммуникации достаточно точно, последовательно и полно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передавать партнёру необходимую информацию как ориентир для построения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задавать вопросы, необходимые для организации собственной деятельности и сотрудничества с партнёром;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взаимный контроль и оказывать в сотрудничестве необходимую взаимопомощь;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Чтение. Работа с текстом (метапредметные результаты)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результате изучения всех без исключения учебных предметов 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Работа с текстом: поиск информации и понимание прочитанного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находить в тексте конкретные сведения, факты, заданные в явном виде;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определять тему и главную мысль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делить тексты на смысловые части, составлять план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вычленять содержащиеся в тексте основные события 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устанавливать их последовательность; упорядочивать информацию по заданному основанию;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сравнивать между собой объекты, описанные в тексте, выделяя 2—3 существенных признака;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 его описанию; выделять общий признак группы элементов);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информацию, представленную разными способами: словесно, в виде таблицы, схемы, диаграммы;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текст, опираясь не только на содержащуюся в нём информацию, но и на жанр, структуру, выразительные средства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различные виды чтения: ознакомительное, изучающее, поисковое, выбирать нужный вид чтения в соответствии с целью чтения;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ориентироваться в соответствующих возрасту словарях и справочниках.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формальные элементы текста (например,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подзаголовки, сноски) для поиска нужной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работать с несколькими источниками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сопоставлять информацию, полученную из нескольких источников.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Работа с текстом:преобразование и интерпретация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пересказывать текст подробно и сжато, устно и письменно;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соотносить факты с общей идеей текста, устанавливать простые связи, не показанные в тексте напрямую;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формулировать несложные выводы, основываясь на тексте; находить аргументы, подтверждающие вывод;</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сопоставлять и обобщать содержащуюся в разных частях текста информацию;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на основании текста небольшое монологическое высказывание, отвечая на поставленный вопрос.</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делать выписки из прочитанных текстов с учётом цели их дальнейшего использования;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небольшие письменные аннотации к тексту, отзывы о прочитанном.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Работа с текстом: оценка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высказывать оценочные суждения и свою точку зрения о прочитанном тексте;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оценивать содержание, языковые особенности и структуру текста; определять место и роль иллюстративного ряда в тексте;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участвовать в учебном диалоге при обсуждении прочитанного или прослушанного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сопоставлять различные точки зрения;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соотносить позицию автора с собственной точкой зрения;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 процессе работы с одним или несколькими источниками выявлять достоверную (противоречивую) информацию.</w:t>
      </w:r>
    </w:p>
    <w:p w:rsidR="00B83CBE" w:rsidRPr="002A1DD6" w:rsidRDefault="00B83CBE" w:rsidP="00DA1F87">
      <w:pPr>
        <w:shd w:val="clear" w:color="auto" w:fill="FFFFFF"/>
        <w:spacing w:after="0" w:line="276" w:lineRule="auto"/>
        <w:jc w:val="both"/>
        <w:rPr>
          <w:rFonts w:ascii="Times New Roman" w:eastAsia="Times New Roman" w:hAnsi="Times New Roman" w:cs="Times New Roman"/>
          <w:color w:val="000000"/>
          <w:sz w:val="24"/>
          <w:szCs w:val="24"/>
        </w:rPr>
      </w:pPr>
    </w:p>
    <w:p w:rsidR="00B83CBE" w:rsidRPr="002A1DD6" w:rsidRDefault="005442F7" w:rsidP="00DA1F87">
      <w:pPr>
        <w:pStyle w:val="af1"/>
        <w:spacing w:line="276" w:lineRule="auto"/>
        <w:rPr>
          <w:bCs/>
          <w:sz w:val="24"/>
        </w:rPr>
      </w:pPr>
      <w:r w:rsidRPr="002A1DD6">
        <w:rPr>
          <w:rFonts w:eastAsia="Times New Roman"/>
          <w:color w:val="000000"/>
          <w:sz w:val="24"/>
        </w:rPr>
        <w:t> </w:t>
      </w:r>
      <w:bookmarkStart w:id="1" w:name="_Toc288394060"/>
      <w:bookmarkStart w:id="2" w:name="_Toc288410527"/>
      <w:bookmarkStart w:id="3" w:name="_Toc288410656"/>
      <w:bookmarkStart w:id="4" w:name="_Toc424564302"/>
      <w:r w:rsidR="00B83CBE" w:rsidRPr="002A1DD6">
        <w:rPr>
          <w:sz w:val="24"/>
        </w:rPr>
        <w:t>Формирование ИКТ­компетентности обучающихся (метапредметные результаты)</w:t>
      </w:r>
      <w:bookmarkEnd w:id="1"/>
      <w:bookmarkEnd w:id="2"/>
      <w:bookmarkEnd w:id="3"/>
      <w:bookmarkEnd w:id="4"/>
    </w:p>
    <w:p w:rsidR="00B83CBE" w:rsidRPr="002A1DD6" w:rsidRDefault="00B83CBE" w:rsidP="00DA1F87">
      <w:pPr>
        <w:pStyle w:val="af3"/>
        <w:tabs>
          <w:tab w:val="left" w:pos="142"/>
          <w:tab w:val="left" w:pos="8789"/>
        </w:tabs>
        <w:spacing w:line="276" w:lineRule="auto"/>
        <w:ind w:firstLine="709"/>
        <w:jc w:val="both"/>
        <w:rPr>
          <w:rStyle w:val="Zag11"/>
          <w:rFonts w:eastAsia="@Arial Unicode MS"/>
          <w:color w:val="auto"/>
          <w:lang w:val="ru-RU"/>
        </w:rPr>
      </w:pPr>
      <w:r w:rsidRPr="002A1DD6">
        <w:rPr>
          <w:rStyle w:val="Zag11"/>
          <w:rFonts w:eastAsia="@Arial Unicode MS"/>
          <w:color w:val="auto"/>
          <w:lang w:val="ru-RU"/>
        </w:rPr>
        <w:t xml:space="preserve">В результате изучения </w:t>
      </w:r>
      <w:r w:rsidRPr="002A1DD6">
        <w:rPr>
          <w:rStyle w:val="Zag11"/>
          <w:rFonts w:eastAsia="@Arial Unicode MS"/>
          <w:b/>
          <w:bCs/>
          <w:color w:val="auto"/>
          <w:lang w:val="ru-RU"/>
        </w:rPr>
        <w:t xml:space="preserve">всех без исключения предметов </w:t>
      </w:r>
      <w:r w:rsidRPr="002A1DD6">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83CBE" w:rsidRPr="002A1DD6" w:rsidRDefault="00B83CBE" w:rsidP="00DA1F87">
      <w:pPr>
        <w:pStyle w:val="af3"/>
        <w:tabs>
          <w:tab w:val="left" w:pos="142"/>
        </w:tabs>
        <w:spacing w:line="276" w:lineRule="auto"/>
        <w:ind w:firstLine="709"/>
        <w:jc w:val="both"/>
        <w:rPr>
          <w:rStyle w:val="Zag11"/>
          <w:rFonts w:eastAsia="@Arial Unicode MS"/>
          <w:color w:val="auto"/>
          <w:lang w:val="ru-RU"/>
        </w:rPr>
      </w:pPr>
      <w:r w:rsidRPr="002A1DD6">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83CBE" w:rsidRPr="002A1DD6" w:rsidRDefault="00B83CBE" w:rsidP="00DA1F87">
      <w:pPr>
        <w:pStyle w:val="af3"/>
        <w:tabs>
          <w:tab w:val="left" w:pos="142"/>
        </w:tabs>
        <w:spacing w:line="276" w:lineRule="auto"/>
        <w:ind w:firstLine="709"/>
        <w:jc w:val="both"/>
        <w:rPr>
          <w:rStyle w:val="Zag11"/>
          <w:rFonts w:eastAsia="@Arial Unicode MS"/>
          <w:color w:val="auto"/>
          <w:lang w:val="ru-RU"/>
        </w:rPr>
      </w:pPr>
      <w:r w:rsidRPr="002A1DD6">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B83CBE" w:rsidRPr="002A1DD6" w:rsidRDefault="00B83CBE" w:rsidP="00DA1F87">
      <w:pPr>
        <w:pStyle w:val="af3"/>
        <w:tabs>
          <w:tab w:val="left" w:pos="142"/>
        </w:tabs>
        <w:spacing w:line="276" w:lineRule="auto"/>
        <w:ind w:firstLine="709"/>
        <w:jc w:val="both"/>
        <w:rPr>
          <w:rStyle w:val="Zag11"/>
          <w:rFonts w:eastAsia="@Arial Unicode MS"/>
          <w:color w:val="auto"/>
          <w:lang w:val="ru-RU"/>
        </w:rPr>
      </w:pPr>
      <w:r w:rsidRPr="002A1DD6">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83CBE" w:rsidRPr="002A1DD6" w:rsidRDefault="00B83CBE" w:rsidP="00DA1F87">
      <w:pPr>
        <w:pStyle w:val="af3"/>
        <w:tabs>
          <w:tab w:val="left" w:pos="142"/>
        </w:tabs>
        <w:spacing w:line="276" w:lineRule="auto"/>
        <w:ind w:firstLine="709"/>
        <w:jc w:val="both"/>
        <w:rPr>
          <w:rStyle w:val="Zag11"/>
          <w:rFonts w:eastAsia="@Arial Unicode MS"/>
          <w:color w:val="auto"/>
          <w:lang w:val="ru-RU"/>
        </w:rPr>
      </w:pPr>
      <w:r w:rsidRPr="002A1DD6">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B83CBE" w:rsidRPr="002A1DD6" w:rsidRDefault="00B83CBE" w:rsidP="00DA1F87">
      <w:pPr>
        <w:pStyle w:val="af3"/>
        <w:tabs>
          <w:tab w:val="left" w:pos="142"/>
        </w:tabs>
        <w:spacing w:line="276" w:lineRule="auto"/>
        <w:ind w:firstLine="709"/>
        <w:jc w:val="both"/>
        <w:rPr>
          <w:rStyle w:val="Zag11"/>
          <w:rFonts w:eastAsia="@Arial Unicode MS"/>
          <w:color w:val="auto"/>
          <w:lang w:val="ru-RU"/>
        </w:rPr>
      </w:pPr>
      <w:r w:rsidRPr="002A1DD6">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83CBE" w:rsidRPr="002A1DD6" w:rsidRDefault="00B83CBE" w:rsidP="00DA1F87">
      <w:pPr>
        <w:pStyle w:val="4"/>
        <w:spacing w:after="0" w:line="276" w:lineRule="auto"/>
        <w:ind w:firstLine="454"/>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Знакомство со средствами ИКТ, гигиена работы с компьютером</w:t>
      </w:r>
    </w:p>
    <w:p w:rsidR="00B83CBE" w:rsidRPr="002A1DD6" w:rsidRDefault="00B83CBE" w:rsidP="00DA1F87">
      <w:pPr>
        <w:pStyle w:val="ad"/>
        <w:spacing w:line="276" w:lineRule="auto"/>
        <w:ind w:firstLine="454"/>
        <w:rPr>
          <w:rFonts w:ascii="Times New Roman" w:hAnsi="Times New Roman"/>
          <w:b/>
          <w:color w:val="auto"/>
          <w:sz w:val="24"/>
          <w:szCs w:val="24"/>
        </w:rPr>
      </w:pPr>
      <w:r w:rsidRPr="002A1DD6">
        <w:rPr>
          <w:rFonts w:ascii="Times New Roman" w:hAnsi="Times New Roman"/>
          <w:b/>
          <w:color w:val="auto"/>
          <w:sz w:val="24"/>
          <w:szCs w:val="24"/>
        </w:rPr>
        <w:t>Выпускник научится:</w:t>
      </w:r>
    </w:p>
    <w:p w:rsidR="00B83CBE" w:rsidRPr="002A1DD6" w:rsidRDefault="00B83CBE" w:rsidP="00DA1F87">
      <w:pPr>
        <w:pStyle w:val="af"/>
        <w:numPr>
          <w:ilvl w:val="0"/>
          <w:numId w:val="9"/>
        </w:numPr>
        <w:spacing w:line="276" w:lineRule="auto"/>
        <w:ind w:left="0"/>
        <w:rPr>
          <w:rFonts w:ascii="Times New Roman" w:hAnsi="Times New Roman"/>
          <w:color w:val="auto"/>
          <w:spacing w:val="-2"/>
          <w:sz w:val="24"/>
          <w:szCs w:val="24"/>
        </w:rPr>
      </w:pPr>
      <w:r w:rsidRPr="002A1DD6">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B83CBE" w:rsidRPr="002A1DD6" w:rsidRDefault="00B83CBE" w:rsidP="00DA1F87">
      <w:pPr>
        <w:pStyle w:val="af"/>
        <w:numPr>
          <w:ilvl w:val="0"/>
          <w:numId w:val="9"/>
        </w:numPr>
        <w:spacing w:line="276" w:lineRule="auto"/>
        <w:ind w:left="0"/>
        <w:rPr>
          <w:rFonts w:ascii="Times New Roman" w:hAnsi="Times New Roman"/>
          <w:color w:val="auto"/>
          <w:sz w:val="24"/>
          <w:szCs w:val="24"/>
        </w:rPr>
      </w:pPr>
      <w:r w:rsidRPr="002A1DD6">
        <w:rPr>
          <w:rFonts w:ascii="Times New Roman" w:hAnsi="Times New Roman"/>
          <w:color w:val="auto"/>
          <w:sz w:val="24"/>
          <w:szCs w:val="24"/>
        </w:rPr>
        <w:t>организовывать систему папок для хранения собственной информации в компьютере.</w:t>
      </w:r>
    </w:p>
    <w:p w:rsidR="00B83CBE" w:rsidRPr="002A1DD6" w:rsidRDefault="00B83CBE" w:rsidP="00DA1F87">
      <w:pPr>
        <w:pStyle w:val="4"/>
        <w:spacing w:after="0" w:line="276" w:lineRule="auto"/>
        <w:ind w:firstLine="454"/>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Технология ввода информации в компьютер: ввод текста, запись звука, изображения, цифровых данных</w:t>
      </w:r>
    </w:p>
    <w:p w:rsidR="00B83CBE" w:rsidRPr="002A1DD6" w:rsidRDefault="00B83CBE" w:rsidP="00DA1F87">
      <w:pPr>
        <w:pStyle w:val="ad"/>
        <w:spacing w:line="276" w:lineRule="auto"/>
        <w:ind w:firstLine="454"/>
        <w:rPr>
          <w:rFonts w:ascii="Times New Roman" w:hAnsi="Times New Roman"/>
          <w:b/>
          <w:color w:val="auto"/>
          <w:sz w:val="24"/>
          <w:szCs w:val="24"/>
        </w:rPr>
      </w:pPr>
      <w:r w:rsidRPr="002A1DD6">
        <w:rPr>
          <w:rFonts w:ascii="Times New Roman" w:hAnsi="Times New Roman"/>
          <w:b/>
          <w:color w:val="auto"/>
          <w:sz w:val="24"/>
          <w:szCs w:val="24"/>
        </w:rPr>
        <w:t>Выпускник научится:</w:t>
      </w:r>
    </w:p>
    <w:p w:rsidR="00B83CBE" w:rsidRPr="002A1DD6" w:rsidRDefault="00B83CBE" w:rsidP="00DA1F87">
      <w:pPr>
        <w:pStyle w:val="af"/>
        <w:numPr>
          <w:ilvl w:val="0"/>
          <w:numId w:val="10"/>
        </w:numPr>
        <w:spacing w:line="276" w:lineRule="auto"/>
        <w:ind w:left="0"/>
        <w:rPr>
          <w:rStyle w:val="Zag11"/>
          <w:rFonts w:ascii="Times New Roman" w:eastAsia="@Arial Unicode MS" w:hAnsi="Times New Roman"/>
          <w:sz w:val="24"/>
          <w:szCs w:val="24"/>
        </w:rPr>
      </w:pPr>
      <w:r w:rsidRPr="002A1DD6">
        <w:rPr>
          <w:rFonts w:ascii="Times New Roman" w:hAnsi="Times New Roman"/>
          <w:color w:val="auto"/>
          <w:spacing w:val="-2"/>
          <w:sz w:val="24"/>
          <w:szCs w:val="24"/>
        </w:rPr>
        <w:t>вводить информацию в компьютер с использованием раз</w:t>
      </w:r>
      <w:r w:rsidRPr="002A1DD6">
        <w:rPr>
          <w:rFonts w:ascii="Times New Roman" w:hAnsi="Times New Roman"/>
          <w:color w:val="auto"/>
          <w:sz w:val="24"/>
          <w:szCs w:val="24"/>
        </w:rPr>
        <w:t>личных технических средств (фото</w:t>
      </w:r>
      <w:r w:rsidRPr="002A1DD6">
        <w:rPr>
          <w:rFonts w:ascii="Times New Roman" w:hAnsi="Times New Roman"/>
          <w:color w:val="auto"/>
          <w:sz w:val="24"/>
          <w:szCs w:val="24"/>
        </w:rPr>
        <w:noBreakHyphen/>
        <w:t xml:space="preserve"> и видеокамеры, микрофона и</w:t>
      </w:r>
      <w:r w:rsidRPr="002A1DD6">
        <w:rPr>
          <w:rFonts w:ascii="Times New Roman" w:hAnsi="Times New Roman"/>
          <w:color w:val="auto"/>
          <w:sz w:val="24"/>
          <w:szCs w:val="24"/>
        </w:rPr>
        <w:t> </w:t>
      </w:r>
      <w:r w:rsidRPr="002A1DD6">
        <w:rPr>
          <w:rFonts w:ascii="Times New Roman" w:hAnsi="Times New Roman"/>
          <w:color w:val="auto"/>
          <w:sz w:val="24"/>
          <w:szCs w:val="24"/>
        </w:rPr>
        <w:t>т.</w:t>
      </w:r>
      <w:r w:rsidRPr="002A1DD6">
        <w:rPr>
          <w:rFonts w:ascii="Times New Roman" w:hAnsi="Times New Roman"/>
          <w:color w:val="auto"/>
          <w:sz w:val="24"/>
          <w:szCs w:val="24"/>
        </w:rPr>
        <w:t> </w:t>
      </w:r>
      <w:r w:rsidRPr="002A1DD6">
        <w:rPr>
          <w:rFonts w:ascii="Times New Roman" w:hAnsi="Times New Roman"/>
          <w:color w:val="auto"/>
          <w:sz w:val="24"/>
          <w:szCs w:val="24"/>
        </w:rPr>
        <w:t xml:space="preserve">д.), сохранять полученную информацию, </w:t>
      </w:r>
      <w:r w:rsidRPr="002A1DD6">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2A1DD6">
        <w:rPr>
          <w:rStyle w:val="Zag11"/>
          <w:rFonts w:ascii="Times New Roman" w:eastAsia="@Arial Unicode MS" w:hAnsi="Times New Roman"/>
          <w:sz w:val="24"/>
          <w:szCs w:val="24"/>
        </w:rPr>
        <w:t>;</w:t>
      </w:r>
    </w:p>
    <w:p w:rsidR="00B83CBE" w:rsidRPr="002A1DD6" w:rsidRDefault="00B83CBE" w:rsidP="00DA1F87">
      <w:pPr>
        <w:pStyle w:val="af"/>
        <w:numPr>
          <w:ilvl w:val="0"/>
          <w:numId w:val="10"/>
        </w:numPr>
        <w:spacing w:line="276" w:lineRule="auto"/>
        <w:ind w:left="0"/>
        <w:rPr>
          <w:rFonts w:ascii="Times New Roman" w:hAnsi="Times New Roman"/>
          <w:color w:val="auto"/>
          <w:sz w:val="24"/>
          <w:szCs w:val="24"/>
        </w:rPr>
      </w:pPr>
      <w:r w:rsidRPr="002A1DD6">
        <w:rPr>
          <w:rFonts w:ascii="Times New Roman" w:hAnsi="Times New Roman"/>
          <w:color w:val="auto"/>
          <w:sz w:val="24"/>
          <w:szCs w:val="24"/>
        </w:rPr>
        <w:t xml:space="preserve">рисовать </w:t>
      </w:r>
      <w:r w:rsidRPr="002A1DD6">
        <w:rPr>
          <w:rStyle w:val="Zag11"/>
          <w:rFonts w:ascii="Times New Roman" w:eastAsia="@Arial Unicode MS" w:hAnsi="Times New Roman"/>
          <w:sz w:val="24"/>
          <w:szCs w:val="24"/>
        </w:rPr>
        <w:t>(создавать простые изображения)</w:t>
      </w:r>
      <w:r w:rsidRPr="002A1DD6">
        <w:rPr>
          <w:rFonts w:ascii="Times New Roman" w:hAnsi="Times New Roman"/>
          <w:color w:val="auto"/>
          <w:sz w:val="24"/>
          <w:szCs w:val="24"/>
        </w:rPr>
        <w:t>на графическом планшете;</w:t>
      </w:r>
    </w:p>
    <w:p w:rsidR="00B83CBE" w:rsidRPr="002A1DD6" w:rsidRDefault="00B83CBE" w:rsidP="00DA1F87">
      <w:pPr>
        <w:pStyle w:val="af"/>
        <w:numPr>
          <w:ilvl w:val="0"/>
          <w:numId w:val="10"/>
        </w:numPr>
        <w:spacing w:line="276" w:lineRule="auto"/>
        <w:ind w:left="0"/>
        <w:rPr>
          <w:rFonts w:ascii="Times New Roman" w:hAnsi="Times New Roman"/>
          <w:color w:val="auto"/>
          <w:sz w:val="24"/>
          <w:szCs w:val="24"/>
        </w:rPr>
      </w:pPr>
      <w:r w:rsidRPr="002A1DD6">
        <w:rPr>
          <w:rFonts w:ascii="Times New Roman" w:hAnsi="Times New Roman"/>
          <w:color w:val="auto"/>
          <w:sz w:val="24"/>
          <w:szCs w:val="24"/>
        </w:rPr>
        <w:t>сканировать рисунки и тексты.</w:t>
      </w:r>
    </w:p>
    <w:p w:rsidR="00B83CBE" w:rsidRPr="002A1DD6" w:rsidRDefault="00B83CB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iCs/>
          <w:color w:val="auto"/>
          <w:sz w:val="24"/>
          <w:szCs w:val="24"/>
        </w:rPr>
        <w:lastRenderedPageBreak/>
        <w:t>Выпускник получит возможность научиться</w:t>
      </w:r>
      <w:r w:rsidRPr="002A1DD6">
        <w:rPr>
          <w:rFonts w:ascii="Times New Roman" w:hAnsi="Times New Roman"/>
          <w:iCs/>
          <w:color w:val="auto"/>
          <w:sz w:val="24"/>
          <w:szCs w:val="24"/>
        </w:rPr>
        <w:t xml:space="preserve"> использовать программу распознавания сканированного текста на русском языке.</w:t>
      </w:r>
    </w:p>
    <w:p w:rsidR="00B83CBE" w:rsidRPr="002A1DD6" w:rsidRDefault="00B83CBE" w:rsidP="00DA1F87">
      <w:pPr>
        <w:pStyle w:val="4"/>
        <w:spacing w:after="0" w:line="276" w:lineRule="auto"/>
        <w:ind w:firstLine="454"/>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Обработка и поиск информации</w:t>
      </w:r>
    </w:p>
    <w:p w:rsidR="00B83CBE" w:rsidRPr="002A1DD6" w:rsidRDefault="00B83CBE" w:rsidP="00DA1F87">
      <w:pPr>
        <w:pStyle w:val="ad"/>
        <w:spacing w:line="276" w:lineRule="auto"/>
        <w:ind w:firstLine="454"/>
        <w:rPr>
          <w:rFonts w:ascii="Times New Roman" w:hAnsi="Times New Roman"/>
          <w:b/>
          <w:color w:val="auto"/>
          <w:sz w:val="24"/>
          <w:szCs w:val="24"/>
        </w:rPr>
      </w:pPr>
      <w:r w:rsidRPr="002A1DD6">
        <w:rPr>
          <w:rFonts w:ascii="Times New Roman" w:hAnsi="Times New Roman"/>
          <w:b/>
          <w:color w:val="auto"/>
          <w:sz w:val="24"/>
          <w:szCs w:val="24"/>
        </w:rPr>
        <w:t>Выпускник научится:</w:t>
      </w:r>
    </w:p>
    <w:p w:rsidR="00B83CBE" w:rsidRPr="002A1DD6" w:rsidRDefault="00B83CBE" w:rsidP="00DA1F87">
      <w:pPr>
        <w:widowControl w:val="0"/>
        <w:numPr>
          <w:ilvl w:val="0"/>
          <w:numId w:val="11"/>
        </w:numPr>
        <w:tabs>
          <w:tab w:val="left" w:pos="142"/>
          <w:tab w:val="left" w:leader="dot" w:pos="624"/>
        </w:tabs>
        <w:spacing w:after="0" w:line="276" w:lineRule="auto"/>
        <w:ind w:left="0"/>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B83CBE" w:rsidRPr="002A1DD6" w:rsidRDefault="00B83CBE" w:rsidP="00DA1F87">
      <w:pPr>
        <w:numPr>
          <w:ilvl w:val="0"/>
          <w:numId w:val="11"/>
        </w:numPr>
        <w:tabs>
          <w:tab w:val="left" w:pos="142"/>
          <w:tab w:val="left" w:leader="dot" w:pos="624"/>
        </w:tabs>
        <w:spacing w:after="0" w:line="276" w:lineRule="auto"/>
        <w:ind w:left="0"/>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B83CBE" w:rsidRPr="002A1DD6" w:rsidRDefault="00B83CBE" w:rsidP="00DA1F87">
      <w:pPr>
        <w:numPr>
          <w:ilvl w:val="0"/>
          <w:numId w:val="11"/>
        </w:numPr>
        <w:tabs>
          <w:tab w:val="left" w:pos="142"/>
          <w:tab w:val="left" w:leader="dot" w:pos="624"/>
        </w:tabs>
        <w:spacing w:after="0" w:line="276" w:lineRule="auto"/>
        <w:ind w:left="0"/>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B83CBE" w:rsidRPr="002A1DD6" w:rsidRDefault="00B83CBE" w:rsidP="00DA1F87">
      <w:pPr>
        <w:numPr>
          <w:ilvl w:val="0"/>
          <w:numId w:val="11"/>
        </w:numPr>
        <w:tabs>
          <w:tab w:val="left" w:pos="142"/>
          <w:tab w:val="left" w:leader="dot" w:pos="624"/>
        </w:tabs>
        <w:spacing w:after="0" w:line="276" w:lineRule="auto"/>
        <w:ind w:left="0"/>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A1DD6">
        <w:rPr>
          <w:rStyle w:val="Zag11"/>
          <w:rFonts w:ascii="Times New Roman" w:eastAsia="@Arial Unicode MS" w:hAnsi="Times New Roman" w:cs="Times New Roman"/>
          <w:sz w:val="24"/>
          <w:szCs w:val="24"/>
        </w:rPr>
        <w:noBreakHyphen/>
        <w:t xml:space="preserve"> и аудиозаписей, фотоизображений;</w:t>
      </w:r>
    </w:p>
    <w:p w:rsidR="00B83CBE" w:rsidRPr="002A1DD6" w:rsidRDefault="00B83CBE" w:rsidP="00DA1F87">
      <w:pPr>
        <w:numPr>
          <w:ilvl w:val="0"/>
          <w:numId w:val="11"/>
        </w:numPr>
        <w:tabs>
          <w:tab w:val="left" w:pos="142"/>
          <w:tab w:val="left" w:leader="dot" w:pos="624"/>
        </w:tabs>
        <w:spacing w:after="0" w:line="276" w:lineRule="auto"/>
        <w:ind w:left="0"/>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B83CBE" w:rsidRPr="002A1DD6" w:rsidRDefault="00B83CBE" w:rsidP="00DA1F87">
      <w:pPr>
        <w:numPr>
          <w:ilvl w:val="0"/>
          <w:numId w:val="11"/>
        </w:numPr>
        <w:tabs>
          <w:tab w:val="left" w:pos="142"/>
          <w:tab w:val="left" w:leader="dot" w:pos="624"/>
        </w:tabs>
        <w:spacing w:after="0" w:line="276" w:lineRule="auto"/>
        <w:ind w:left="0"/>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83CBE" w:rsidRPr="002A1DD6" w:rsidRDefault="00B83CBE" w:rsidP="00DA1F87">
      <w:pPr>
        <w:numPr>
          <w:ilvl w:val="0"/>
          <w:numId w:val="11"/>
        </w:numPr>
        <w:tabs>
          <w:tab w:val="left" w:pos="142"/>
          <w:tab w:val="left" w:leader="dot" w:pos="624"/>
        </w:tabs>
        <w:spacing w:after="0" w:line="276" w:lineRule="auto"/>
        <w:ind w:left="0"/>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заполнять учебные базы данных.</w:t>
      </w:r>
    </w:p>
    <w:p w:rsidR="00B83CBE" w:rsidRPr="002A1DD6" w:rsidRDefault="00B83CB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iCs/>
          <w:color w:val="auto"/>
          <w:sz w:val="24"/>
          <w:szCs w:val="24"/>
        </w:rPr>
        <w:t xml:space="preserve">Выпускник получит возможность </w:t>
      </w:r>
      <w:r w:rsidRPr="002A1DD6">
        <w:rPr>
          <w:rFonts w:ascii="Times New Roman" w:hAnsi="Times New Roman"/>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83CBE" w:rsidRPr="002A1DD6" w:rsidRDefault="00B83CBE" w:rsidP="00DA1F87">
      <w:pPr>
        <w:pStyle w:val="4"/>
        <w:spacing w:after="0" w:line="276" w:lineRule="auto"/>
        <w:ind w:firstLine="454"/>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Создание, представление и передача сообщений</w:t>
      </w:r>
    </w:p>
    <w:p w:rsidR="00B83CBE" w:rsidRPr="002A1DD6" w:rsidRDefault="00B83CBE" w:rsidP="00DA1F87">
      <w:pPr>
        <w:pStyle w:val="ad"/>
        <w:spacing w:line="276" w:lineRule="auto"/>
        <w:ind w:firstLine="454"/>
        <w:rPr>
          <w:rFonts w:ascii="Times New Roman" w:hAnsi="Times New Roman"/>
          <w:b/>
          <w:color w:val="auto"/>
          <w:sz w:val="24"/>
          <w:szCs w:val="24"/>
        </w:rPr>
      </w:pPr>
      <w:r w:rsidRPr="002A1DD6">
        <w:rPr>
          <w:rFonts w:ascii="Times New Roman" w:hAnsi="Times New Roman"/>
          <w:b/>
          <w:color w:val="auto"/>
          <w:sz w:val="24"/>
          <w:szCs w:val="24"/>
        </w:rPr>
        <w:t>Выпускник научится:</w:t>
      </w:r>
    </w:p>
    <w:p w:rsidR="00B83CBE" w:rsidRPr="002A1DD6" w:rsidRDefault="00B83CBE" w:rsidP="00DA1F87">
      <w:pPr>
        <w:numPr>
          <w:ilvl w:val="0"/>
          <w:numId w:val="15"/>
        </w:numPr>
        <w:tabs>
          <w:tab w:val="left" w:pos="142"/>
          <w:tab w:val="left" w:leader="dot" w:pos="567"/>
        </w:tabs>
        <w:spacing w:after="0" w:line="276" w:lineRule="auto"/>
        <w:ind w:left="0"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создавать текстовые сообщения с использованием средств ИКТ, редактировать, оформлять и сохранять их;</w:t>
      </w:r>
    </w:p>
    <w:p w:rsidR="00B83CBE" w:rsidRPr="002A1DD6" w:rsidRDefault="00B83CBE" w:rsidP="00DA1F87">
      <w:pPr>
        <w:numPr>
          <w:ilvl w:val="0"/>
          <w:numId w:val="15"/>
        </w:numPr>
        <w:tabs>
          <w:tab w:val="left" w:pos="142"/>
          <w:tab w:val="left" w:leader="dot" w:pos="567"/>
        </w:tabs>
        <w:spacing w:after="0" w:line="276" w:lineRule="auto"/>
        <w:ind w:left="0"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pacing w:val="-4"/>
          <w:sz w:val="24"/>
          <w:szCs w:val="24"/>
        </w:rPr>
        <w:t>создавать простые сообщения в виде аудио</w:t>
      </w:r>
      <w:r w:rsidRPr="002A1DD6">
        <w:rPr>
          <w:rStyle w:val="Zag11"/>
          <w:rFonts w:ascii="Times New Roman" w:eastAsia="@Arial Unicode MS" w:hAnsi="Times New Roman" w:cs="Times New Roman"/>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2A1DD6">
        <w:rPr>
          <w:rStyle w:val="Zag11"/>
          <w:rFonts w:ascii="Times New Roman" w:eastAsia="@Arial Unicode MS" w:hAnsi="Times New Roman" w:cs="Times New Roman"/>
          <w:sz w:val="24"/>
          <w:szCs w:val="24"/>
        </w:rPr>
        <w:t>;</w:t>
      </w:r>
    </w:p>
    <w:p w:rsidR="00B83CBE" w:rsidRPr="002A1DD6" w:rsidRDefault="00B83CBE" w:rsidP="00DA1F87">
      <w:pPr>
        <w:numPr>
          <w:ilvl w:val="0"/>
          <w:numId w:val="15"/>
        </w:numPr>
        <w:tabs>
          <w:tab w:val="left" w:pos="142"/>
          <w:tab w:val="left" w:leader="dot" w:pos="567"/>
        </w:tabs>
        <w:spacing w:after="0" w:line="276" w:lineRule="auto"/>
        <w:ind w:left="0"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83CBE" w:rsidRPr="002A1DD6" w:rsidRDefault="00B83CBE" w:rsidP="00DA1F87">
      <w:pPr>
        <w:numPr>
          <w:ilvl w:val="0"/>
          <w:numId w:val="15"/>
        </w:numPr>
        <w:tabs>
          <w:tab w:val="left" w:pos="142"/>
          <w:tab w:val="left" w:leader="dot" w:pos="567"/>
        </w:tabs>
        <w:spacing w:after="0" w:line="276" w:lineRule="auto"/>
        <w:ind w:left="0"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создавать простые схемы, диаграммы, планы и пр.;</w:t>
      </w:r>
    </w:p>
    <w:p w:rsidR="00B83CBE" w:rsidRPr="002A1DD6" w:rsidRDefault="00B83CBE" w:rsidP="00DA1F87">
      <w:pPr>
        <w:numPr>
          <w:ilvl w:val="0"/>
          <w:numId w:val="15"/>
        </w:numPr>
        <w:tabs>
          <w:tab w:val="left" w:pos="142"/>
          <w:tab w:val="left" w:leader="dot" w:pos="567"/>
        </w:tabs>
        <w:spacing w:after="0" w:line="276" w:lineRule="auto"/>
        <w:ind w:left="0"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B83CBE" w:rsidRPr="002A1DD6" w:rsidRDefault="00B83CBE" w:rsidP="00DA1F87">
      <w:pPr>
        <w:numPr>
          <w:ilvl w:val="0"/>
          <w:numId w:val="15"/>
        </w:numPr>
        <w:tabs>
          <w:tab w:val="left" w:pos="142"/>
          <w:tab w:val="left" w:leader="dot" w:pos="567"/>
        </w:tabs>
        <w:spacing w:after="0" w:line="276" w:lineRule="auto"/>
        <w:ind w:left="0"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размещать сообщение в информационной образовательной среде образовательной организации;</w:t>
      </w:r>
    </w:p>
    <w:p w:rsidR="00B83CBE" w:rsidRPr="002A1DD6" w:rsidRDefault="00B83CBE" w:rsidP="00DA1F87">
      <w:pPr>
        <w:pStyle w:val="ad"/>
        <w:numPr>
          <w:ilvl w:val="0"/>
          <w:numId w:val="15"/>
        </w:numPr>
        <w:tabs>
          <w:tab w:val="left" w:leader="dot" w:pos="567"/>
        </w:tabs>
        <w:spacing w:line="276" w:lineRule="auto"/>
        <w:ind w:left="0" w:firstLine="709"/>
        <w:rPr>
          <w:rFonts w:ascii="Times New Roman" w:hAnsi="Times New Roman"/>
          <w:color w:val="auto"/>
          <w:spacing w:val="2"/>
          <w:sz w:val="24"/>
          <w:szCs w:val="24"/>
        </w:rPr>
      </w:pPr>
      <w:r w:rsidRPr="002A1DD6">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83CBE" w:rsidRPr="002A1DD6" w:rsidRDefault="00B83CBE" w:rsidP="00DA1F87">
      <w:pPr>
        <w:pStyle w:val="ad"/>
        <w:spacing w:line="276" w:lineRule="auto"/>
        <w:ind w:firstLine="454"/>
        <w:rPr>
          <w:rFonts w:ascii="Times New Roman" w:hAnsi="Times New Roman"/>
          <w:b/>
          <w:iCs/>
          <w:color w:val="auto"/>
          <w:sz w:val="24"/>
          <w:szCs w:val="24"/>
        </w:rPr>
      </w:pPr>
      <w:r w:rsidRPr="002A1DD6">
        <w:rPr>
          <w:rFonts w:ascii="Times New Roman" w:hAnsi="Times New Roman"/>
          <w:b/>
          <w:iCs/>
          <w:color w:val="auto"/>
          <w:sz w:val="24"/>
          <w:szCs w:val="24"/>
        </w:rPr>
        <w:t>Выпускник получит возможность научиться:</w:t>
      </w:r>
    </w:p>
    <w:p w:rsidR="00B83CBE" w:rsidRPr="002A1DD6" w:rsidRDefault="00B83CBE" w:rsidP="00DA1F87">
      <w:pPr>
        <w:pStyle w:val="af"/>
        <w:numPr>
          <w:ilvl w:val="0"/>
          <w:numId w:val="12"/>
        </w:numPr>
        <w:spacing w:line="276" w:lineRule="auto"/>
        <w:ind w:left="0"/>
        <w:rPr>
          <w:rFonts w:ascii="Times New Roman" w:hAnsi="Times New Roman"/>
          <w:iCs/>
          <w:color w:val="auto"/>
          <w:sz w:val="24"/>
          <w:szCs w:val="24"/>
        </w:rPr>
      </w:pPr>
      <w:r w:rsidRPr="002A1DD6">
        <w:rPr>
          <w:rFonts w:ascii="Times New Roman" w:hAnsi="Times New Roman"/>
          <w:iCs/>
          <w:color w:val="auto"/>
          <w:sz w:val="24"/>
          <w:szCs w:val="24"/>
        </w:rPr>
        <w:lastRenderedPageBreak/>
        <w:t>представлять данные;</w:t>
      </w:r>
    </w:p>
    <w:p w:rsidR="00B83CBE" w:rsidRPr="002A1DD6" w:rsidRDefault="00B83CBE" w:rsidP="00DA1F87">
      <w:pPr>
        <w:pStyle w:val="af"/>
        <w:numPr>
          <w:ilvl w:val="0"/>
          <w:numId w:val="12"/>
        </w:numPr>
        <w:spacing w:line="276" w:lineRule="auto"/>
        <w:ind w:left="0"/>
        <w:rPr>
          <w:rFonts w:ascii="Times New Roman" w:hAnsi="Times New Roman"/>
          <w:iCs/>
          <w:color w:val="auto"/>
          <w:sz w:val="24"/>
          <w:szCs w:val="24"/>
        </w:rPr>
      </w:pPr>
      <w:r w:rsidRPr="002A1DD6">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83CBE" w:rsidRPr="002A1DD6" w:rsidRDefault="00B83CBE" w:rsidP="00DA1F87">
      <w:pPr>
        <w:pStyle w:val="4"/>
        <w:spacing w:after="0" w:line="276" w:lineRule="auto"/>
        <w:ind w:firstLine="454"/>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Планирование деятельности, управление и организация</w:t>
      </w:r>
    </w:p>
    <w:p w:rsidR="00B83CBE" w:rsidRPr="002A1DD6" w:rsidRDefault="00B83CBE" w:rsidP="00DA1F87">
      <w:pPr>
        <w:pStyle w:val="ad"/>
        <w:spacing w:line="276" w:lineRule="auto"/>
        <w:ind w:firstLine="454"/>
        <w:rPr>
          <w:rFonts w:ascii="Times New Roman" w:hAnsi="Times New Roman"/>
          <w:b/>
          <w:color w:val="auto"/>
          <w:sz w:val="24"/>
          <w:szCs w:val="24"/>
        </w:rPr>
      </w:pPr>
      <w:r w:rsidRPr="002A1DD6">
        <w:rPr>
          <w:rFonts w:ascii="Times New Roman" w:hAnsi="Times New Roman"/>
          <w:b/>
          <w:color w:val="auto"/>
          <w:sz w:val="24"/>
          <w:szCs w:val="24"/>
        </w:rPr>
        <w:t>Выпускник научится:</w:t>
      </w:r>
    </w:p>
    <w:p w:rsidR="00B83CBE" w:rsidRPr="002A1DD6" w:rsidRDefault="00B83CBE" w:rsidP="00DA1F87">
      <w:pPr>
        <w:pStyle w:val="af"/>
        <w:numPr>
          <w:ilvl w:val="0"/>
          <w:numId w:val="13"/>
        </w:numPr>
        <w:spacing w:line="276" w:lineRule="auto"/>
        <w:ind w:left="0"/>
        <w:rPr>
          <w:rFonts w:ascii="Times New Roman" w:hAnsi="Times New Roman"/>
          <w:color w:val="auto"/>
          <w:sz w:val="24"/>
          <w:szCs w:val="24"/>
        </w:rPr>
      </w:pPr>
      <w:r w:rsidRPr="002A1DD6">
        <w:rPr>
          <w:rFonts w:ascii="Times New Roman" w:hAnsi="Times New Roman"/>
          <w:color w:val="auto"/>
          <w:spacing w:val="2"/>
          <w:sz w:val="24"/>
          <w:szCs w:val="24"/>
        </w:rPr>
        <w:t>создавать движущиеся модели и управлять ими в ком</w:t>
      </w:r>
      <w:r w:rsidRPr="002A1DD6">
        <w:rPr>
          <w:rFonts w:ascii="Times New Roman" w:hAnsi="Times New Roman"/>
          <w:color w:val="auto"/>
          <w:sz w:val="24"/>
          <w:szCs w:val="24"/>
        </w:rPr>
        <w:t>пьютерно управляемых средах (создание простейших роботов);</w:t>
      </w:r>
    </w:p>
    <w:p w:rsidR="00B83CBE" w:rsidRPr="002A1DD6" w:rsidRDefault="00B83CBE" w:rsidP="00DA1F87">
      <w:pPr>
        <w:pStyle w:val="af"/>
        <w:numPr>
          <w:ilvl w:val="0"/>
          <w:numId w:val="13"/>
        </w:numPr>
        <w:spacing w:line="276" w:lineRule="auto"/>
        <w:ind w:left="0"/>
        <w:rPr>
          <w:rFonts w:ascii="Times New Roman" w:hAnsi="Times New Roman"/>
          <w:color w:val="auto"/>
          <w:sz w:val="24"/>
          <w:szCs w:val="24"/>
        </w:rPr>
      </w:pPr>
      <w:r w:rsidRPr="002A1DD6">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83CBE" w:rsidRPr="002A1DD6" w:rsidRDefault="00B83CBE" w:rsidP="00DA1F87">
      <w:pPr>
        <w:pStyle w:val="af"/>
        <w:numPr>
          <w:ilvl w:val="0"/>
          <w:numId w:val="13"/>
        </w:numPr>
        <w:spacing w:line="276" w:lineRule="auto"/>
        <w:ind w:left="0"/>
        <w:rPr>
          <w:rFonts w:ascii="Times New Roman" w:hAnsi="Times New Roman"/>
          <w:color w:val="auto"/>
          <w:sz w:val="24"/>
          <w:szCs w:val="24"/>
        </w:rPr>
      </w:pPr>
      <w:r w:rsidRPr="002A1DD6">
        <w:rPr>
          <w:rFonts w:ascii="Times New Roman" w:hAnsi="Times New Roman"/>
          <w:color w:val="auto"/>
          <w:spacing w:val="2"/>
          <w:sz w:val="24"/>
          <w:szCs w:val="24"/>
        </w:rPr>
        <w:t>планировать несложные исследования объектов и про</w:t>
      </w:r>
      <w:r w:rsidRPr="002A1DD6">
        <w:rPr>
          <w:rFonts w:ascii="Times New Roman" w:hAnsi="Times New Roman"/>
          <w:color w:val="auto"/>
          <w:sz w:val="24"/>
          <w:szCs w:val="24"/>
        </w:rPr>
        <w:t>цессов внешнего мира.</w:t>
      </w:r>
    </w:p>
    <w:p w:rsidR="00B83CBE" w:rsidRPr="002A1DD6" w:rsidRDefault="00B83CBE" w:rsidP="00DA1F87">
      <w:pPr>
        <w:pStyle w:val="ad"/>
        <w:spacing w:line="276" w:lineRule="auto"/>
        <w:ind w:firstLine="454"/>
        <w:rPr>
          <w:rFonts w:ascii="Times New Roman" w:hAnsi="Times New Roman"/>
          <w:b/>
          <w:iCs/>
          <w:color w:val="auto"/>
          <w:sz w:val="24"/>
          <w:szCs w:val="24"/>
        </w:rPr>
      </w:pPr>
      <w:r w:rsidRPr="002A1DD6">
        <w:rPr>
          <w:rFonts w:ascii="Times New Roman" w:hAnsi="Times New Roman"/>
          <w:b/>
          <w:iCs/>
          <w:color w:val="auto"/>
          <w:sz w:val="24"/>
          <w:szCs w:val="24"/>
        </w:rPr>
        <w:t>Выпускник получит возможность научиться:</w:t>
      </w:r>
    </w:p>
    <w:p w:rsidR="00B83CBE" w:rsidRPr="002A1DD6" w:rsidRDefault="00B83CBE" w:rsidP="00DA1F87">
      <w:pPr>
        <w:pStyle w:val="af"/>
        <w:numPr>
          <w:ilvl w:val="0"/>
          <w:numId w:val="14"/>
        </w:numPr>
        <w:spacing w:line="276" w:lineRule="auto"/>
        <w:ind w:left="0"/>
        <w:rPr>
          <w:rFonts w:ascii="Times New Roman" w:hAnsi="Times New Roman"/>
          <w:iCs/>
          <w:color w:val="auto"/>
          <w:sz w:val="24"/>
          <w:szCs w:val="24"/>
        </w:rPr>
      </w:pPr>
      <w:r w:rsidRPr="002A1DD6">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B83CBE" w:rsidRPr="002A1DD6" w:rsidRDefault="00B83CBE" w:rsidP="00DA1F87">
      <w:pPr>
        <w:pStyle w:val="af"/>
        <w:numPr>
          <w:ilvl w:val="0"/>
          <w:numId w:val="14"/>
        </w:numPr>
        <w:spacing w:line="276" w:lineRule="auto"/>
        <w:ind w:left="0"/>
        <w:rPr>
          <w:rFonts w:ascii="Times New Roman" w:hAnsi="Times New Roman"/>
          <w:iCs/>
          <w:color w:val="auto"/>
          <w:sz w:val="24"/>
          <w:szCs w:val="24"/>
        </w:rPr>
      </w:pPr>
      <w:r w:rsidRPr="002A1DD6">
        <w:rPr>
          <w:rFonts w:ascii="Times New Roman" w:hAnsi="Times New Roman"/>
          <w:iCs/>
          <w:color w:val="auto"/>
          <w:sz w:val="24"/>
          <w:szCs w:val="24"/>
        </w:rPr>
        <w:t>моделировать объекты и процессы реального мира.</w:t>
      </w:r>
    </w:p>
    <w:p w:rsidR="00B83CBE" w:rsidRPr="002A1DD6" w:rsidRDefault="00B83CBE" w:rsidP="00DA1F87">
      <w:pPr>
        <w:pStyle w:val="Zag1"/>
        <w:tabs>
          <w:tab w:val="left" w:leader="dot" w:pos="624"/>
        </w:tabs>
        <w:spacing w:after="0" w:line="276" w:lineRule="auto"/>
        <w:ind w:left="1134" w:firstLine="0"/>
        <w:jc w:val="left"/>
        <w:rPr>
          <w:rStyle w:val="Zag11"/>
          <w:rFonts w:eastAsia="@Arial Unicode MS"/>
          <w:b w:val="0"/>
          <w:bCs w:val="0"/>
          <w:color w:val="auto"/>
          <w:sz w:val="24"/>
          <w:lang w:val="ru-RU" w:eastAsia="en-US"/>
        </w:rPr>
      </w:pPr>
    </w:p>
    <w:p w:rsidR="00050ED6" w:rsidRPr="002A1DD6" w:rsidRDefault="00B83CBE" w:rsidP="00DA1F87">
      <w:pPr>
        <w:pStyle w:val="Zag1"/>
        <w:tabs>
          <w:tab w:val="left" w:leader="dot" w:pos="624"/>
        </w:tabs>
        <w:spacing w:after="0" w:line="276" w:lineRule="auto"/>
        <w:ind w:firstLine="0"/>
        <w:rPr>
          <w:rStyle w:val="Zag11"/>
          <w:rFonts w:eastAsia="@Arial Unicode MS"/>
          <w:color w:val="auto"/>
          <w:sz w:val="24"/>
          <w:lang w:val="ru-RU"/>
        </w:rPr>
      </w:pPr>
      <w:r w:rsidRPr="002A1DD6">
        <w:rPr>
          <w:rStyle w:val="Zag11"/>
          <w:rFonts w:eastAsia="@Arial Unicode MS"/>
          <w:color w:val="auto"/>
          <w:sz w:val="24"/>
          <w:lang w:val="ru-RU"/>
        </w:rPr>
        <w:t xml:space="preserve">Планируемые результаты и содержание образовательной области «Филология» </w:t>
      </w:r>
    </w:p>
    <w:p w:rsidR="00B83CBE" w:rsidRPr="002A1DD6" w:rsidRDefault="00B83CBE" w:rsidP="00DA1F87">
      <w:pPr>
        <w:pStyle w:val="Zag1"/>
        <w:tabs>
          <w:tab w:val="left" w:leader="dot" w:pos="624"/>
        </w:tabs>
        <w:spacing w:after="0" w:line="276" w:lineRule="auto"/>
        <w:ind w:firstLine="0"/>
        <w:rPr>
          <w:rStyle w:val="Zag11"/>
          <w:rFonts w:eastAsia="@Arial Unicode MS"/>
          <w:b w:val="0"/>
          <w:bCs w:val="0"/>
          <w:color w:val="auto"/>
          <w:sz w:val="24"/>
          <w:lang w:val="ru-RU" w:eastAsia="en-US"/>
        </w:rPr>
      </w:pPr>
      <w:r w:rsidRPr="002A1DD6">
        <w:rPr>
          <w:rStyle w:val="Zag11"/>
          <w:rFonts w:eastAsia="@Arial Unicode MS"/>
          <w:color w:val="auto"/>
          <w:sz w:val="24"/>
          <w:lang w:val="ru-RU"/>
        </w:rPr>
        <w:t>на уровне начального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Русский язык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w:t>
      </w:r>
      <w:r w:rsidR="00192383" w:rsidRPr="002A1DD6">
        <w:rPr>
          <w:rFonts w:ascii="Times New Roman" w:eastAsia="Times New Roman" w:hAnsi="Times New Roman" w:cs="Times New Roman"/>
          <w:color w:val="000000"/>
          <w:sz w:val="24"/>
          <w:szCs w:val="24"/>
        </w:rPr>
        <w:t>языку,</w:t>
      </w:r>
      <w:r w:rsidRPr="002A1DD6">
        <w:rPr>
          <w:rFonts w:ascii="Times New Roman" w:eastAsia="Times New Roman" w:hAnsi="Times New Roman" w:cs="Times New Roman"/>
          <w:color w:val="000000"/>
          <w:sz w:val="24"/>
          <w:szCs w:val="24"/>
        </w:rPr>
        <w:t xml:space="preserve"> стремление к </w:t>
      </w:r>
      <w:r w:rsidR="00192383" w:rsidRPr="002A1DD6">
        <w:rPr>
          <w:rFonts w:ascii="Times New Roman" w:eastAsia="Times New Roman" w:hAnsi="Times New Roman" w:cs="Times New Roman"/>
          <w:color w:val="000000"/>
          <w:sz w:val="24"/>
          <w:szCs w:val="24"/>
        </w:rPr>
        <w:t xml:space="preserve">его </w:t>
      </w:r>
      <w:r w:rsidRPr="002A1DD6">
        <w:rPr>
          <w:rFonts w:ascii="Times New Roman" w:eastAsia="Times New Roman" w:hAnsi="Times New Roman" w:cs="Times New Roman"/>
          <w:color w:val="000000"/>
          <w:sz w:val="24"/>
          <w:szCs w:val="24"/>
        </w:rPr>
        <w:t xml:space="preserve"> грамотному использованию, русский язык </w:t>
      </w:r>
      <w:r w:rsidR="00192383" w:rsidRPr="002A1DD6">
        <w:rPr>
          <w:rFonts w:ascii="Times New Roman" w:eastAsia="Times New Roman" w:hAnsi="Times New Roman" w:cs="Times New Roman"/>
          <w:color w:val="000000"/>
          <w:sz w:val="24"/>
          <w:szCs w:val="24"/>
        </w:rPr>
        <w:t>стане</w:t>
      </w:r>
      <w:r w:rsidRPr="002A1DD6">
        <w:rPr>
          <w:rFonts w:ascii="Times New Roman" w:eastAsia="Times New Roman" w:hAnsi="Times New Roman" w:cs="Times New Roman"/>
          <w:color w:val="000000"/>
          <w:sz w:val="24"/>
          <w:szCs w:val="24"/>
        </w:rPr>
        <w:t>т для учеников основой всего процесса обучения, средством развития их мышления, воображения, интеллектуальных и творческих способностей.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 них будут сформированы коммуникативные учебные действия, необходимые для успешногоучастия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собственногомнения и позиции, умение задавать вопросы.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на уровне начального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научится осознавать безошибочное письмо как одно из проявлений собственного уровня культуры;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получит первоначальные представления о системе и структуре русского и родного языков: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длядальнейшего формирования общеучебных, логических и познавательных (символико-моделирующих) универсальных учебных действий с языковыми единицами.В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w:t>
      </w:r>
      <w:r w:rsidR="00192383" w:rsidRPr="002A1DD6">
        <w:rPr>
          <w:rFonts w:ascii="Times New Roman" w:eastAsia="Times New Roman" w:hAnsi="Times New Roman" w:cs="Times New Roman"/>
          <w:color w:val="000000"/>
          <w:sz w:val="24"/>
          <w:szCs w:val="24"/>
        </w:rPr>
        <w:t xml:space="preserve">я курса русского </w:t>
      </w:r>
      <w:r w:rsidRPr="002A1DD6">
        <w:rPr>
          <w:rFonts w:ascii="Times New Roman" w:eastAsia="Times New Roman" w:hAnsi="Times New Roman" w:cs="Times New Roman"/>
          <w:color w:val="000000"/>
          <w:sz w:val="24"/>
          <w:szCs w:val="24"/>
        </w:rPr>
        <w:t>языка на следующем уровне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Содержательная линия «Система языка»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Раздел «Фонетика и графика»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звуки и буквы;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Раздел «Орфоэпия»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помощьюк учителю, родителям и др.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Раздел «Состав слова (морфемика)»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изменяемые и неизменяемые слова;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родственные (однокоренные) слова и формы слова;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находить в словах с однозначно выделяемыми морфемами окончание, корень, приставку, суффикс.</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морфемный анализ слова в соответствии с предложенным учебником алгоритмом, оценивать правильность его выполнения;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использовать результаты выполненного морфемного анализа для решения орфографических и/или речевых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Раздел «Лексика»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выявлять слова, значение которых требует уточнения;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определять значение слова по тексту или уточнять с помощью толкового словаря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подбирать синонимы для устранения повторов в тексте.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подбирать антонимы для точной характеристики предметов при их сравнении;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употребление в тексте слов в прямом и переносном значении (простые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случаи);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оценивать уместность использования слов в тексте;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выбирать слова из ряда предложенных для успешного решения коммуникативной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Раздел «Морфология»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грамматические признаки слов;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находить в тексте такие части речи, как личные местоимения и наречия,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предлоги вместе с существительными и личными местоимениями, к которым они относятся,союзы и, а, но, частицу не при глаголах.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Раздел «Синтаксис»</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предложение, словосочетание, слово;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устанавливать при помощи смысловых вопросов связь между словами в словосочетании и предложении;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классифицировать предложения по цели высказывания, находить повествовательные/побудительные/вопросительные предложения;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определять восклицательную/невосклицательную интонацию предложения;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находить главные и второстепенные (без деления на виды) члены предложения;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выделять предложения с однородными членами.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второстепенные члены предложения —определения, дополнения, обстоятельства;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простые и сложные предложения.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Содержательная линия «Орфография и пунктуация»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применять правила правописания (в объёме содержания курса);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определять (уточнять) написание слова по орфографическому словарю учебника;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безошибочно списывать текст объёмом 80—90 слов;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писать под диктовку тексты объёмом 75—80 слов в соответствии с изученными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правилами правописания;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проверять собственный и предложенный текст, находить и исправлять орфографические и пунктуационные ошибки.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осознавать место возможного возникновения орфографической ошибки;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подбирать примеры с определённой орфограммой;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Содержательная линия «Развитие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выражать собственное мнение и аргументировать его;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самостоятельно озаглавливать текст;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план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сочинять письма, поздравительные открытки, записки и другие небольшие тексты для конкретных ситуаций общения.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r w:rsidRPr="002A1DD6">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тексты по предложенному заголовку;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подробно или выборочно пересказывать текст;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пересказывать текст от другого лица;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устный рассказ на определённую тему с использованием разных типов речи: описание, повествование, рассуждение;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анализировать и корректировать тексты с нарушенным порядком предложений, находить в тексте смысловые пропуски;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корректировать тексты, в которых допущены нарушения культуры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соблюдать нормы речевого взаимодействия при интерактивном общении (smsсообщения,электронная почта, Интернет и другие виды и способы связи).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Литературное чтение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w:t>
      </w:r>
      <w:r w:rsidRPr="002A1DD6">
        <w:rPr>
          <w:rFonts w:ascii="Times New Roman" w:eastAsia="Times New Roman" w:hAnsi="Times New Roman" w:cs="Times New Roman"/>
          <w:color w:val="000000"/>
          <w:sz w:val="24"/>
          <w:szCs w:val="24"/>
        </w:rPr>
        <w:lastRenderedPageBreak/>
        <w:t>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Учащиеся получат возможность познакомиться с культурно-историческим наследием России, Якутии и общечеловеческими ценностями для развития этических чувств и эмоционально-нравственной отзывчивости.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Младшие школьники будут учиться полноценно воспринимать художественную литературу,воспроизводить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элементарными приемами анализа, интерпретации и преобразования художественных, научно- 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Выпускники начальной школы приобретут первичные умения работы с учебной и научно-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популярной литературой, будут находить и использовать информацию для практической работы.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Виды речевой и читательской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w:t>
      </w:r>
      <w:r w:rsidRPr="002A1DD6">
        <w:rPr>
          <w:rFonts w:ascii="Times New Roman" w:eastAsia="Times New Roman" w:hAnsi="Times New Roman" w:cs="Times New Roman"/>
          <w:color w:val="000000"/>
          <w:sz w:val="24"/>
          <w:szCs w:val="24"/>
        </w:rPr>
        <w:t>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осознавать значимость чтения для дальнейшего обучения, саморазвития;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воспринимать чтение как источник эстетического, нравственного, познавательного опыта;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понимать цель чтения: удовлетворение читательского интереса и приобретение опыта чтения,поиск фактов и суждений, аргументации, иной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прогнозировать содержание текста художественного произведения по заголовку,автору, жанру и осознавать цель чтения;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со скоростью, позволяющей понимать смысл прочитанного;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на практическом уровне виды текстов (художественный, учебный,справочный), опираясь на особенности каждого вида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для художественных текстов: определять главную мысль и героев произведения;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воспроизводить в воображении словесные художественные образы и картины жизни,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для научно-популярных текстов: определять основное содержание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простейшие приемы анализа различных видов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различные формы интерпретации содержания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на практическом уровне виды текстов (художественный и научно- популярный), опираясь на особенности каждого вида текста (для всех видов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осмысливать эстетические и нравственные ценности художественного текста и высказывать суждение;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осмысливать эстетические и нравственные ценности художественного текста и высказывать собственное суждение;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высказывать собственное суждение о прочитанном (прослушанном) произведении, доказывать и подтверждать его фактами со ссылками на текст;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устанавливать ассоциации с жизненным опытом, с впечатлениями от восприятия других видов искусства;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по аналогии устные рассказы (повествование, рассуждение,описание).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Круг детского чтения (для всех видов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выбор книги в библиотеке (или в контролируемом Интернете) по заданной тематике или по собственному желанию;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аннотацию и краткий отзыв на прочитанное произведение по заданному образцу.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работать с тематическим каталогом;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работать с детской периодикой;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самостоятельно писать отзыв о прочитанной книге (в свободной форме).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Литературоведческая пропедевтика (только для художественных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отличать на практическом уровне прозаический текст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от стихотворного, приводить примеры прозаических и стихотворных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художественные произведения разных жанров (рассказ, басня, сказка, загадка, пословица), приводить примеры этих произведений;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находить средства художественной выразительности (метафора, олицетворение,эпитет).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воспринимать художественную литературу как вид искусства, приводить примеры проявления художественного вымысла в произведениях;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метафора,олицетворение, сравнение, эпитет);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определять позиции героев художественного текста, позицию автора художественного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Творческая деятельность (только для художественных текстов)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по аналогии собственный текст в жанре сказки и загадки;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восстанавливать текст, дополняя его начало или окончание или пополняя его событиями;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устный рассказ по репродукциям картин художников и/или на основе личного опыта;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устный рассказ на основе прочитанных произведений с учетом коммуникативной задачи (для разных адресатов).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писать сочинения по поводу прочитанного в виде читательских аннотации или отзыва;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серии иллюстраций с короткими текстами по содержанию прочитанного (прослушанного) произведения;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проекты в виде книжек-самоделок, презентаций с аудиовизуальной поддержкой и пояснениями;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961ECF" w:rsidRPr="002A1DD6" w:rsidRDefault="00961ECF" w:rsidP="00DA1F87">
      <w:pPr>
        <w:pStyle w:val="Zag3"/>
        <w:tabs>
          <w:tab w:val="left" w:pos="142"/>
          <w:tab w:val="left" w:leader="dot" w:pos="624"/>
        </w:tabs>
        <w:spacing w:after="0" w:line="276" w:lineRule="auto"/>
        <w:rPr>
          <w:rStyle w:val="Zag11"/>
          <w:rFonts w:eastAsia="@Arial Unicode MS"/>
          <w:b/>
          <w:i w:val="0"/>
          <w:color w:val="auto"/>
          <w:lang w:val="ru-RU"/>
        </w:rPr>
      </w:pPr>
      <w:r w:rsidRPr="002A1DD6">
        <w:t> </w:t>
      </w:r>
      <w:r w:rsidRPr="002A1DD6">
        <w:rPr>
          <w:rStyle w:val="Zag11"/>
          <w:rFonts w:eastAsia="@Arial Unicode MS"/>
          <w:b/>
          <w:i w:val="0"/>
          <w:color w:val="auto"/>
          <w:lang w:val="ru-RU"/>
        </w:rPr>
        <w:t xml:space="preserve">Башкирский  язык </w:t>
      </w:r>
    </w:p>
    <w:p w:rsidR="00961ECF" w:rsidRPr="002A1DD6" w:rsidRDefault="00961ECF" w:rsidP="00DA1F87">
      <w:pPr>
        <w:pStyle w:val="a5"/>
        <w:spacing w:line="276" w:lineRule="auto"/>
      </w:pPr>
      <w:r w:rsidRPr="002A1DD6">
        <w:t xml:space="preserve">          Башкирский язык является государственным языком Республики Башкортостан. Его изучение способствует формированию у младших школьников представлений о языке как средстве человеческого общения, явлении национальной культуры и основе национального самосознания.</w:t>
      </w:r>
      <w:r w:rsidRPr="002A1DD6">
        <w:br/>
        <w:t xml:space="preserve">          Изучение башкирского  языка в начальной школе представляет собой первый этап системы лингвистического образования и речевого развития учащихся. Курс начинается с вводного курса обучения, где учащиеся получают первичные сведения о речи, языке, литературе и культуре, расширяют свой кругозор. Дети овладевают начертанием букв алфавита, учатся правильному соединению их друг с другом, упражняются в письме буквосочетаний в слогах, словах, предложениях. В период обучения грамоте наряду с формированием основ элементарного графического навыка и навыка чтения у первоклассников совершенствуется фонематический слух, обогащается и активизируется словарь, развивается интеллектуальная и познавательная активность.              </w:t>
      </w:r>
    </w:p>
    <w:p w:rsidR="00961ECF" w:rsidRPr="002A1DD6" w:rsidRDefault="00961ECF" w:rsidP="00DA1F87">
      <w:pPr>
        <w:pStyle w:val="a5"/>
        <w:spacing w:line="276" w:lineRule="auto"/>
      </w:pPr>
      <w:r w:rsidRPr="002A1DD6">
        <w:t xml:space="preserve">         В системе предметов общеобразовательной</w:t>
      </w:r>
      <w:r w:rsidRPr="002A1DD6">
        <w:rPr>
          <w:b/>
          <w:bCs/>
        </w:rPr>
        <w:t> </w:t>
      </w:r>
      <w:r w:rsidRPr="002A1DD6">
        <w:t>школы курс башкирского   языка реализует познавательную, социокультурную</w:t>
      </w:r>
      <w:r w:rsidRPr="002A1DD6">
        <w:rPr>
          <w:b/>
          <w:bCs/>
        </w:rPr>
        <w:t> </w:t>
      </w:r>
      <w:r w:rsidRPr="002A1DD6">
        <w:t xml:space="preserve">цели.        </w:t>
      </w:r>
    </w:p>
    <w:p w:rsidR="00961ECF" w:rsidRPr="002A1DD6" w:rsidRDefault="00961ECF" w:rsidP="00DA1F87">
      <w:pPr>
        <w:pStyle w:val="a5"/>
        <w:spacing w:line="276" w:lineRule="auto"/>
      </w:pPr>
      <w:r w:rsidRPr="002A1DD6">
        <w:lastRenderedPageBreak/>
        <w:t xml:space="preserve">        Познавательная цель предполагает ознакомление учащихся с основными положениями науки о языке и формирование на этой основе знаково-символического восприятия, логического мышления и воображения  учащихся  Социокультурная цель изучения башкирского  языка включает формирование  коммуникативных компетенций учащихся как показателя общей культуры человека, развитие устной и письменной речи.</w:t>
      </w:r>
      <w:r w:rsidRPr="002A1DD6">
        <w:br/>
        <w:t xml:space="preserve">         Для достижения поставленных целей изучения башкирского языка в начальной школе необходимо решение следующих практических задач:</w:t>
      </w:r>
      <w:r w:rsidRPr="002A1DD6">
        <w:br/>
        <w:t xml:space="preserve">     -   развитие речи, мышления,  воображения школьников, умения выбирать средства языка в соответствии с особенностями и условиями общения;</w:t>
      </w:r>
      <w:r w:rsidRPr="002A1DD6">
        <w:br/>
        <w:t xml:space="preserve">     -   освоение первоначальных знаний о лексике, фонетике, грамматике башкирского языка;</w:t>
      </w:r>
      <w:r w:rsidRPr="002A1DD6">
        <w:br/>
      </w:r>
      <w:r w:rsidRPr="002A1DD6">
        <w:rPr>
          <w:i/>
          <w:iCs/>
        </w:rPr>
        <w:t xml:space="preserve">     -  овладение</w:t>
      </w:r>
      <w:r w:rsidRPr="002A1DD6">
        <w:t> умениями правильно писать и читать, участвовать в диалоге, составлять несложные монологические высказывания и</w:t>
      </w:r>
      <w:r w:rsidRPr="002A1DD6">
        <w:rPr>
          <w:b/>
          <w:bCs/>
        </w:rPr>
        <w:t> </w:t>
      </w:r>
      <w:r w:rsidRPr="002A1DD6">
        <w:t>письменные тексты-описания и тексты-повествования небольшого объема;</w:t>
      </w:r>
      <w:r w:rsidRPr="002A1DD6">
        <w:br/>
      </w:r>
      <w:r w:rsidRPr="002A1DD6">
        <w:rPr>
          <w:i/>
          <w:iCs/>
        </w:rPr>
        <w:t xml:space="preserve">     - воспитание</w:t>
      </w:r>
      <w:r w:rsidRPr="002A1DD6">
        <w:t> позитивного</w:t>
      </w:r>
      <w:r w:rsidRPr="002A1DD6">
        <w:rPr>
          <w:b/>
          <w:bCs/>
        </w:rPr>
        <w:t> </w:t>
      </w:r>
      <w:r w:rsidRPr="002A1DD6">
        <w:t>эмоционально-ценностного отношения к родному башкирскому  языку, чувства сопричастности к сохранению его уникальности</w:t>
      </w:r>
      <w:r w:rsidRPr="002A1DD6">
        <w:rPr>
          <w:b/>
          <w:bCs/>
        </w:rPr>
        <w:t> </w:t>
      </w:r>
      <w:r w:rsidRPr="002A1DD6">
        <w:t>и</w:t>
      </w:r>
      <w:r w:rsidRPr="002A1DD6">
        <w:rPr>
          <w:b/>
          <w:bCs/>
        </w:rPr>
        <w:t> </w:t>
      </w:r>
      <w:r w:rsidRPr="002A1DD6">
        <w:t>чистоты; пробуждение познавательного интереса к языку, стремления совершенствовать свою речь;</w:t>
      </w:r>
      <w:r w:rsidRPr="002A1DD6">
        <w:br/>
      </w:r>
      <w:r w:rsidRPr="002A1DD6">
        <w:rPr>
          <w:i/>
          <w:iCs/>
        </w:rPr>
        <w:t xml:space="preserve">     -   обучение </w:t>
      </w:r>
      <w:r w:rsidRPr="002A1DD6">
        <w:t>навыкам самостоятельного чтения и понимания художественной литературы, материалов из газет и журналов, публикуемых на башкирском языке;</w:t>
      </w:r>
      <w:r w:rsidRPr="002A1DD6">
        <w:br/>
      </w:r>
      <w:r w:rsidRPr="002A1DD6">
        <w:rPr>
          <w:i/>
          <w:iCs/>
        </w:rPr>
        <w:t xml:space="preserve">     -     обучение </w:t>
      </w:r>
      <w:r w:rsidRPr="002A1DD6">
        <w:t>разговору на башкирском языке и применять его дома, в общественных местах, в процессе деятельности;</w:t>
      </w:r>
      <w:r w:rsidRPr="002A1DD6">
        <w:br/>
      </w:r>
      <w:r w:rsidRPr="002A1DD6">
        <w:rPr>
          <w:i/>
          <w:iCs/>
        </w:rPr>
        <w:t xml:space="preserve">     -   ознакомление </w:t>
      </w:r>
      <w:r w:rsidRPr="002A1DD6">
        <w:t>детей в процессе обучения с историей, культурным наследием, искусством, литературой, обычаями и традициями, выдающимися личностями башкирского народа,</w:t>
      </w:r>
    </w:p>
    <w:p w:rsidR="00961ECF" w:rsidRPr="002A1DD6" w:rsidRDefault="00961ECF" w:rsidP="00DA1F87">
      <w:pPr>
        <w:pStyle w:val="a5"/>
        <w:spacing w:line="276" w:lineRule="auto"/>
        <w:rPr>
          <w:b/>
          <w:bCs/>
        </w:rPr>
      </w:pPr>
      <w:r w:rsidRPr="002A1DD6">
        <w:t>-  </w:t>
      </w:r>
      <w:r w:rsidRPr="002A1DD6">
        <w:rPr>
          <w:i/>
          <w:iCs/>
        </w:rPr>
        <w:t xml:space="preserve">привитие </w:t>
      </w:r>
      <w:r w:rsidRPr="002A1DD6">
        <w:t> уважения и любви к языку, родной земле.</w:t>
      </w:r>
      <w:r w:rsidRPr="002A1DD6">
        <w:br/>
        <w:t xml:space="preserve">          Таким образом, в начальных классах по программе предлагается изучать башкирский язык по трем направлениям – формирование и усовершенствование речевой деятельности, понимание и усвоение фонетических, лексических, грамматических особенностей башкирского языка, обучение работе со связным текстом.</w:t>
      </w:r>
      <w:r w:rsidRPr="002A1DD6">
        <w:br/>
      </w:r>
      <w:r w:rsidRPr="002A1DD6">
        <w:rPr>
          <w:b/>
          <w:bCs/>
        </w:rPr>
        <w:t xml:space="preserve">         Специфика изучения башкирского языка как государственного</w:t>
      </w:r>
    </w:p>
    <w:p w:rsidR="00961ECF" w:rsidRPr="002A1DD6" w:rsidRDefault="00961ECF" w:rsidP="00DA1F87">
      <w:pPr>
        <w:pStyle w:val="a5"/>
        <w:spacing w:line="276" w:lineRule="auto"/>
      </w:pPr>
      <w:r w:rsidRPr="002A1DD6">
        <w:t xml:space="preserve">         Цели и задачи обучения в  школе с русским языком обучения отличаются от национальных школ. На первый план здесь выходит обучение детей разговаривать, общаться, читать, т.е уделяется больше времени на развитие речи.</w:t>
      </w:r>
      <w:r w:rsidRPr="002A1DD6">
        <w:br/>
        <w:t xml:space="preserve">        Наблюдается разный уровень знаний башкирского языка обучающихся : кто-то изучал язык в детских садах, кто-то общался дома, а кто-то вовсе его не знает. Это в свою очередь доставляет некоторые трудности в усвоении материала и организации учебного процесса.</w:t>
      </w:r>
      <w:r w:rsidRPr="002A1DD6">
        <w:br/>
        <w:t xml:space="preserve">        На изучение башкирского языка в школах с русским языком обучения выделяется 2 часа в неделю во 2-3- классах и 1 час в 4 классе.. Обучение чтению и письму организовывается в рамках одного урока: чтение художественной литературы, обсуждение содержания, изучение норм башкирского языка, работы устного и письменного характера. Т. е. уроки башкирского языка приобретают форму </w:t>
      </w:r>
      <w:r w:rsidRPr="002A1DD6">
        <w:rPr>
          <w:i/>
          <w:iCs/>
        </w:rPr>
        <w:t>интегративного урока</w:t>
      </w:r>
      <w:r w:rsidRPr="002A1DD6">
        <w:t>.</w:t>
      </w:r>
      <w:r w:rsidRPr="002A1DD6">
        <w:br/>
        <w:t xml:space="preserve">        Так как основной задачей является обучение читать, разговаривать и общаться на башкирском языке, лингвистический материал преподается на основе литературных текстов, посредством наблюдения, нахождения в текстах языковых средств с правильным произношением и письмом, использованием их во время бесед и выполнения творческих </w:t>
      </w:r>
      <w:r w:rsidRPr="002A1DD6">
        <w:lastRenderedPageBreak/>
        <w:t>работ. Это явление обеспечивает и тематическую, и лексическую связь языкового и литературного материала, помогает в организации воспитательных мероприятий. </w:t>
      </w:r>
    </w:p>
    <w:p w:rsidR="00961ECF" w:rsidRPr="002A1DD6" w:rsidRDefault="00961ECF" w:rsidP="00DA1F87">
      <w:pPr>
        <w:pStyle w:val="a5"/>
        <w:spacing w:line="276" w:lineRule="auto"/>
      </w:pPr>
      <w:r w:rsidRPr="002A1DD6">
        <w:rPr>
          <w:b/>
        </w:rPr>
        <w:t>Выпускник научится</w:t>
      </w:r>
      <w:r w:rsidRPr="002A1DD6">
        <w:t>:</w:t>
      </w:r>
      <w:r w:rsidRPr="002A1DD6">
        <w:br/>
        <w:t>- произносить звуки речи  в соответствии с нормами языка;</w:t>
      </w:r>
      <w:r w:rsidRPr="002A1DD6">
        <w:br/>
        <w:t>- пользоваться толковым словарём; практически различать многозначные слова, видеть в тексте синонимы и антонимы, подбирать  синонимы и антонимы к данным словам;</w:t>
      </w:r>
      <w:r w:rsidRPr="002A1DD6">
        <w:br/>
        <w:t xml:space="preserve">- 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w:t>
      </w:r>
    </w:p>
    <w:p w:rsidR="00961ECF" w:rsidRPr="002A1DD6" w:rsidRDefault="00961ECF" w:rsidP="00DA1F87">
      <w:pPr>
        <w:pStyle w:val="a5"/>
        <w:spacing w:line="276" w:lineRule="auto"/>
      </w:pPr>
      <w:r w:rsidRPr="002A1DD6">
        <w:t>- делить текст на части, озаглавить их,  составлять план, пересказывать текст по плану; по ситуации продолжить текст;</w:t>
      </w:r>
      <w:r w:rsidRPr="002A1DD6">
        <w:br/>
        <w:t>- воспринимать на  слух  высказывания, выделять на  слух тему текста, ключевые слова;</w:t>
      </w:r>
    </w:p>
    <w:p w:rsidR="00961ECF" w:rsidRPr="002A1DD6" w:rsidRDefault="00961ECF" w:rsidP="00DA1F87">
      <w:pPr>
        <w:pStyle w:val="a5"/>
        <w:spacing w:line="276" w:lineRule="auto"/>
      </w:pPr>
      <w:r w:rsidRPr="002A1DD6">
        <w:t>- создавать связные устные высказывания на грамматическую и иную  тему;</w:t>
      </w:r>
    </w:p>
    <w:p w:rsidR="00961ECF" w:rsidRPr="002A1DD6" w:rsidRDefault="00961ECF" w:rsidP="00DA1F87">
      <w:pPr>
        <w:pStyle w:val="a5"/>
        <w:spacing w:line="276" w:lineRule="auto"/>
      </w:pPr>
      <w:r w:rsidRPr="002A1DD6">
        <w:t>- составить диалог по заданной теме, продолжить диалог: по фильму, картине, по услышанным и увиденным ситуациям;</w:t>
      </w:r>
      <w:r w:rsidRPr="002A1DD6">
        <w:br/>
        <w:t>- давать оценку поступкам, характерам героев; отстаивать свою точку зрения;</w:t>
      </w:r>
      <w:r w:rsidRPr="002A1DD6">
        <w:br/>
        <w:t>- находить из текста элементы описания, образные слова, пословицы; применять в речи;</w:t>
      </w:r>
      <w:r w:rsidRPr="002A1DD6">
        <w:br/>
        <w:t>- пересказывать текст с переводом на русский язык; </w:t>
      </w:r>
      <w:r w:rsidRPr="002A1DD6">
        <w:br/>
        <w:t>- знать и рассказывать 10-12 стихотворений</w:t>
      </w:r>
    </w:p>
    <w:p w:rsidR="00961ECF" w:rsidRPr="002A1DD6" w:rsidRDefault="00961ECF" w:rsidP="00DA1F87">
      <w:pPr>
        <w:pStyle w:val="a5"/>
        <w:spacing w:line="276" w:lineRule="auto"/>
      </w:pPr>
      <w:r w:rsidRPr="002A1DD6">
        <w:t>- собрать материал из газет и журналов и составить по ним рассказ;</w:t>
      </w:r>
    </w:p>
    <w:p w:rsidR="00961ECF" w:rsidRPr="002A1DD6" w:rsidRDefault="00961ECF" w:rsidP="00DA1F87">
      <w:pPr>
        <w:pStyle w:val="a5"/>
        <w:spacing w:line="276" w:lineRule="auto"/>
      </w:pPr>
      <w:r w:rsidRPr="002A1DD6">
        <w:t>- отобрать из текста необходимые части;</w:t>
      </w:r>
    </w:p>
    <w:p w:rsidR="00961ECF" w:rsidRPr="002A1DD6" w:rsidRDefault="00961ECF" w:rsidP="00DA1F87">
      <w:pPr>
        <w:pStyle w:val="a5"/>
        <w:spacing w:line="276" w:lineRule="auto"/>
      </w:pPr>
      <w:r w:rsidRPr="002A1DD6">
        <w:t>- находить из текста незнакомые слова, уметь работать со словарями.</w:t>
      </w:r>
    </w:p>
    <w:p w:rsidR="00961ECF" w:rsidRPr="002A1DD6" w:rsidRDefault="00961ECF" w:rsidP="00DA1F87">
      <w:pPr>
        <w:pStyle w:val="a5"/>
        <w:spacing w:line="276" w:lineRule="auto"/>
      </w:pPr>
      <w:r w:rsidRPr="002A1DD6">
        <w:t>- писать буквы красиво соединяя с другими буквами;</w:t>
      </w:r>
    </w:p>
    <w:p w:rsidR="00961ECF" w:rsidRPr="002A1DD6" w:rsidRDefault="00961ECF" w:rsidP="00DA1F87">
      <w:pPr>
        <w:pStyle w:val="a5"/>
        <w:spacing w:line="276" w:lineRule="auto"/>
      </w:pPr>
      <w:r w:rsidRPr="002A1DD6">
        <w:t>- писать творческие диктанты, изложении и сочинения обучаемого характера;</w:t>
      </w:r>
    </w:p>
    <w:p w:rsidR="00961ECF" w:rsidRPr="002A1DD6" w:rsidRDefault="00961ECF" w:rsidP="00DA1F87">
      <w:pPr>
        <w:pStyle w:val="a5"/>
        <w:spacing w:line="276" w:lineRule="auto"/>
      </w:pPr>
      <w:r w:rsidRPr="002A1DD6">
        <w:t>- проверять письмо одноклассника и свое.</w:t>
      </w:r>
    </w:p>
    <w:p w:rsidR="00961ECF" w:rsidRPr="002A1DD6" w:rsidRDefault="00961ECF" w:rsidP="00DA1F87">
      <w:pPr>
        <w:pStyle w:val="a5"/>
        <w:spacing w:line="276" w:lineRule="auto"/>
      </w:pPr>
      <w:r w:rsidRPr="002A1DD6">
        <w:rPr>
          <w:b/>
        </w:rPr>
        <w:t>Выпускник получит возможность научиться:</w:t>
      </w:r>
      <w:r w:rsidRPr="002A1DD6">
        <w:t>- Читать дома книги, газеты и журналы на башкирском языке и в классе обсуждать прочитанное (внеклассное чтение).</w:t>
      </w:r>
      <w:bookmarkStart w:id="5" w:name="_Toc288394063"/>
      <w:bookmarkStart w:id="6" w:name="_Toc288410530"/>
      <w:bookmarkStart w:id="7" w:name="_Toc288410659"/>
      <w:bookmarkStart w:id="8" w:name="_Toc424564305"/>
    </w:p>
    <w:p w:rsidR="00961ECF" w:rsidRPr="002A1DD6" w:rsidRDefault="00895A6A" w:rsidP="00DA1F87">
      <w:pPr>
        <w:pStyle w:val="a5"/>
        <w:spacing w:line="276" w:lineRule="auto"/>
        <w:jc w:val="center"/>
        <w:rPr>
          <w:b/>
        </w:rPr>
      </w:pPr>
      <w:r w:rsidRPr="002A1DD6">
        <w:rPr>
          <w:b/>
        </w:rPr>
        <w:t>Иностранный</w:t>
      </w:r>
      <w:r w:rsidR="00961ECF" w:rsidRPr="002A1DD6">
        <w:rPr>
          <w:b/>
        </w:rPr>
        <w:t>(английский)</w:t>
      </w:r>
      <w:r w:rsidRPr="002A1DD6">
        <w:rPr>
          <w:b/>
        </w:rPr>
        <w:t xml:space="preserve"> язык </w:t>
      </w:r>
      <w:bookmarkEnd w:id="5"/>
      <w:bookmarkEnd w:id="6"/>
      <w:bookmarkEnd w:id="7"/>
      <w:bookmarkEnd w:id="8"/>
    </w:p>
    <w:p w:rsidR="005442F7" w:rsidRPr="002A1DD6" w:rsidRDefault="005442F7" w:rsidP="00DA1F87">
      <w:pPr>
        <w:pStyle w:val="a5"/>
        <w:spacing w:before="0" w:beforeAutospacing="0" w:after="0" w:afterAutospacing="0" w:line="276" w:lineRule="auto"/>
        <w:rPr>
          <w:color w:val="000000"/>
        </w:rPr>
      </w:pPr>
      <w:r w:rsidRPr="002A1DD6">
        <w:rPr>
          <w:color w:val="000000"/>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Знакомство с детским</w:t>
      </w:r>
      <w:r w:rsidR="00895A6A" w:rsidRPr="002A1DD6">
        <w:rPr>
          <w:rFonts w:ascii="Times New Roman" w:eastAsia="Times New Roman" w:hAnsi="Times New Roman" w:cs="Times New Roman"/>
          <w:color w:val="000000"/>
          <w:sz w:val="24"/>
          <w:szCs w:val="24"/>
        </w:rPr>
        <w:t xml:space="preserve"> пластом культуры страны </w:t>
      </w:r>
      <w:r w:rsidRPr="002A1DD6">
        <w:rPr>
          <w:rFonts w:ascii="Times New Roman" w:eastAsia="Times New Roman" w:hAnsi="Times New Roman" w:cs="Times New Roman"/>
          <w:color w:val="000000"/>
          <w:sz w:val="24"/>
          <w:szCs w:val="24"/>
        </w:rPr>
        <w:t xml:space="preserve">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рамках общения с зарубежными сверстниками, в том числе с использованием средств телекоммуникации.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урокахиностранного языка с доступными образцами зарубежного фольклора, выражение своегоотношения к литературным героям, участие в ролевых играх будут способствовать становлению обучающихся как членов гражданского общества.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результате изучения иностранного языка на уровне начального общего образования у обучающихся: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средства общения, соблюдать речевой этикет, быть вежливыми и доброжелательными речевыми партнерами; 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Коммуникативные умения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Говорение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участвовать в элементарных диалогах, соблюдая нормы речевого этикета, принятые в англоязычных странах;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небольшое описание предмета, картинки, персонажа;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рассказывать о себе, своей семье, друге.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воспроизводить наизусть небольшие произведения детского фольклора;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краткую характеристику персонажа;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кратко излагать содержание прочитанного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Аудирование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на слух речь учителя и одноклассников при непосредственном общении и вербально/невербально реагировать на услышанное;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воспринимать на слух аудиотекст и полностью понимать содержащуюся в нём информацию;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контекстуальную или языковую догадку при восприятии на слух текстов, содержащих некоторые незнакомые слова.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Чтение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w:t>
      </w:r>
      <w:r w:rsidRPr="002A1DD6">
        <w:rPr>
          <w:rFonts w:ascii="Times New Roman" w:eastAsia="Times New Roman" w:hAnsi="Times New Roman" w:cs="Times New Roman"/>
          <w:color w:val="000000"/>
          <w:sz w:val="24"/>
          <w:szCs w:val="24"/>
        </w:rPr>
        <w:t>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соотносить графический образ английского слова с его звуковым образом;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вслух небольшой текст, построенный на изученном языковом материале,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соблюдая правила произношенияи соответствующую интонацию;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про себя и понимать содержание небольшого текста, построенного в основном на изученном языковом материале;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про себя и находить в тексте необходимую информацию.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w:t>
      </w:r>
      <w:r w:rsidRPr="002A1DD6">
        <w:rPr>
          <w:rFonts w:ascii="Times New Roman" w:eastAsia="Times New Roman" w:hAnsi="Times New Roman" w:cs="Times New Roman"/>
          <w:color w:val="000000"/>
          <w:sz w:val="24"/>
          <w:szCs w:val="24"/>
        </w:rPr>
        <w:t>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догадываться о значении незнакомых слов по контексту;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не обращать внимания на незнакомые слова, не мешающие понимать основное содержание текста.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Письмо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w:t>
      </w:r>
      <w:r w:rsidRPr="002A1DD6">
        <w:rPr>
          <w:rFonts w:ascii="Times New Roman" w:eastAsia="Times New Roman" w:hAnsi="Times New Roman" w:cs="Times New Roman"/>
          <w:color w:val="000000"/>
          <w:sz w:val="24"/>
          <w:szCs w:val="24"/>
        </w:rPr>
        <w:t>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выписывать из текста слова, словосочетания и предложения;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писать поздравительную открытку с Новым годом, Рождеством, днём рождения (с опорой на образец);</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писать по образцу краткое письмо зарубежному другу.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w:t>
      </w:r>
      <w:r w:rsidRPr="002A1DD6">
        <w:rPr>
          <w:rFonts w:ascii="Times New Roman" w:eastAsia="Times New Roman" w:hAnsi="Times New Roman" w:cs="Times New Roman"/>
          <w:color w:val="000000"/>
          <w:sz w:val="24"/>
          <w:szCs w:val="24"/>
        </w:rPr>
        <w:t>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 письменной форме кратко отвечать на вопросы к тексту;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рассказ в письменной форме по плану/ключевым словам;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заполнять простую анкету;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правильно оформлять конверт, сервисные поля в системе электронной почты (адрес, тема сообщения).</w:t>
      </w:r>
    </w:p>
    <w:p w:rsidR="00923004"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Языковые средствами навыки оперирования ими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Графика, каллиграфия, орфография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пользоваться английским алфавитом, знать последовательность букв в нём;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списывать текст;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восстанавливать слово в соответствии с решаемой учебной задачей;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отличать буквы от знаков транскрипции.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w:t>
      </w:r>
      <w:r w:rsidRPr="002A1DD6">
        <w:rPr>
          <w:rFonts w:ascii="Times New Roman" w:eastAsia="Times New Roman" w:hAnsi="Times New Roman" w:cs="Times New Roman"/>
          <w:color w:val="000000"/>
          <w:sz w:val="24"/>
          <w:szCs w:val="24"/>
        </w:rPr>
        <w:t>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сравнивать и анализировать буквосочетания английского языка и ихтранскрипцию;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группировать слова в соответствии с изученными правилами чтения;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уточнять написание слова по словарю;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экранный перевод отдельных слов (с русского языка на английский и обратно).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lastRenderedPageBreak/>
        <w:t>Фонетическая сторона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на слух и адекватно произносить все звуки английского языка, соблюдая нормы произношения звуков;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соблюдать правильное ударение в изолированном слове, фразе;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коммуникативные типы предложений по интонации;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корректно произносить предложения с точки зрения их ритмико-интонационных особенностей.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w:t>
      </w:r>
      <w:r w:rsidRPr="002A1DD6">
        <w:rPr>
          <w:rFonts w:ascii="Times New Roman" w:eastAsia="Times New Roman" w:hAnsi="Times New Roman" w:cs="Times New Roman"/>
          <w:color w:val="000000"/>
          <w:sz w:val="24"/>
          <w:szCs w:val="24"/>
        </w:rPr>
        <w:t>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связующее r в речи и уметь его использовать;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соблюдать интонацию перечисления;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соблюдать правило отсутствия ударения на служебных словах (артиклях, союзах, предлогах);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изучаемые слова по транскрипции.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Лексическая сторона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оперировать в процессе общения активной лексикой в соответствии с коммуникативной задачей;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восстанавливать текст в соответствии с решаемой учебной задачей.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узнавать простые словообразовательные элементы;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опираться на языковую догадку в процессе чтения и аудирования (интернациональные и сложные слова).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Грамматическая сторона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и употреблять в речи основные коммуникативные типы предложений;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в тексте и употреблять в речи изученные части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существительные с определённым/неопределённым/нулевым артиклем; существительные вединственном и множественном числе; глагол-связку tobe; глаголы в Present, Past, Future  imple;модальные глаголы can, may, must; личные, притяжательные и указательные местоимения;прилагательные в положительной, сравнительной и превосходной степени; количественные (до100) и порядковые (до 30) числительные; наиболее употребительные предлоги для выражениявременных и пространственных отношений.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w:t>
      </w:r>
      <w:r w:rsidRPr="002A1DD6">
        <w:rPr>
          <w:rFonts w:ascii="Times New Roman" w:eastAsia="Times New Roman" w:hAnsi="Times New Roman" w:cs="Times New Roman"/>
          <w:color w:val="000000"/>
          <w:sz w:val="24"/>
          <w:szCs w:val="24"/>
        </w:rPr>
        <w:t>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узнавать сложносочинённые предложения с союзами and и but;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lang w:val="en-US"/>
        </w:rPr>
      </w:pPr>
      <w:r w:rsidRPr="002A1DD6">
        <w:rPr>
          <w:rFonts w:ascii="Times New Roman" w:eastAsia="Times New Roman" w:hAnsi="Times New Roman" w:cs="Times New Roman"/>
          <w:color w:val="000000"/>
          <w:sz w:val="24"/>
          <w:szCs w:val="24"/>
        </w:rPr>
        <w:t xml:space="preserve">– использовать в речи безличные предложения (It’scold. </w:t>
      </w:r>
      <w:r w:rsidRPr="002A1DD6">
        <w:rPr>
          <w:rFonts w:ascii="Times New Roman" w:eastAsia="Times New Roman" w:hAnsi="Times New Roman" w:cs="Times New Roman"/>
          <w:color w:val="000000"/>
          <w:sz w:val="24"/>
          <w:szCs w:val="24"/>
          <w:lang w:val="en-US"/>
        </w:rPr>
        <w:t>It’s 5 o’clock. It’s interesting),</w:t>
      </w:r>
    </w:p>
    <w:p w:rsidR="005442F7" w:rsidRPr="00496A8B" w:rsidRDefault="00923004"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w:t>
      </w:r>
      <w:r w:rsidR="005442F7" w:rsidRPr="002A1DD6">
        <w:rPr>
          <w:rFonts w:ascii="Times New Roman" w:eastAsia="Times New Roman" w:hAnsi="Times New Roman" w:cs="Times New Roman"/>
          <w:color w:val="000000"/>
          <w:sz w:val="24"/>
          <w:szCs w:val="24"/>
        </w:rPr>
        <w:t>редложениясконструкцией</w:t>
      </w:r>
      <w:r w:rsidR="005442F7" w:rsidRPr="002A1DD6">
        <w:rPr>
          <w:rFonts w:ascii="Times New Roman" w:eastAsia="Times New Roman" w:hAnsi="Times New Roman" w:cs="Times New Roman"/>
          <w:color w:val="000000"/>
          <w:sz w:val="24"/>
          <w:szCs w:val="24"/>
          <w:lang w:val="en-US"/>
        </w:rPr>
        <w:t>thereis</w:t>
      </w:r>
      <w:r w:rsidR="005442F7" w:rsidRPr="00496A8B">
        <w:rPr>
          <w:rFonts w:ascii="Times New Roman" w:eastAsia="Times New Roman" w:hAnsi="Times New Roman" w:cs="Times New Roman"/>
          <w:color w:val="000000"/>
          <w:sz w:val="24"/>
          <w:szCs w:val="24"/>
        </w:rPr>
        <w:t>/</w:t>
      </w:r>
      <w:r w:rsidR="005442F7" w:rsidRPr="002A1DD6">
        <w:rPr>
          <w:rFonts w:ascii="Times New Roman" w:eastAsia="Times New Roman" w:hAnsi="Times New Roman" w:cs="Times New Roman"/>
          <w:color w:val="000000"/>
          <w:sz w:val="24"/>
          <w:szCs w:val="24"/>
          <w:lang w:val="en-US"/>
        </w:rPr>
        <w:t>thereare</w:t>
      </w:r>
      <w:r w:rsidR="005442F7" w:rsidRPr="00496A8B">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lang w:val="en-US"/>
        </w:rPr>
      </w:pPr>
      <w:r w:rsidRPr="002A1DD6">
        <w:rPr>
          <w:rFonts w:ascii="Times New Roman" w:eastAsia="Times New Roman" w:hAnsi="Times New Roman" w:cs="Times New Roman"/>
          <w:color w:val="000000"/>
          <w:sz w:val="24"/>
          <w:szCs w:val="24"/>
        </w:rPr>
        <w:t xml:space="preserve">– оперировать в речи неопределёнными местоимениями some, any (некоторые случаи употребления: CanIhavesometea? </w:t>
      </w:r>
      <w:r w:rsidRPr="002A1DD6">
        <w:rPr>
          <w:rFonts w:ascii="Times New Roman" w:eastAsia="Times New Roman" w:hAnsi="Times New Roman" w:cs="Times New Roman"/>
          <w:color w:val="000000"/>
          <w:sz w:val="24"/>
          <w:szCs w:val="24"/>
          <w:lang w:val="en-US"/>
        </w:rPr>
        <w:t>Is there any milk in the fridge? — No, there isn’t any);</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lang w:val="en-US"/>
        </w:rPr>
      </w:pPr>
      <w:r w:rsidRPr="002A1DD6">
        <w:rPr>
          <w:rFonts w:ascii="Times New Roman" w:eastAsia="Times New Roman" w:hAnsi="Times New Roman" w:cs="Times New Roman"/>
          <w:color w:val="000000"/>
          <w:sz w:val="24"/>
          <w:szCs w:val="24"/>
          <w:lang w:val="en-US"/>
        </w:rPr>
        <w:t xml:space="preserve">– </w:t>
      </w:r>
      <w:r w:rsidRPr="002A1DD6">
        <w:rPr>
          <w:rFonts w:ascii="Times New Roman" w:eastAsia="Times New Roman" w:hAnsi="Times New Roman" w:cs="Times New Roman"/>
          <w:color w:val="000000"/>
          <w:sz w:val="24"/>
          <w:szCs w:val="24"/>
        </w:rPr>
        <w:t>оперироватьвречинаречиямивремени</w:t>
      </w:r>
      <w:r w:rsidRPr="002A1DD6">
        <w:rPr>
          <w:rFonts w:ascii="Times New Roman" w:eastAsia="Times New Roman" w:hAnsi="Times New Roman" w:cs="Times New Roman"/>
          <w:color w:val="000000"/>
          <w:sz w:val="24"/>
          <w:szCs w:val="24"/>
          <w:lang w:val="en-US"/>
        </w:rPr>
        <w:t>(yesterday, tomorrow, never, usually, often,</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lang w:val="en-US"/>
        </w:rPr>
      </w:pPr>
      <w:r w:rsidRPr="002A1DD6">
        <w:rPr>
          <w:rFonts w:ascii="Times New Roman" w:eastAsia="Times New Roman" w:hAnsi="Times New Roman" w:cs="Times New Roman"/>
          <w:color w:val="000000"/>
          <w:sz w:val="24"/>
          <w:szCs w:val="24"/>
          <w:lang w:val="en-US"/>
        </w:rPr>
        <w:t xml:space="preserve">sometimes); </w:t>
      </w:r>
      <w:r w:rsidRPr="002A1DD6">
        <w:rPr>
          <w:rFonts w:ascii="Times New Roman" w:eastAsia="Times New Roman" w:hAnsi="Times New Roman" w:cs="Times New Roman"/>
          <w:color w:val="000000"/>
          <w:sz w:val="24"/>
          <w:szCs w:val="24"/>
        </w:rPr>
        <w:t>наречиямистепени</w:t>
      </w:r>
      <w:r w:rsidRPr="002A1DD6">
        <w:rPr>
          <w:rFonts w:ascii="Times New Roman" w:eastAsia="Times New Roman" w:hAnsi="Times New Roman" w:cs="Times New Roman"/>
          <w:color w:val="000000"/>
          <w:sz w:val="24"/>
          <w:szCs w:val="24"/>
          <w:lang w:val="en-US"/>
        </w:rPr>
        <w:t>(much, little, very);</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в тексте и дифференцировать слова по определённым признакам (существительные, прилагательные, модальные/смысловые глаголы).</w:t>
      </w:r>
    </w:p>
    <w:p w:rsidR="00F51C60" w:rsidRDefault="00F51C60" w:rsidP="00DA1F87">
      <w:pPr>
        <w:shd w:val="clear" w:color="auto" w:fill="FFFFFF"/>
        <w:spacing w:after="0" w:line="276" w:lineRule="auto"/>
        <w:jc w:val="both"/>
        <w:rPr>
          <w:rFonts w:ascii="Times New Roman" w:eastAsia="Times New Roman" w:hAnsi="Times New Roman" w:cs="Times New Roman"/>
          <w:color w:val="000000"/>
          <w:sz w:val="24"/>
          <w:szCs w:val="24"/>
        </w:rPr>
      </w:pP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w:t>
      </w:r>
      <w:r w:rsidRPr="002A1DD6">
        <w:rPr>
          <w:rFonts w:ascii="Times New Roman" w:eastAsia="Times New Roman" w:hAnsi="Times New Roman" w:cs="Times New Roman"/>
          <w:b/>
          <w:bCs/>
          <w:color w:val="000000"/>
          <w:sz w:val="24"/>
          <w:szCs w:val="24"/>
        </w:rPr>
        <w:t>Математика</w:t>
      </w:r>
      <w:r w:rsidR="00923004" w:rsidRPr="002A1DD6">
        <w:rPr>
          <w:rFonts w:ascii="Times New Roman" w:eastAsia="Times New Roman" w:hAnsi="Times New Roman" w:cs="Times New Roman"/>
          <w:b/>
          <w:bCs/>
          <w:color w:val="000000"/>
          <w:sz w:val="24"/>
          <w:szCs w:val="24"/>
        </w:rPr>
        <w:t xml:space="preserve"> и информатика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результате изучения курса математики обучающиеся на уровне начального общего образования:</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получат представление о числе как результате счета и измерения, о десятичном принципе записи чисел;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научатся выполнять устно и письменно арифметические действия с числами;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находить неизвестный компонент арифметического действия;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составлять числовое выражение и находить его значение;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накопят опыт решения текстовых задач; </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285DE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Числа и величины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w:t>
      </w:r>
      <w:r w:rsidRPr="002A1DD6">
        <w:rPr>
          <w:rFonts w:ascii="Times New Roman" w:eastAsia="Times New Roman" w:hAnsi="Times New Roman" w:cs="Times New Roman"/>
          <w:color w:val="000000"/>
          <w:sz w:val="24"/>
          <w:szCs w:val="24"/>
        </w:rPr>
        <w:t>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записывать, сравнивать, упорядочивать числа от нуля до миллиона;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единиц,увеличение/уменьшение числа в несколько раз);</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группировать числа по заданному или самостоятельно установленному признаку;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классифицировать числа по одному или нескольким основаниям, объяснять свои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выбирать единицу для измерения данной величины (длины, массы, площади, времени), объяснять свои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Арифметические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выделять неизвестный компонент арифметического действия и находить его значение;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вычислять значение числового выражения (содержащего 2—3 арифметических действия, со скобками и без скобок).</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действия с величинами;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свойства арифметических действий для удобства вычислений;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проводить проверку правильности вычислений (с помощью обратного действия, прикидки и оценки результата действия и др.).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Работа с текстовыми задачами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решать арифметическим способом (в 1—2 действия) учебные задачи и задачи, связанные с повседневной жизнью;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решать задачи на нахождение доли величины и величины по значению её доли (половина, треть, четверть, пятая, десятая часть);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оценивать правильность хода решения и реальность ответа на вопрос 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решать задачи в 3—4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находить разные способы решения 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Пространственныеотношения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Геометрические фигуры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описывать взаимное расположение предметов в пространстве и на плоскости;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называть, изображать геометрические фигуры (точка, отрезок,</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ломаная, прямой угол, многоугольник, треугольник, прямоугольник, квадрат, окружность, круг);</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построение геометрических фигур с заданными измерениями (отрезок,</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квадрат, прямоугольник) с помощью линейки, угольника;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свойства прямоугольника и квадрата для решения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и называть геометрические тела (куб, шар);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соотносить реальные объекты с моделями геометрических фигур.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w:t>
      </w:r>
      <w:r w:rsidRPr="002A1DD6">
        <w:rPr>
          <w:rFonts w:ascii="Times New Roman" w:eastAsia="Times New Roman" w:hAnsi="Times New Roman" w:cs="Times New Roman"/>
          <w:b/>
          <w:color w:val="000000"/>
          <w:sz w:val="24"/>
          <w:szCs w:val="24"/>
        </w:rPr>
        <w:t>получит возможность научиться</w:t>
      </w:r>
      <w:r w:rsidRPr="002A1DD6">
        <w:rPr>
          <w:rFonts w:ascii="Times New Roman" w:eastAsia="Times New Roman" w:hAnsi="Times New Roman" w:cs="Times New Roman"/>
          <w:color w:val="000000"/>
          <w:sz w:val="24"/>
          <w:szCs w:val="24"/>
        </w:rPr>
        <w:t xml:space="preserve"> распознавать, различать и называтьгеометрические тела: параллелепипед, пирамиду, цилиндр, конус.</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Геометрические величины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измерять длину отрезка;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вычислять периметр треугольника, прямоугольника и квадрата, площадь прямоугольника и квадрата;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оценивать размеры геометрических объектов, расстояния приближённо (на глаз).</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w:t>
      </w:r>
      <w:r w:rsidRPr="002A1DD6">
        <w:rPr>
          <w:rFonts w:ascii="Times New Roman" w:eastAsia="Times New Roman" w:hAnsi="Times New Roman" w:cs="Times New Roman"/>
          <w:b/>
          <w:color w:val="000000"/>
          <w:sz w:val="24"/>
          <w:szCs w:val="24"/>
        </w:rPr>
        <w:t>получит возможность научиться</w:t>
      </w:r>
      <w:r w:rsidRPr="002A1DD6">
        <w:rPr>
          <w:rFonts w:ascii="Times New Roman" w:eastAsia="Times New Roman" w:hAnsi="Times New Roman" w:cs="Times New Roman"/>
          <w:color w:val="000000"/>
          <w:sz w:val="24"/>
          <w:szCs w:val="24"/>
        </w:rPr>
        <w:t xml:space="preserve"> вычислять периметр многоугольника, площадь фигуры, составленной из прямоугольников.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Работа с информацией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lastRenderedPageBreak/>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несложные готовые таблицы;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заполнять несложные готовые таблицы;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несложные готовые столбчатые диаграммы.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читать несложные готовые круговые диаграммы;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достраивать несложную готовую столбчатую диаграмму;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сравнивать и обобщать информацию, представленную в строках и столбцах несложных таблиц и диаграмм;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простейшие выражения, содержащие логические связки и слова («…и…»,«если… то…», «верно/неверно, что…», «каждый», «все», «некоторые», «не»);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составлять, записывать и выполнять инструкцию (простой алгоритм), план поиска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распознавать одну и ту же информацию, представленную в разной форме (таблицы и диаграммы);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планировать несложные исследования, собирать и представлять полученную информацию с помощью таблиц и диаграмм;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интерпретировать информацию, полученную при проведении несложных исследований (объяснять, сравниватьи обобщать данные, делать выводы и прогнозы).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Окружающий мир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получат возможность приобрести базовые умения работы с ИКТ-средствами, поиска информации в электронных источниках </w:t>
      </w:r>
      <w:r w:rsidRPr="002A1DD6">
        <w:rPr>
          <w:rFonts w:ascii="Times New Roman" w:eastAsia="Times New Roman" w:hAnsi="Times New Roman" w:cs="Times New Roman"/>
          <w:color w:val="000000"/>
          <w:sz w:val="24"/>
          <w:szCs w:val="24"/>
        </w:rPr>
        <w:lastRenderedPageBreak/>
        <w:t>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 культуросообразного поведения в окружающей природной и социальной среде.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Человек и природа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узнавать изученные объекты и явления живой и неживой природы;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 правилам техники безопасности при проведении наблюдений и опытов;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готовые модели (глобус, карту, план) для объяснения явлений или описания свойств объектов;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необходимость здорового образа жизни, соблюдения правил безопасного поведения; использовать знанияо строении и функционировании организма человека для сохранения и укрепления своего здоровья.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выполнять правила безопасного поведения в доме, на улице, природной среде, оказывать первую помощь принесложных несчастных случаях;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Человек и общество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узнавать государственную символику Российской Федерации и своего региона;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доброжелательности и эмоционально-нравственной отзывчивости, понимания чувств других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людей и сопереживания им;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r w:rsidRPr="002A1DD6">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осознавать свою неразрывную связь с разнообразными окружающими социальными группами;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определять общую цель в совместной деятельности и пути её достижения;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F7E6B" w:rsidRPr="002A1DD6" w:rsidRDefault="005F7E6B" w:rsidP="00DA1F87">
      <w:pPr>
        <w:shd w:val="clear" w:color="auto" w:fill="FFFFFF"/>
        <w:spacing w:after="0" w:line="276" w:lineRule="auto"/>
        <w:jc w:val="both"/>
        <w:rPr>
          <w:rFonts w:ascii="Times New Roman" w:eastAsia="Times New Roman" w:hAnsi="Times New Roman" w:cs="Times New Roman"/>
          <w:color w:val="000000"/>
          <w:sz w:val="24"/>
          <w:szCs w:val="24"/>
        </w:rPr>
      </w:pPr>
    </w:p>
    <w:p w:rsidR="005F7E6B" w:rsidRPr="002A1DD6" w:rsidRDefault="005F7E6B" w:rsidP="00DA1F87">
      <w:pPr>
        <w:pStyle w:val="af1"/>
        <w:spacing w:line="276" w:lineRule="auto"/>
        <w:rPr>
          <w:sz w:val="24"/>
        </w:rPr>
      </w:pPr>
      <w:bookmarkStart w:id="9" w:name="_Toc424564307"/>
      <w:r w:rsidRPr="002A1DD6">
        <w:rPr>
          <w:sz w:val="24"/>
        </w:rPr>
        <w:t>Основы религиозных культур и светской этики</w:t>
      </w:r>
      <w:bookmarkEnd w:id="9"/>
    </w:p>
    <w:p w:rsidR="005F7E6B" w:rsidRPr="002A1DD6" w:rsidRDefault="005F7E6B" w:rsidP="00DA1F87">
      <w:pPr>
        <w:pStyle w:val="Zag2"/>
        <w:tabs>
          <w:tab w:val="left" w:pos="142"/>
          <w:tab w:val="left" w:leader="dot" w:pos="624"/>
        </w:tabs>
        <w:spacing w:after="0" w:line="276" w:lineRule="auto"/>
        <w:jc w:val="both"/>
        <w:rPr>
          <w:rStyle w:val="Zag11"/>
          <w:rFonts w:eastAsia="@Arial Unicode MS"/>
          <w:b w:val="0"/>
          <w:bCs w:val="0"/>
          <w:color w:val="auto"/>
          <w:sz w:val="24"/>
          <w:lang w:val="ru-RU"/>
        </w:rPr>
      </w:pPr>
      <w:r w:rsidRPr="002A1DD6">
        <w:rPr>
          <w:rStyle w:val="Zag11"/>
          <w:rFonts w:eastAsia="@Arial Unicode MS"/>
          <w:b w:val="0"/>
          <w:bCs w:val="0"/>
          <w:color w:val="auto"/>
          <w:sz w:val="24"/>
          <w:lang w:val="ru-RU"/>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w:t>
      </w:r>
      <w:r w:rsidRPr="002A1DD6">
        <w:rPr>
          <w:rStyle w:val="Zag11"/>
          <w:rFonts w:eastAsia="@Arial Unicode MS"/>
          <w:b w:val="0"/>
          <w:bCs w:val="0"/>
          <w:color w:val="auto"/>
          <w:sz w:val="24"/>
          <w:lang w:val="ru-RU"/>
        </w:rPr>
        <w:lastRenderedPageBreak/>
        <w:t>Основам буддийской культуры, Основам иудейской культуры, Основам мировых религиозных культур, Основам светской этики.</w:t>
      </w:r>
    </w:p>
    <w:p w:rsidR="005F7E6B" w:rsidRPr="002A1DD6" w:rsidRDefault="005F7E6B" w:rsidP="00DA1F87">
      <w:pPr>
        <w:tabs>
          <w:tab w:val="left" w:pos="142"/>
          <w:tab w:val="left" w:leader="dot" w:pos="624"/>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b/>
          <w:sz w:val="24"/>
          <w:szCs w:val="24"/>
        </w:rPr>
        <w:t>Общие планируемые результаты</w:t>
      </w:r>
      <w:r w:rsidRPr="002A1DD6">
        <w:rPr>
          <w:rFonts w:ascii="Times New Roman" w:eastAsia="Times New Roman" w:hAnsi="Times New Roman" w:cs="Times New Roman"/>
          <w:sz w:val="24"/>
          <w:szCs w:val="24"/>
        </w:rPr>
        <w:t xml:space="preserve">. </w:t>
      </w:r>
    </w:p>
    <w:p w:rsidR="005F7E6B" w:rsidRPr="002A1DD6" w:rsidRDefault="005F7E6B" w:rsidP="00DA1F87">
      <w:pPr>
        <w:tabs>
          <w:tab w:val="left" w:pos="142"/>
          <w:tab w:val="left" w:leader="dot" w:pos="624"/>
        </w:tabs>
        <w:spacing w:after="0" w:line="276" w:lineRule="auto"/>
        <w:ind w:firstLine="709"/>
        <w:jc w:val="both"/>
        <w:rPr>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В результате освоения каждого модуля курса </w:t>
      </w:r>
      <w:r w:rsidRPr="002A1DD6">
        <w:rPr>
          <w:rStyle w:val="Zag11"/>
          <w:rFonts w:ascii="Times New Roman" w:eastAsia="@Arial Unicode MS" w:hAnsi="Times New Roman" w:cs="Times New Roman"/>
          <w:b/>
          <w:sz w:val="24"/>
          <w:szCs w:val="24"/>
        </w:rPr>
        <w:t>выпускник научится</w:t>
      </w:r>
      <w:r w:rsidRPr="002A1DD6">
        <w:rPr>
          <w:rStyle w:val="Zag11"/>
          <w:rFonts w:ascii="Times New Roman" w:eastAsia="@Arial Unicode MS" w:hAnsi="Times New Roman" w:cs="Times New Roman"/>
          <w:sz w:val="24"/>
          <w:szCs w:val="24"/>
        </w:rPr>
        <w:t>:</w:t>
      </w:r>
    </w:p>
    <w:p w:rsidR="005F7E6B" w:rsidRPr="002A1DD6" w:rsidRDefault="005F7E6B" w:rsidP="00DA1F87">
      <w:pPr>
        <w:tabs>
          <w:tab w:val="left" w:pos="108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понимать значение нравственных норм и ценностей для достойной жизни личности, семьи, общества;</w:t>
      </w:r>
    </w:p>
    <w:p w:rsidR="005F7E6B" w:rsidRPr="002A1DD6" w:rsidRDefault="005F7E6B" w:rsidP="00DA1F87">
      <w:pPr>
        <w:tabs>
          <w:tab w:val="left" w:pos="108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5F7E6B" w:rsidRPr="002A1DD6" w:rsidRDefault="005F7E6B" w:rsidP="00DA1F87">
      <w:pPr>
        <w:tabs>
          <w:tab w:val="left" w:pos="108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5F7E6B" w:rsidRPr="002A1DD6" w:rsidRDefault="005F7E6B" w:rsidP="00DA1F87">
      <w:pPr>
        <w:tabs>
          <w:tab w:val="left" w:pos="108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5F7E6B" w:rsidRPr="002A1DD6" w:rsidRDefault="005F7E6B" w:rsidP="00DA1F87">
      <w:pPr>
        <w:tabs>
          <w:tab w:val="left" w:pos="1080"/>
        </w:tabs>
        <w:spacing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5F7E6B" w:rsidRPr="002A1DD6" w:rsidRDefault="005F7E6B" w:rsidP="00DA1F87">
      <w:pPr>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b/>
          <w:sz w:val="24"/>
          <w:szCs w:val="24"/>
        </w:rPr>
        <w:t>Планируемые результаты по учебным модулям</w:t>
      </w:r>
      <w:r w:rsidRPr="002A1DD6">
        <w:rPr>
          <w:rFonts w:ascii="Times New Roman" w:eastAsia="Times New Roman" w:hAnsi="Times New Roman" w:cs="Times New Roman"/>
          <w:sz w:val="24"/>
          <w:szCs w:val="24"/>
        </w:rPr>
        <w:t>.</w:t>
      </w:r>
    </w:p>
    <w:p w:rsidR="005F7E6B" w:rsidRPr="002A1DD6" w:rsidRDefault="005F7E6B" w:rsidP="00DA1F87">
      <w:pPr>
        <w:spacing w:after="0" w:line="276" w:lineRule="auto"/>
        <w:ind w:firstLine="709"/>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Основы православной культуры</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
          <w:sz w:val="24"/>
          <w:szCs w:val="24"/>
        </w:rPr>
        <w:t>Выпускник научится</w:t>
      </w:r>
      <w:r w:rsidRPr="002A1DD6">
        <w:rPr>
          <w:rStyle w:val="Zag11"/>
          <w:rFonts w:ascii="Times New Roman" w:eastAsia="@Arial Unicode MS" w:hAnsi="Times New Roman" w:cs="Times New Roman"/>
          <w:sz w:val="24"/>
          <w:szCs w:val="24"/>
        </w:rPr>
        <w:t>:</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ориентироваться в истории возникновения православной христианской религиозной традиции, истории ее формирования в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соотносить нравственные формы поведения с нормами православной христианской религиозной морали;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iCs/>
          <w:sz w:val="24"/>
          <w:szCs w:val="24"/>
        </w:rPr>
      </w:pPr>
      <w:r w:rsidRPr="002A1DD6">
        <w:rPr>
          <w:rStyle w:val="Zag11"/>
          <w:rFonts w:ascii="Times New Roman" w:eastAsia="@Arial Unicode MS" w:hAnsi="Times New Roman" w:cs="Times New Roman"/>
          <w:b/>
          <w:iCs/>
          <w:sz w:val="24"/>
          <w:szCs w:val="24"/>
        </w:rPr>
        <w:t>Выпускник получит возможность научиться: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 устанавливать взаимосвязь между содержанием православной культуры и поведением людей, общественными явлениями;</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F7E6B" w:rsidRPr="002A1DD6" w:rsidRDefault="005F7E6B" w:rsidP="00DA1F87">
      <w:pPr>
        <w:spacing w:after="0" w:line="276" w:lineRule="auto"/>
        <w:ind w:firstLine="709"/>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Основы исламской культуры</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
          <w:sz w:val="24"/>
          <w:szCs w:val="24"/>
        </w:rPr>
        <w:t>Выпускник научится</w:t>
      </w:r>
      <w:r w:rsidRPr="002A1DD6">
        <w:rPr>
          <w:rStyle w:val="Zag11"/>
          <w:rFonts w:ascii="Times New Roman" w:eastAsia="@Arial Unicode MS" w:hAnsi="Times New Roman" w:cs="Times New Roman"/>
          <w:sz w:val="24"/>
          <w:szCs w:val="24"/>
        </w:rPr>
        <w:t>:</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ориентироваться в истории возникновения исламской религиозной традиции, истории ее формирования в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соотносить нравственные формы поведения с нормами исламской религиозной морали;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iCs/>
          <w:sz w:val="24"/>
          <w:szCs w:val="24"/>
        </w:rPr>
      </w:pPr>
      <w:r w:rsidRPr="002A1DD6">
        <w:rPr>
          <w:rStyle w:val="Zag11"/>
          <w:rFonts w:ascii="Times New Roman" w:eastAsia="@Arial Unicode MS" w:hAnsi="Times New Roman" w:cs="Times New Roman"/>
          <w:b/>
          <w:iCs/>
          <w:sz w:val="24"/>
          <w:szCs w:val="24"/>
        </w:rPr>
        <w:t>Выпускник получит возможность научиться: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устанавливать взаимосвязь между содержанием исламской культуры и поведением людей, общественными явлениями;</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F7E6B" w:rsidRPr="002A1DD6" w:rsidRDefault="005F7E6B" w:rsidP="00DA1F87">
      <w:pPr>
        <w:spacing w:after="0" w:line="276" w:lineRule="auto"/>
        <w:ind w:firstLine="709"/>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Основы буддийской культуры</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
          <w:sz w:val="24"/>
          <w:szCs w:val="24"/>
        </w:rPr>
        <w:t>Выпускник научится</w:t>
      </w:r>
      <w:r w:rsidRPr="002A1DD6">
        <w:rPr>
          <w:rStyle w:val="Zag11"/>
          <w:rFonts w:ascii="Times New Roman" w:eastAsia="@Arial Unicode MS" w:hAnsi="Times New Roman" w:cs="Times New Roman"/>
          <w:sz w:val="24"/>
          <w:szCs w:val="24"/>
        </w:rPr>
        <w:t>:</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ориентироваться в истории возникновения буддийской религиозной традиции, истории ее формирования в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w:t>
      </w:r>
      <w:r w:rsidRPr="002A1DD6">
        <w:rPr>
          <w:rFonts w:ascii="Times New Roman" w:eastAsia="Times New Roman" w:hAnsi="Times New Roman" w:cs="Times New Roman"/>
          <w:sz w:val="24"/>
          <w:szCs w:val="24"/>
        </w:rPr>
        <w:tab/>
        <w:t xml:space="preserve">соотносить нравственные формы поведения с нормами буддийской религиозной морали;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iCs/>
          <w:sz w:val="24"/>
          <w:szCs w:val="24"/>
        </w:rPr>
      </w:pPr>
      <w:r w:rsidRPr="002A1DD6">
        <w:rPr>
          <w:rStyle w:val="Zag11"/>
          <w:rFonts w:ascii="Times New Roman" w:eastAsia="@Arial Unicode MS" w:hAnsi="Times New Roman" w:cs="Times New Roman"/>
          <w:b/>
          <w:iCs/>
          <w:sz w:val="24"/>
          <w:szCs w:val="24"/>
        </w:rPr>
        <w:t>Выпускник получит возможность научиться: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устанавливать взаимосвязь между содержанием буддийской культуры и поведением людей, общественными явлениями;</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F7E6B" w:rsidRPr="002A1DD6" w:rsidRDefault="005F7E6B" w:rsidP="00DA1F87">
      <w:pPr>
        <w:spacing w:after="0" w:line="276" w:lineRule="auto"/>
        <w:ind w:firstLine="709"/>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Основы иудейской культуры</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sz w:val="24"/>
          <w:szCs w:val="24"/>
        </w:rPr>
      </w:pPr>
      <w:r w:rsidRPr="002A1DD6">
        <w:rPr>
          <w:rStyle w:val="Zag11"/>
          <w:rFonts w:ascii="Times New Roman" w:eastAsia="@Arial Unicode MS" w:hAnsi="Times New Roman" w:cs="Times New Roman"/>
          <w:b/>
          <w:sz w:val="24"/>
          <w:szCs w:val="24"/>
        </w:rPr>
        <w:t>Выпускник научится: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ориентироваться в истории возникновения иудейской религиозной традиции, истории ее формирования в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излагать свое мнение по поводу значения религии, религиозной культуры в жизни людей и общества;</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соотносить нравственные формы поведения с нормами иудейской религиозной морали;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iCs/>
          <w:sz w:val="24"/>
          <w:szCs w:val="24"/>
        </w:rPr>
      </w:pPr>
      <w:r w:rsidRPr="002A1DD6">
        <w:rPr>
          <w:rStyle w:val="Zag11"/>
          <w:rFonts w:ascii="Times New Roman" w:eastAsia="@Arial Unicode MS" w:hAnsi="Times New Roman" w:cs="Times New Roman"/>
          <w:b/>
          <w:iCs/>
          <w:sz w:val="24"/>
          <w:szCs w:val="24"/>
        </w:rPr>
        <w:t>Выпускник получит возможность научиться: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устанавливать взаимосвязь между содержанием иудейской культуры и поведением людей, общественными явлениями;</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F7E6B" w:rsidRPr="002A1DD6" w:rsidRDefault="005F7E6B" w:rsidP="00DA1F87">
      <w:pPr>
        <w:spacing w:after="0" w:line="276" w:lineRule="auto"/>
        <w:ind w:firstLine="709"/>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Основы мировых религиозных культур</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sz w:val="24"/>
          <w:szCs w:val="24"/>
        </w:rPr>
      </w:pPr>
      <w:r w:rsidRPr="002A1DD6">
        <w:rPr>
          <w:rStyle w:val="Zag11"/>
          <w:rFonts w:ascii="Times New Roman" w:eastAsia="@Arial Unicode MS" w:hAnsi="Times New Roman" w:cs="Times New Roman"/>
          <w:b/>
          <w:sz w:val="24"/>
          <w:szCs w:val="24"/>
        </w:rPr>
        <w:lastRenderedPageBreak/>
        <w:t>Выпускник научится: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соотносить нравственные формы поведения с нормами религиозной морали;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iCs/>
          <w:sz w:val="24"/>
          <w:szCs w:val="24"/>
        </w:rPr>
      </w:pPr>
      <w:r w:rsidRPr="002A1DD6">
        <w:rPr>
          <w:rStyle w:val="Zag11"/>
          <w:rFonts w:ascii="Times New Roman" w:eastAsia="@Arial Unicode MS" w:hAnsi="Times New Roman" w:cs="Times New Roman"/>
          <w:b/>
          <w:iCs/>
          <w:sz w:val="24"/>
          <w:szCs w:val="24"/>
        </w:rPr>
        <w:t>Выпускник получит возможность научиться: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устанавливать взаимосвязь между содержанием религиозной культуры и поведением людей, общественными явлениями;</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5F7E6B" w:rsidRPr="002A1DD6" w:rsidRDefault="005F7E6B" w:rsidP="00DA1F87">
      <w:pPr>
        <w:spacing w:after="0" w:line="276" w:lineRule="auto"/>
        <w:ind w:firstLine="709"/>
        <w:jc w:val="both"/>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Основы светской этики</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sz w:val="24"/>
          <w:szCs w:val="24"/>
        </w:rPr>
      </w:pPr>
      <w:r w:rsidRPr="002A1DD6">
        <w:rPr>
          <w:rStyle w:val="Zag11"/>
          <w:rFonts w:ascii="Times New Roman" w:eastAsia="@Arial Unicode MS" w:hAnsi="Times New Roman" w:cs="Times New Roman"/>
          <w:b/>
          <w:sz w:val="24"/>
          <w:szCs w:val="24"/>
        </w:rPr>
        <w:t>Выпускник научится: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излагать свое мнение по поводу значения российской светской этики в жизни людей и общества;</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соотносить нравственные формы поведения с нормами российской светской (гражданской) этики;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5F7E6B" w:rsidRPr="002A1DD6" w:rsidRDefault="005F7E6B" w:rsidP="00DA1F87">
      <w:pPr>
        <w:tabs>
          <w:tab w:val="left" w:pos="142"/>
          <w:tab w:val="left" w:leader="dot" w:pos="624"/>
        </w:tabs>
        <w:spacing w:after="0" w:line="276" w:lineRule="auto"/>
        <w:ind w:firstLine="709"/>
        <w:jc w:val="both"/>
        <w:rPr>
          <w:rStyle w:val="Zag11"/>
          <w:rFonts w:ascii="Times New Roman" w:eastAsia="@Arial Unicode MS" w:hAnsi="Times New Roman" w:cs="Times New Roman"/>
          <w:b/>
          <w:iCs/>
          <w:sz w:val="24"/>
          <w:szCs w:val="24"/>
        </w:rPr>
      </w:pPr>
      <w:r w:rsidRPr="002A1DD6">
        <w:rPr>
          <w:rStyle w:val="Zag11"/>
          <w:rFonts w:ascii="Times New Roman" w:eastAsia="@Arial Unicode MS" w:hAnsi="Times New Roman" w:cs="Times New Roman"/>
          <w:b/>
          <w:iCs/>
          <w:sz w:val="24"/>
          <w:szCs w:val="24"/>
        </w:rPr>
        <w:t>Выпускник получит возможность научиться:</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w:t>
      </w:r>
      <w:r w:rsidRPr="002A1DD6">
        <w:rPr>
          <w:rFonts w:ascii="Times New Roman" w:eastAsia="Times New Roman" w:hAnsi="Times New Roman" w:cs="Times New Roman"/>
          <w:sz w:val="24"/>
          <w:szCs w:val="24"/>
        </w:rPr>
        <w:tab/>
        <w:t>устанавливать взаимосвязь между содержанием российской светской этики и поведением людей, общественными явлениями;</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5F7E6B" w:rsidRPr="002A1DD6" w:rsidRDefault="005F7E6B" w:rsidP="00DA1F87">
      <w:pPr>
        <w:tabs>
          <w:tab w:val="left" w:pos="900"/>
        </w:tabs>
        <w:spacing w:after="0" w:line="276" w:lineRule="auto"/>
        <w:ind w:firstLine="709"/>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w:t>
      </w:r>
      <w:r w:rsidRPr="002A1DD6">
        <w:rPr>
          <w:rFonts w:ascii="Times New Roman" w:eastAsia="Times New Roman" w:hAnsi="Times New Roman" w:cs="Times New Roman"/>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B14E24" w:rsidRPr="002A1DD6" w:rsidRDefault="00B14E24" w:rsidP="00DA1F87">
      <w:pPr>
        <w:shd w:val="clear" w:color="auto" w:fill="FFFFFF"/>
        <w:autoSpaceDE w:val="0"/>
        <w:autoSpaceDN w:val="0"/>
        <w:adjustRightInd w:val="0"/>
        <w:spacing w:line="276" w:lineRule="auto"/>
        <w:ind w:firstLine="567"/>
        <w:jc w:val="both"/>
        <w:rPr>
          <w:rFonts w:ascii="Times New Roman" w:hAnsi="Times New Roman" w:cs="Times New Roman"/>
          <w:b/>
          <w:color w:val="000000"/>
          <w:sz w:val="24"/>
          <w:szCs w:val="24"/>
        </w:rPr>
      </w:pPr>
      <w:r w:rsidRPr="002A1DD6">
        <w:rPr>
          <w:rFonts w:ascii="Times New Roman" w:hAnsi="Times New Roman" w:cs="Times New Roman"/>
          <w:b/>
          <w:color w:val="000000"/>
          <w:sz w:val="24"/>
          <w:szCs w:val="24"/>
        </w:rPr>
        <w:t xml:space="preserve">                                  История и культура Башкортостана</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 xml:space="preserve">      На рубеже нового тысячелетия больше внимания стало уделять</w:t>
      </w:r>
      <w:r w:rsidRPr="002A1DD6">
        <w:rPr>
          <w:rStyle w:val="a8"/>
          <w:rFonts w:ascii="Times New Roman" w:hAnsi="Times New Roman" w:cs="Times New Roman"/>
          <w:i w:val="0"/>
          <w:sz w:val="24"/>
          <w:szCs w:val="24"/>
        </w:rPr>
        <w:softHyphen/>
        <w:t>ся гуманитаризации образования. На первый план начинает выхо</w:t>
      </w:r>
      <w:r w:rsidRPr="002A1DD6">
        <w:rPr>
          <w:rStyle w:val="a8"/>
          <w:rFonts w:ascii="Times New Roman" w:hAnsi="Times New Roman" w:cs="Times New Roman"/>
          <w:i w:val="0"/>
          <w:sz w:val="24"/>
          <w:szCs w:val="24"/>
        </w:rPr>
        <w:softHyphen/>
        <w:t>дить духовное, человеческое. Понятно поэтому - какое место отво</w:t>
      </w:r>
      <w:r w:rsidRPr="002A1DD6">
        <w:rPr>
          <w:rStyle w:val="a8"/>
          <w:rFonts w:ascii="Times New Roman" w:hAnsi="Times New Roman" w:cs="Times New Roman"/>
          <w:i w:val="0"/>
          <w:sz w:val="24"/>
          <w:szCs w:val="24"/>
        </w:rPr>
        <w:softHyphen/>
        <w:t>дится в нашей республике предмету «</w:t>
      </w:r>
      <w:r w:rsidRPr="002A1DD6">
        <w:rPr>
          <w:rFonts w:ascii="Times New Roman" w:hAnsi="Times New Roman" w:cs="Times New Roman"/>
          <w:sz w:val="24"/>
          <w:szCs w:val="24"/>
        </w:rPr>
        <w:t>История и культура Башкортостана»</w:t>
      </w:r>
      <w:r w:rsidRPr="002A1DD6">
        <w:rPr>
          <w:rStyle w:val="a8"/>
          <w:rFonts w:ascii="Times New Roman" w:hAnsi="Times New Roman" w:cs="Times New Roman"/>
          <w:i w:val="0"/>
          <w:sz w:val="24"/>
          <w:szCs w:val="24"/>
        </w:rPr>
        <w:t>. Культурное наследие, как результат творческой деятельности множества поколений, требует к себе пристального внимания. Бе</w:t>
      </w:r>
      <w:r w:rsidRPr="002A1DD6">
        <w:rPr>
          <w:rStyle w:val="a8"/>
          <w:rFonts w:ascii="Times New Roman" w:hAnsi="Times New Roman" w:cs="Times New Roman"/>
          <w:i w:val="0"/>
          <w:sz w:val="24"/>
          <w:szCs w:val="24"/>
        </w:rPr>
        <w:softHyphen/>
        <w:t>режное к нему отношение должно вырабатываться, прежде всего, в школе.</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 xml:space="preserve">        В предлагаемой программе, где краеугольным камнем стали принципы от простого к сложному, хронологическая последова</w:t>
      </w:r>
      <w:r w:rsidRPr="002A1DD6">
        <w:rPr>
          <w:rStyle w:val="a8"/>
          <w:rFonts w:ascii="Times New Roman" w:hAnsi="Times New Roman" w:cs="Times New Roman"/>
          <w:i w:val="0"/>
          <w:sz w:val="24"/>
          <w:szCs w:val="24"/>
        </w:rPr>
        <w:softHyphen/>
        <w:t>тельность и исторический подход, предусматривается получение системных знаний по материальной и духовной культуре башкир, а также других народов, населяющих Башкортостан. При этом при</w:t>
      </w:r>
      <w:r w:rsidRPr="002A1DD6">
        <w:rPr>
          <w:rStyle w:val="a8"/>
          <w:rFonts w:ascii="Times New Roman" w:hAnsi="Times New Roman" w:cs="Times New Roman"/>
          <w:i w:val="0"/>
          <w:sz w:val="24"/>
          <w:szCs w:val="24"/>
        </w:rPr>
        <w:softHyphen/>
        <w:t>оритет отдается изучению культуры коренного народа. Как опре</w:t>
      </w:r>
      <w:r w:rsidRPr="002A1DD6">
        <w:rPr>
          <w:rStyle w:val="a8"/>
          <w:rFonts w:ascii="Times New Roman" w:hAnsi="Times New Roman" w:cs="Times New Roman"/>
          <w:i w:val="0"/>
          <w:sz w:val="24"/>
          <w:szCs w:val="24"/>
        </w:rPr>
        <w:softHyphen/>
        <w:t>делено в документах ООН: «Коренной народ есть потомки абори</w:t>
      </w:r>
      <w:r w:rsidRPr="002A1DD6">
        <w:rPr>
          <w:rStyle w:val="a8"/>
          <w:rFonts w:ascii="Times New Roman" w:hAnsi="Times New Roman" w:cs="Times New Roman"/>
          <w:i w:val="0"/>
          <w:sz w:val="24"/>
          <w:szCs w:val="24"/>
        </w:rPr>
        <w:softHyphen/>
        <w:t>генов, населяющих данную территорию до того, как она была завоевана или заселена другими народами» (Коренное население. М., 1990, с.29).</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Составители программы исходили из признания:</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 самобытности и неповторимости национальной культуры как неотъемлемой части всей мировой культуры;</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  процесса взаимодействия и взаимопроникновения нацио</w:t>
      </w:r>
      <w:r w:rsidRPr="002A1DD6">
        <w:rPr>
          <w:rStyle w:val="a8"/>
          <w:rFonts w:ascii="Times New Roman" w:hAnsi="Times New Roman" w:cs="Times New Roman"/>
          <w:i w:val="0"/>
          <w:sz w:val="24"/>
          <w:szCs w:val="24"/>
        </w:rPr>
        <w:softHyphen/>
        <w:t>нальных культур, их историзма и обусловленности исторической судьбой народа;</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Основные задачи курса «</w:t>
      </w:r>
      <w:r w:rsidRPr="002A1DD6">
        <w:rPr>
          <w:rFonts w:ascii="Times New Roman" w:hAnsi="Times New Roman" w:cs="Times New Roman"/>
          <w:sz w:val="24"/>
          <w:szCs w:val="24"/>
        </w:rPr>
        <w:t>История и культура Башкортостана»</w:t>
      </w:r>
      <w:r w:rsidRPr="002A1DD6">
        <w:rPr>
          <w:rStyle w:val="a8"/>
          <w:rFonts w:ascii="Times New Roman" w:hAnsi="Times New Roman" w:cs="Times New Roman"/>
          <w:i w:val="0"/>
          <w:sz w:val="24"/>
          <w:szCs w:val="24"/>
        </w:rPr>
        <w:t>:</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 содействовать гуманизации образования и гармонизации меж</w:t>
      </w:r>
      <w:r w:rsidRPr="002A1DD6">
        <w:rPr>
          <w:rStyle w:val="a8"/>
          <w:rFonts w:ascii="Times New Roman" w:hAnsi="Times New Roman" w:cs="Times New Roman"/>
          <w:i w:val="0"/>
          <w:sz w:val="24"/>
          <w:szCs w:val="24"/>
        </w:rPr>
        <w:softHyphen/>
        <w:t>национальных отношений;</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  формировать здоровые этико-эстетические представления школьников, привить любовь к Родине, к культурным ценностям народов Башкортостана, стремление быть достойными продолжа</w:t>
      </w:r>
      <w:r w:rsidRPr="002A1DD6">
        <w:rPr>
          <w:rStyle w:val="a8"/>
          <w:rFonts w:ascii="Times New Roman" w:hAnsi="Times New Roman" w:cs="Times New Roman"/>
          <w:i w:val="0"/>
          <w:sz w:val="24"/>
          <w:szCs w:val="24"/>
        </w:rPr>
        <w:softHyphen/>
        <w:t>телями славных традиций, гордиться тем, что ты представитель именно данной нации;</w:t>
      </w:r>
    </w:p>
    <w:p w:rsidR="00B14E24" w:rsidRPr="002A1DD6" w:rsidRDefault="00B14E24" w:rsidP="00DA1F87">
      <w:pPr>
        <w:spacing w:line="276" w:lineRule="auto"/>
        <w:jc w:val="both"/>
        <w:rPr>
          <w:rStyle w:val="a8"/>
          <w:rFonts w:ascii="Times New Roman" w:hAnsi="Times New Roman" w:cs="Times New Roman"/>
          <w:b/>
          <w:i w:val="0"/>
          <w:sz w:val="24"/>
          <w:szCs w:val="24"/>
        </w:rPr>
      </w:pPr>
      <w:r w:rsidRPr="002A1DD6">
        <w:rPr>
          <w:rStyle w:val="a8"/>
          <w:rFonts w:ascii="Times New Roman" w:hAnsi="Times New Roman" w:cs="Times New Roman"/>
          <w:i w:val="0"/>
          <w:sz w:val="24"/>
          <w:szCs w:val="24"/>
        </w:rPr>
        <w:t>-  способствовать возрождению и развитию национальных культур.</w:t>
      </w:r>
    </w:p>
    <w:p w:rsidR="00B14E24" w:rsidRPr="002A1DD6" w:rsidRDefault="00B14E24" w:rsidP="00DA1F87">
      <w:pPr>
        <w:spacing w:line="276" w:lineRule="auto"/>
        <w:jc w:val="both"/>
        <w:rPr>
          <w:rStyle w:val="a8"/>
          <w:rFonts w:ascii="Times New Roman" w:hAnsi="Times New Roman" w:cs="Times New Roman"/>
          <w:i w:val="0"/>
          <w:sz w:val="24"/>
          <w:szCs w:val="24"/>
        </w:rPr>
      </w:pPr>
      <w:r w:rsidRPr="002A1DD6">
        <w:rPr>
          <w:rStyle w:val="a8"/>
          <w:rFonts w:ascii="Times New Roman" w:hAnsi="Times New Roman" w:cs="Times New Roman"/>
          <w:i w:val="0"/>
          <w:sz w:val="24"/>
          <w:szCs w:val="24"/>
        </w:rPr>
        <w:t xml:space="preserve">       В связи с тем, что история родного края самостоятельно в на</w:t>
      </w:r>
      <w:r w:rsidRPr="002A1DD6">
        <w:rPr>
          <w:rStyle w:val="a8"/>
          <w:rFonts w:ascii="Times New Roman" w:hAnsi="Times New Roman" w:cs="Times New Roman"/>
          <w:i w:val="0"/>
          <w:sz w:val="24"/>
          <w:szCs w:val="24"/>
        </w:rPr>
        <w:softHyphen/>
        <w:t>чальных классах не изучается, в программу включен и историко-краеведческий материал. Ознакомление учащихся с некоторыми важнейшими событиями истории, биографическими данными вы</w:t>
      </w:r>
      <w:r w:rsidRPr="002A1DD6">
        <w:rPr>
          <w:rStyle w:val="a8"/>
          <w:rFonts w:ascii="Times New Roman" w:hAnsi="Times New Roman" w:cs="Times New Roman"/>
          <w:i w:val="0"/>
          <w:sz w:val="24"/>
          <w:szCs w:val="24"/>
        </w:rPr>
        <w:softHyphen/>
        <w:t>дающихся личностей прошлого Башкортостана должно способство</w:t>
      </w:r>
      <w:r w:rsidRPr="002A1DD6">
        <w:rPr>
          <w:rStyle w:val="a8"/>
          <w:rFonts w:ascii="Times New Roman" w:hAnsi="Times New Roman" w:cs="Times New Roman"/>
          <w:i w:val="0"/>
          <w:sz w:val="24"/>
          <w:szCs w:val="24"/>
        </w:rPr>
        <w:softHyphen/>
        <w:t>вать воспитанию с малых лет интереса и любви к родной земле и родному краю.</w:t>
      </w:r>
    </w:p>
    <w:p w:rsidR="00B14E24" w:rsidRPr="002A1DD6" w:rsidRDefault="00B14E2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Устному народному творчеству, а также музыкальной культуре выделено больше времени, исходя из того, что песни и музыку не</w:t>
      </w:r>
      <w:r w:rsidRPr="002A1DD6">
        <w:rPr>
          <w:rFonts w:ascii="Times New Roman" w:hAnsi="Times New Roman" w:cs="Times New Roman"/>
          <w:sz w:val="24"/>
          <w:szCs w:val="24"/>
        </w:rPr>
        <w:softHyphen/>
        <w:t xml:space="preserve">обходимо и прослушать. Вместе с тем авторы исходили и из того, что необходимо не ограничивать творческий подход учителей к </w:t>
      </w:r>
      <w:r w:rsidRPr="002A1DD6">
        <w:rPr>
          <w:rFonts w:ascii="Times New Roman" w:hAnsi="Times New Roman" w:cs="Times New Roman"/>
          <w:sz w:val="24"/>
          <w:szCs w:val="24"/>
        </w:rPr>
        <w:lastRenderedPageBreak/>
        <w:t>данному предмету, а, наоборот, оставить право на выбор своего материала, метода и структуры урока. Главное - целенаправленно воспитывать в юных душах любовь к отчему краю, добрые чувства к народам, населяющим суверенную Республику Башкортостан. С этой целью в каждом классе отводится время для ознакомления учащихся с особенностями материальной и духовной культуры города, а также с творчеством деятелей литературы, искус</w:t>
      </w:r>
      <w:r w:rsidRPr="002A1DD6">
        <w:rPr>
          <w:rFonts w:ascii="Times New Roman" w:hAnsi="Times New Roman" w:cs="Times New Roman"/>
          <w:sz w:val="24"/>
          <w:szCs w:val="24"/>
        </w:rPr>
        <w:softHyphen/>
        <w:t>ства и культуры - выходцев из РБ.</w:t>
      </w:r>
    </w:p>
    <w:p w:rsidR="00B14E24" w:rsidRPr="002A1DD6" w:rsidRDefault="00B14E24" w:rsidP="00DA1F87">
      <w:pPr>
        <w:spacing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Выпускник научится:</w:t>
      </w:r>
    </w:p>
    <w:p w:rsidR="00B14E24" w:rsidRPr="002A1DD6" w:rsidRDefault="00B14E24" w:rsidP="00DA1F87">
      <w:pPr>
        <w:spacing w:after="0" w:line="276" w:lineRule="auto"/>
        <w:rPr>
          <w:rFonts w:ascii="Times New Roman" w:hAnsi="Times New Roman" w:cs="Times New Roman"/>
          <w:sz w:val="24"/>
          <w:szCs w:val="24"/>
        </w:rPr>
      </w:pPr>
      <w:r w:rsidRPr="002A1DD6">
        <w:rPr>
          <w:rFonts w:ascii="Times New Roman" w:hAnsi="Times New Roman" w:cs="Times New Roman"/>
          <w:color w:val="000000"/>
          <w:sz w:val="24"/>
          <w:szCs w:val="24"/>
        </w:rPr>
        <w:t>- по народному творчеству: распознавать жанровое богатство и своеобразие башкирского фольклора (некоторые верования и обряды, послови</w:t>
      </w:r>
      <w:r w:rsidRPr="002A1DD6">
        <w:rPr>
          <w:rFonts w:ascii="Times New Roman" w:hAnsi="Times New Roman" w:cs="Times New Roman"/>
          <w:color w:val="000000"/>
          <w:sz w:val="24"/>
          <w:szCs w:val="24"/>
        </w:rPr>
        <w:softHyphen/>
        <w:t>цы, загадки, сказки, легенды и предания, песни, особенно связан</w:t>
      </w:r>
      <w:r w:rsidRPr="002A1DD6">
        <w:rPr>
          <w:rFonts w:ascii="Times New Roman" w:hAnsi="Times New Roman" w:cs="Times New Roman"/>
          <w:color w:val="000000"/>
          <w:sz w:val="24"/>
          <w:szCs w:val="24"/>
        </w:rPr>
        <w:softHyphen/>
        <w:t>ные с историей, байты, крупные эпические сказания, народные му</w:t>
      </w:r>
      <w:r w:rsidRPr="002A1DD6">
        <w:rPr>
          <w:rFonts w:ascii="Times New Roman" w:hAnsi="Times New Roman" w:cs="Times New Roman"/>
          <w:color w:val="000000"/>
          <w:sz w:val="24"/>
          <w:szCs w:val="24"/>
        </w:rPr>
        <w:softHyphen/>
        <w:t>зыкальные инструменты) в сочетании с фольклором местного населения, творчество крупных сказителей-сэсэнов;</w:t>
      </w:r>
    </w:p>
    <w:p w:rsidR="00B14E24" w:rsidRPr="002A1DD6" w:rsidRDefault="00B14E24" w:rsidP="00DA1F87">
      <w:pPr>
        <w:spacing w:after="0" w:line="276" w:lineRule="auto"/>
        <w:rPr>
          <w:rFonts w:ascii="Times New Roman" w:hAnsi="Times New Roman" w:cs="Times New Roman"/>
          <w:sz w:val="24"/>
          <w:szCs w:val="24"/>
        </w:rPr>
      </w:pPr>
      <w:r w:rsidRPr="002A1DD6">
        <w:rPr>
          <w:rFonts w:ascii="Times New Roman" w:hAnsi="Times New Roman" w:cs="Times New Roman"/>
          <w:color w:val="000000"/>
          <w:sz w:val="24"/>
          <w:szCs w:val="24"/>
        </w:rPr>
        <w:t>- по литературе:  узнавать основные произведения крупных представите</w:t>
      </w:r>
      <w:r w:rsidRPr="002A1DD6">
        <w:rPr>
          <w:rFonts w:ascii="Times New Roman" w:hAnsi="Times New Roman" w:cs="Times New Roman"/>
          <w:color w:val="000000"/>
          <w:sz w:val="24"/>
          <w:szCs w:val="24"/>
        </w:rPr>
        <w:softHyphen/>
        <w:t>лей башкирской литературы, народных писателей и поэтов, иметь общее представление об основных этапах развития башкирской литературы. Обучающиеся должны быть ознакомлены с творчеством некоторых писателей и поэтов других республик, выходцев из Башкортостана, быть осведомленными о русско-башкирских литературных связях.</w:t>
      </w:r>
    </w:p>
    <w:p w:rsidR="00B14E24" w:rsidRPr="002A1DD6" w:rsidRDefault="00B14E24" w:rsidP="00DA1F87">
      <w:pPr>
        <w:spacing w:after="0" w:line="276" w:lineRule="auto"/>
        <w:rPr>
          <w:rFonts w:ascii="Times New Roman" w:hAnsi="Times New Roman" w:cs="Times New Roman"/>
          <w:sz w:val="24"/>
          <w:szCs w:val="24"/>
        </w:rPr>
      </w:pPr>
      <w:r w:rsidRPr="002A1DD6">
        <w:rPr>
          <w:rFonts w:ascii="Times New Roman" w:hAnsi="Times New Roman" w:cs="Times New Roman"/>
          <w:color w:val="000000"/>
          <w:sz w:val="24"/>
          <w:szCs w:val="24"/>
        </w:rPr>
        <w:t>- по декоративно-прикладному и изобразительному искусствам: распознавать основные виды (вышивка, ткачество, художественная об</w:t>
      </w:r>
      <w:r w:rsidRPr="002A1DD6">
        <w:rPr>
          <w:rFonts w:ascii="Times New Roman" w:hAnsi="Times New Roman" w:cs="Times New Roman"/>
          <w:color w:val="000000"/>
          <w:sz w:val="24"/>
          <w:szCs w:val="24"/>
        </w:rPr>
        <w:softHyphen/>
        <w:t>работка дерева, металла, кожи и т.д.) декоративно-прикладного ис</w:t>
      </w:r>
      <w:r w:rsidRPr="002A1DD6">
        <w:rPr>
          <w:rFonts w:ascii="Times New Roman" w:hAnsi="Times New Roman" w:cs="Times New Roman"/>
          <w:color w:val="000000"/>
          <w:sz w:val="24"/>
          <w:szCs w:val="24"/>
        </w:rPr>
        <w:softHyphen/>
        <w:t>кусства и сферах его применения (украшения жилища, народный костюм, убранство коня, узорные ткани и т.д.), о связи (общие мо</w:t>
      </w:r>
      <w:r w:rsidRPr="002A1DD6">
        <w:rPr>
          <w:rFonts w:ascii="Times New Roman" w:hAnsi="Times New Roman" w:cs="Times New Roman"/>
          <w:color w:val="000000"/>
          <w:sz w:val="24"/>
          <w:szCs w:val="24"/>
        </w:rPr>
        <w:softHyphen/>
        <w:t>менты и различия) декоративно-прикладного искусства башкир с аналогичным творчеством других народов, о творческой деятель</w:t>
      </w:r>
      <w:r w:rsidRPr="002A1DD6">
        <w:rPr>
          <w:rFonts w:ascii="Times New Roman" w:hAnsi="Times New Roman" w:cs="Times New Roman"/>
          <w:color w:val="000000"/>
          <w:sz w:val="24"/>
          <w:szCs w:val="24"/>
        </w:rPr>
        <w:softHyphen/>
        <w:t>ности ведущих художников, скульпторов РБ;</w:t>
      </w:r>
    </w:p>
    <w:p w:rsidR="00B14E24" w:rsidRPr="002A1DD6" w:rsidRDefault="00B14E24" w:rsidP="00DA1F87">
      <w:pPr>
        <w:spacing w:after="0" w:line="276" w:lineRule="auto"/>
        <w:rPr>
          <w:rFonts w:ascii="Times New Roman" w:hAnsi="Times New Roman" w:cs="Times New Roman"/>
          <w:sz w:val="24"/>
          <w:szCs w:val="24"/>
        </w:rPr>
      </w:pPr>
      <w:r w:rsidRPr="002A1DD6">
        <w:rPr>
          <w:rFonts w:ascii="Times New Roman" w:hAnsi="Times New Roman" w:cs="Times New Roman"/>
          <w:color w:val="000000"/>
          <w:sz w:val="24"/>
          <w:szCs w:val="24"/>
        </w:rPr>
        <w:t>-  по музыкальному искусству:  творчество ведущих ком</w:t>
      </w:r>
      <w:r w:rsidRPr="002A1DD6">
        <w:rPr>
          <w:rFonts w:ascii="Times New Roman" w:hAnsi="Times New Roman" w:cs="Times New Roman"/>
          <w:color w:val="000000"/>
          <w:sz w:val="24"/>
          <w:szCs w:val="24"/>
        </w:rPr>
        <w:softHyphen/>
        <w:t>позиторов РБ,  будет иметь представление об основных жанрах музыкаль</w:t>
      </w:r>
      <w:r w:rsidRPr="002A1DD6">
        <w:rPr>
          <w:rFonts w:ascii="Times New Roman" w:hAnsi="Times New Roman" w:cs="Times New Roman"/>
          <w:color w:val="000000"/>
          <w:sz w:val="24"/>
          <w:szCs w:val="24"/>
        </w:rPr>
        <w:softHyphen/>
        <w:t>ного искусства (песни, вокальные, хоровые, инструментальные про</w:t>
      </w:r>
      <w:r w:rsidRPr="002A1DD6">
        <w:rPr>
          <w:rFonts w:ascii="Times New Roman" w:hAnsi="Times New Roman" w:cs="Times New Roman"/>
          <w:color w:val="000000"/>
          <w:sz w:val="24"/>
          <w:szCs w:val="24"/>
        </w:rPr>
        <w:softHyphen/>
        <w:t>изведения, симфония, балет, опера и др.), знать ведущих исполнителей как народного, так и профессионального искусства (курсистов, певцов, скрипачей, дирижеров и т.д.).</w:t>
      </w:r>
    </w:p>
    <w:p w:rsidR="00B14E24" w:rsidRPr="002A1DD6" w:rsidRDefault="00B14E24" w:rsidP="00DA1F87">
      <w:pPr>
        <w:spacing w:after="0" w:line="276" w:lineRule="auto"/>
        <w:rPr>
          <w:rFonts w:ascii="Times New Roman" w:hAnsi="Times New Roman" w:cs="Times New Roman"/>
          <w:sz w:val="24"/>
          <w:szCs w:val="24"/>
        </w:rPr>
      </w:pPr>
      <w:r w:rsidRPr="002A1DD6">
        <w:rPr>
          <w:rFonts w:ascii="Times New Roman" w:hAnsi="Times New Roman" w:cs="Times New Roman"/>
          <w:color w:val="000000"/>
          <w:sz w:val="24"/>
          <w:szCs w:val="24"/>
        </w:rPr>
        <w:t>- по театральному и хореографическому искусству: знать крат</w:t>
      </w:r>
      <w:r w:rsidRPr="002A1DD6">
        <w:rPr>
          <w:rFonts w:ascii="Times New Roman" w:hAnsi="Times New Roman" w:cs="Times New Roman"/>
          <w:color w:val="000000"/>
          <w:sz w:val="24"/>
          <w:szCs w:val="24"/>
        </w:rPr>
        <w:softHyphen/>
        <w:t>кую историю профессиональных театров РБ, творчество ведущих исполнителей оперы и балета; знать природу, разнообразие народ</w:t>
      </w:r>
      <w:r w:rsidRPr="002A1DD6">
        <w:rPr>
          <w:rFonts w:ascii="Times New Roman" w:hAnsi="Times New Roman" w:cs="Times New Roman"/>
          <w:color w:val="000000"/>
          <w:sz w:val="24"/>
          <w:szCs w:val="24"/>
        </w:rPr>
        <w:softHyphen/>
        <w:t>ных танцевальных традиций, творческий путь Башкирского госу</w:t>
      </w:r>
      <w:r w:rsidRPr="002A1DD6">
        <w:rPr>
          <w:rFonts w:ascii="Times New Roman" w:hAnsi="Times New Roman" w:cs="Times New Roman"/>
          <w:color w:val="000000"/>
          <w:sz w:val="24"/>
          <w:szCs w:val="24"/>
        </w:rPr>
        <w:softHyphen/>
        <w:t>дарственного ансамбля народного танца им. Ф.Гаскарова, широко распространенные его танцы, выдающихся мастеров народного танца.</w:t>
      </w:r>
    </w:p>
    <w:p w:rsidR="00B14E24" w:rsidRPr="002A1DD6" w:rsidRDefault="00B14E24" w:rsidP="00DA1F87">
      <w:pPr>
        <w:spacing w:after="0" w:line="276" w:lineRule="auto"/>
        <w:rPr>
          <w:rFonts w:ascii="Times New Roman" w:hAnsi="Times New Roman" w:cs="Times New Roman"/>
          <w:color w:val="000000"/>
          <w:sz w:val="24"/>
          <w:szCs w:val="24"/>
        </w:rPr>
      </w:pPr>
      <w:r w:rsidRPr="002A1DD6">
        <w:rPr>
          <w:rFonts w:ascii="Times New Roman" w:hAnsi="Times New Roman" w:cs="Times New Roman"/>
          <w:b/>
          <w:bCs/>
          <w:color w:val="000000"/>
          <w:sz w:val="24"/>
          <w:szCs w:val="24"/>
        </w:rPr>
        <w:t>Выпускник получит возможность научиться</w:t>
      </w:r>
      <w:r w:rsidRPr="002A1DD6">
        <w:rPr>
          <w:rFonts w:ascii="Times New Roman" w:hAnsi="Times New Roman" w:cs="Times New Roman"/>
          <w:color w:val="000000"/>
          <w:sz w:val="24"/>
          <w:szCs w:val="24"/>
        </w:rPr>
        <w:t>:</w:t>
      </w:r>
    </w:p>
    <w:p w:rsidR="00B14E24" w:rsidRPr="002A1DD6" w:rsidRDefault="00B14E24" w:rsidP="00DA1F87">
      <w:pPr>
        <w:spacing w:after="0" w:line="276" w:lineRule="auto"/>
        <w:rPr>
          <w:rFonts w:ascii="Times New Roman" w:hAnsi="Times New Roman" w:cs="Times New Roman"/>
          <w:color w:val="000000"/>
          <w:sz w:val="24"/>
          <w:szCs w:val="24"/>
        </w:rPr>
      </w:pPr>
      <w:r w:rsidRPr="002A1DD6">
        <w:rPr>
          <w:rFonts w:ascii="Times New Roman" w:hAnsi="Times New Roman" w:cs="Times New Roman"/>
          <w:color w:val="000000"/>
          <w:sz w:val="24"/>
          <w:szCs w:val="24"/>
        </w:rPr>
        <w:t>-называть на башкирском языке объекты природы, устного народного творчества и изделия народного ; объекты неживой и живой природы;</w:t>
      </w:r>
    </w:p>
    <w:p w:rsidR="00B14E24" w:rsidRPr="002A1DD6" w:rsidRDefault="00B14E24" w:rsidP="00DA1F87">
      <w:pPr>
        <w:spacing w:after="0" w:line="276" w:lineRule="auto"/>
        <w:jc w:val="both"/>
        <w:rPr>
          <w:rFonts w:ascii="Times New Roman" w:eastAsia="Times New Roman" w:hAnsi="Times New Roman" w:cs="Times New Roman"/>
          <w:b/>
          <w:color w:val="000000"/>
          <w:sz w:val="24"/>
          <w:szCs w:val="24"/>
        </w:rPr>
      </w:pPr>
      <w:r w:rsidRPr="002A1DD6">
        <w:rPr>
          <w:rFonts w:ascii="Times New Roman" w:hAnsi="Times New Roman" w:cs="Times New Roman"/>
          <w:color w:val="000000"/>
          <w:sz w:val="24"/>
          <w:szCs w:val="24"/>
        </w:rPr>
        <w:t>-    показывать на карте горы, реки Башкортостана некоторые города Башкортостана (родной город,  столицу);  правильно называть нашу республики; распознавать государственную символику Башкортостана, государственные праздники;</w:t>
      </w:r>
    </w:p>
    <w:p w:rsidR="00B14E24" w:rsidRPr="002A1DD6" w:rsidRDefault="00B14E24" w:rsidP="00DA1F87">
      <w:pPr>
        <w:spacing w:after="0" w:line="276" w:lineRule="auto"/>
        <w:rPr>
          <w:rFonts w:ascii="Times New Roman" w:hAnsi="Times New Roman" w:cs="Times New Roman"/>
          <w:color w:val="000000"/>
          <w:sz w:val="24"/>
          <w:szCs w:val="24"/>
        </w:rPr>
      </w:pPr>
      <w:r w:rsidRPr="002A1DD6">
        <w:rPr>
          <w:rFonts w:ascii="Times New Roman" w:hAnsi="Times New Roman" w:cs="Times New Roman"/>
          <w:color w:val="000000"/>
          <w:sz w:val="24"/>
          <w:szCs w:val="24"/>
        </w:rPr>
        <w:t>-  описывать отдельные (изученные)  события из истории края;</w:t>
      </w:r>
    </w:p>
    <w:p w:rsidR="00B14E24" w:rsidRPr="002A1DD6" w:rsidRDefault="00B14E24" w:rsidP="00DA1F87">
      <w:pPr>
        <w:spacing w:after="0" w:line="276" w:lineRule="auto"/>
        <w:rPr>
          <w:rFonts w:ascii="Times New Roman" w:hAnsi="Times New Roman" w:cs="Times New Roman"/>
          <w:color w:val="000000"/>
          <w:sz w:val="24"/>
          <w:szCs w:val="24"/>
        </w:rPr>
      </w:pPr>
      <w:r w:rsidRPr="002A1DD6">
        <w:rPr>
          <w:rFonts w:ascii="Times New Roman" w:hAnsi="Times New Roman" w:cs="Times New Roman"/>
          <w:color w:val="000000"/>
          <w:sz w:val="24"/>
          <w:szCs w:val="24"/>
        </w:rPr>
        <w:t>-использовать   приобретенные   знания   и   умения   в   практической   дея</w:t>
      </w:r>
      <w:r w:rsidRPr="002A1DD6">
        <w:rPr>
          <w:rFonts w:ascii="Times New Roman" w:hAnsi="Times New Roman" w:cs="Times New Roman"/>
          <w:color w:val="000000"/>
          <w:sz w:val="24"/>
          <w:szCs w:val="24"/>
        </w:rPr>
        <w:softHyphen/>
        <w:t>тельности  и повседневной  жизни для:</w:t>
      </w:r>
    </w:p>
    <w:p w:rsidR="00B14E24" w:rsidRPr="002A1DD6" w:rsidRDefault="00B14E24" w:rsidP="00DA1F87">
      <w:pPr>
        <w:pStyle w:val="ab"/>
        <w:numPr>
          <w:ilvl w:val="0"/>
          <w:numId w:val="33"/>
        </w:numPr>
        <w:spacing w:after="0" w:line="276" w:lineRule="auto"/>
        <w:rPr>
          <w:rFonts w:ascii="Times New Roman" w:hAnsi="Times New Roman" w:cs="Times New Roman"/>
          <w:color w:val="000000"/>
          <w:sz w:val="24"/>
          <w:szCs w:val="24"/>
        </w:rPr>
      </w:pPr>
      <w:r w:rsidRPr="002A1DD6">
        <w:rPr>
          <w:rFonts w:ascii="Times New Roman" w:hAnsi="Times New Roman" w:cs="Times New Roman"/>
          <w:color w:val="000000"/>
          <w:sz w:val="24"/>
          <w:szCs w:val="24"/>
        </w:rPr>
        <w:t>обогащения жизненного опыта, решения практических задач с помо</w:t>
      </w:r>
      <w:r w:rsidRPr="002A1DD6">
        <w:rPr>
          <w:rFonts w:ascii="Times New Roman" w:hAnsi="Times New Roman" w:cs="Times New Roman"/>
          <w:color w:val="000000"/>
          <w:sz w:val="24"/>
          <w:szCs w:val="24"/>
        </w:rPr>
        <w:softHyphen/>
        <w:t>щью наблюдения,    сравнения;</w:t>
      </w:r>
    </w:p>
    <w:p w:rsidR="00B14E24" w:rsidRPr="002A1DD6" w:rsidRDefault="00B14E24" w:rsidP="00DA1F87">
      <w:pPr>
        <w:pStyle w:val="ab"/>
        <w:numPr>
          <w:ilvl w:val="0"/>
          <w:numId w:val="33"/>
        </w:numPr>
        <w:spacing w:after="0" w:line="276" w:lineRule="auto"/>
        <w:rPr>
          <w:rFonts w:ascii="Times New Roman" w:hAnsi="Times New Roman" w:cs="Times New Roman"/>
          <w:color w:val="000000"/>
          <w:sz w:val="24"/>
          <w:szCs w:val="24"/>
        </w:rPr>
      </w:pPr>
      <w:r w:rsidRPr="002A1DD6">
        <w:rPr>
          <w:rFonts w:ascii="Times New Roman" w:hAnsi="Times New Roman" w:cs="Times New Roman"/>
          <w:color w:val="000000"/>
          <w:sz w:val="24"/>
          <w:szCs w:val="24"/>
        </w:rPr>
        <w:lastRenderedPageBreak/>
        <w:t>-  удовлетворения познавательных интересов, поиска дополнительн</w:t>
      </w:r>
      <w:r w:rsidR="0076000D" w:rsidRPr="002A1DD6">
        <w:rPr>
          <w:rFonts w:ascii="Times New Roman" w:hAnsi="Times New Roman" w:cs="Times New Roman"/>
          <w:color w:val="000000"/>
          <w:sz w:val="24"/>
          <w:szCs w:val="24"/>
        </w:rPr>
        <w:t>ой ин</w:t>
      </w:r>
      <w:r w:rsidR="0076000D" w:rsidRPr="002A1DD6">
        <w:rPr>
          <w:rFonts w:ascii="Times New Roman" w:hAnsi="Times New Roman" w:cs="Times New Roman"/>
          <w:color w:val="000000"/>
          <w:sz w:val="24"/>
          <w:szCs w:val="24"/>
        </w:rPr>
        <w:softHyphen/>
        <w:t xml:space="preserve">формации о родном крае,  </w:t>
      </w:r>
      <w:r w:rsidRPr="002A1DD6">
        <w:rPr>
          <w:rFonts w:ascii="Times New Roman" w:hAnsi="Times New Roman" w:cs="Times New Roman"/>
          <w:color w:val="000000"/>
          <w:sz w:val="24"/>
          <w:szCs w:val="24"/>
        </w:rPr>
        <w:t>родной  стране,  нашей планете.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Изобразительное искусство</w:t>
      </w:r>
    </w:p>
    <w:p w:rsidR="005F7E6B"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результате изучения изобразительного искусства на уровне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5F7E6B"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начнут развиваться образное мышление, наблюдательность и воображение, учебно- творческие способности, эстетические чувства, формироваться основы анализа произведения искусства;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будут проявляться эмоционально-ценностное отношение к миру, явлениям действительности и художественный вкус;</w:t>
      </w:r>
    </w:p>
    <w:p w:rsidR="00B407C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w:t>
      </w:r>
    </w:p>
    <w:p w:rsidR="00B407C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B407C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 </w:t>
      </w:r>
    </w:p>
    <w:p w:rsidR="00B407C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Обучающиеся:</w:t>
      </w:r>
      <w:r w:rsidRPr="002A1DD6">
        <w:rPr>
          <w:rFonts w:ascii="Times New Roman" w:eastAsia="Times New Roman" w:hAnsi="Times New Roman" w:cs="Times New Roman"/>
          <w:color w:val="000000"/>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графике (рисунке), живописи, скульптуре, архитектуре, художественном конструировании, декоративно-прикладном искусстве;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-смогут понимать образную природу искусства;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-давать эстетическую оценку и выражать свое отношение к событиям и явлениям окружающего мира, к природе, человеку и обществу;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-воплощать художественные образы в различных формах художественно-творческой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-получат навыки сотрудничества со взрослыми и сверстниками, научатся вести диалог,</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участвовать в обсуждении значимых для человека явлений жизни и искусства, будут способнывставать на позицию другого человека;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Восприятие искусства и виды художественной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основные виды и жанры пластических искусств, понимать их специфику;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r w:rsidRPr="002A1DD6">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видеть проявления прекрасного в произведениях искусства (картины, архитектура, скульптура и т. д.), в природе, на улице, в быту;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Азбука искусства. Как говорит искусство?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простые композиции на заданную тему на плоскости и в пространстве;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w:t>
      </w:r>
      <w:r w:rsidRPr="002A1DD6">
        <w:rPr>
          <w:rFonts w:ascii="Times New Roman" w:eastAsia="Times New Roman" w:hAnsi="Times New Roman" w:cs="Times New Roman"/>
          <w:color w:val="000000"/>
          <w:sz w:val="24"/>
          <w:szCs w:val="24"/>
        </w:rPr>
        <w:lastRenderedPageBreak/>
        <w:t>специфику стилистики произведений народных художественных промыслов в России (с учётом местных условий).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пользоваться средствами выразительности языка живописи, графики, скульптуры, декоративно прикладного искусства, художественного конструирования в собственной художественно 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простые рисунки и орнаментальные композиции, используя язык компьютерной графики в программе Paint.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Значимые темы искусства.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О чём говорит искусство?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осознавать значимые темы искусства и отражать их в собственной художественно-творческой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своёотношение к качествам данного объекта) с опорой на правила перспективы, цветоведения, усвоенные способы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видеть, чувствовать и изображать красоту и разнообразие природы, человека, зданий, предметов;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изображать пейзажи, натюрморты, портреты, выражая своё отношение к ним;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изображать многофигурные композиции на значимые жизненные темы и участвовать в коллективных работах на эти темы.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Музыка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освоенияосновмузыкальной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w:t>
      </w:r>
      <w:r w:rsidRPr="002A1DD6">
        <w:rPr>
          <w:rFonts w:ascii="Times New Roman" w:eastAsia="Times New Roman" w:hAnsi="Times New Roman" w:cs="Times New Roman"/>
          <w:color w:val="000000"/>
          <w:sz w:val="24"/>
          <w:szCs w:val="24"/>
        </w:rPr>
        <w:lastRenderedPageBreak/>
        <w:t>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 хоровых и инструментальных произведений, в импровизации.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Школьники научатся размышлять о музыке, эмоционально выражать свое отношение кискусству; проявлять эстетические и художественные предпочтения, интерес к музыкальномуискусству и музыкальной деятельности; формировать позитивную самооценку, самоуважение,основанные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B407C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музыкально-творческойдеятельности.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Предметные результаты</w:t>
      </w:r>
      <w:r w:rsidRPr="002A1DD6">
        <w:rPr>
          <w:rFonts w:ascii="Times New Roman" w:eastAsia="Times New Roman" w:hAnsi="Times New Roman" w:cs="Times New Roman"/>
          <w:color w:val="000000"/>
          <w:sz w:val="24"/>
          <w:szCs w:val="24"/>
        </w:rPr>
        <w:t>освоения программы должны отражать: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-сформированность первоначальных представлений о роли музыки в жизни человека, ɵ роли в духовно-нравственном развитии человека;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-умение воспринимать музыку и выражать свое отношение к музыкальному произведению;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Предметные </w:t>
      </w:r>
      <w:r w:rsidRPr="002A1DD6">
        <w:rPr>
          <w:rFonts w:ascii="Times New Roman" w:eastAsia="Times New Roman" w:hAnsi="Times New Roman" w:cs="Times New Roman"/>
          <w:color w:val="000000"/>
          <w:sz w:val="24"/>
          <w:szCs w:val="24"/>
        </w:rPr>
        <w:t>результаты по видам деятельности обучающихся</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 нравственных качеств, музыкальной культуры, развитие музыкально-исполнительских и творческих способностей, возможностей самооценки и самореализации.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Освоение программы позволит обучающимся принимать активное участие в общественной, концертной и музыкально- театральной жизни школы, города, региона.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Слушание музыки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Обучающийся: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Узнает изученные музыкальные произведения и называет имена их авторов.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2. Умеет определять характер музыкального произведения, его образ, отдельные элементымузыкального языка: лад, темп, тембр, динамику, регистр.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Имеет представление об интонации в музыке, знает о различных типах интонаций,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средствах музыкальной выразительности, используемых при создании образа.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6. Имеет представления о народной и профессиональной (композиторской) музыке; балете,опере, мюзикле, произведениях для симфонического оркестра и оркестра русских народныхинструментов.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8. Определяет жанровую основу в пройденных музыкальных произведениях.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9. Имеет слуховой багаж из прослушанных произведений народной музыки, отечественной и зарубежной классики.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10. Умеет импровизировать под музыку с использованием танцевальных, маршеобразных движений, пластического интонирования.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Хоровое пение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Обучающийся: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Знает слова и мелодию Гимна Российской Федерации.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 Грамотно и выразительно исполняет песни с сопровождением и без сопровождения в соответствии с их образным строем и содержанием.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Знает о способах и приемах выразительного музыкального интонирования.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 Соблюдает при пении певческую установку. Использует в процессе пения правильное певческое дыхание.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форсированнымзвуком.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7. Исполняет одноголосные произведения, а также произведения с элементами двухголосия.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Игра в детском инструментальном оркестре (ансамбле)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Обучающийся: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Имеет представления о приемах игры на элементарных инструментах детского оркестра, блокфлейте, синтезаторе, народных инструментах и др.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 Умеет исполнять различные ритмические группы в оркестровых партиях.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4. Использует возможности различных инструментов в ансамбле и оркестре, в том числе тембровые возможности синтезатора.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Основы музыкальной грамоты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Объем музыкальной грамоты и теоретических понятий: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Звук. Свойства музыкального звука: высота, длительность, тембр, громкость.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 Мелодия. Типы мелодического движения. Интонация. Начальное представление 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клавиатуре фортепиано (синтезатора). Подбор по слуху попевок и простых песен.</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Метроритм. Длительности: восьмые, четверти, половинные. Пауза. Акцент в музыке: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сильная и слабая доли. Такт. Размеры: 2/4; 3/4; 4/4. Сочетание восьмых, четвертных и половинныхдлительностей, пауз в ритмических упражнениях, ритмических рисунках исполняемых песен, воркестровых партиях и аккомпанементах. Двух- и трехдольность – восприятие и передача в движении.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 Лад: мажор, минор; тональность, тоника.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 Нотная грамота. Скрипичный ключ, нотный стан, расположение нот в объеме первой- 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7. Музыкальные жанры. Песня, танец, марш. Инструментальный концерт. Музыкально-сценические жанры: балет, опера, мюзикл.</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8. Музыкальные формы. Виды развития: повтор, контраст. Вступление, заключение. Простые двухчастная и трехчастная формы, куплетная форма, вариации, рондо.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результате изучения музыки на уровне начального общего образования обучающийся получит возможность </w:t>
      </w:r>
      <w:r w:rsidRPr="002A1DD6">
        <w:rPr>
          <w:rFonts w:ascii="Times New Roman" w:eastAsia="Times New Roman" w:hAnsi="Times New Roman" w:cs="Times New Roman"/>
          <w:b/>
          <w:bCs/>
          <w:color w:val="000000"/>
          <w:sz w:val="24"/>
          <w:szCs w:val="24"/>
        </w:rPr>
        <w:t>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организовывать культурный досуг, самостоятельную музыкальнотворческую деятельность; музицировать;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использовать систему графических знаков для ориентации в нотном письме при пениипростейших мелодий;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музыкальныхобразов;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оказывать помощь в организации и проведении школьных культурно –массовых мероприятий; представлять широкой публике результаты собственной музыкально –творческой деятельности (пение, музицирование, драматизация и др.);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собирать музыкальные коллекции (фонотека, видеотека).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Технология</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результате изучения курса «Технологии» обучающиеся на уровне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w:t>
      </w:r>
      <w:r w:rsidRPr="002A1DD6">
        <w:rPr>
          <w:rFonts w:ascii="Times New Roman" w:eastAsia="Times New Roman" w:hAnsi="Times New Roman" w:cs="Times New Roman"/>
          <w:color w:val="000000"/>
          <w:sz w:val="24"/>
          <w:szCs w:val="24"/>
        </w:rPr>
        <w:lastRenderedPageBreak/>
        <w:t>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 о ценности предшествующих культур и необходимости бережного отношения к ним в целях сохранения и развития культурных традиций;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получат общее представление о мире профессий, их социальном значении, истории возникновения и развития;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Обучающиеся: </w:t>
      </w:r>
      <w:r w:rsidRPr="002A1DD6">
        <w:rPr>
          <w:rFonts w:ascii="Times New Roman" w:eastAsia="Times New Roman" w:hAnsi="Times New Roman" w:cs="Times New Roman"/>
          <w:color w:val="000000"/>
          <w:sz w:val="24"/>
          <w:szCs w:val="24"/>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w:t>
      </w:r>
    </w:p>
    <w:p w:rsidR="00BF1C3C"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научатся искать, отбирать, преобразовывать необходимую печатную и электронную информацию;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овладеют приемами поиска и использования информации, научатся работать с доступными электронными ресурсами;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w:t>
      </w:r>
    </w:p>
    <w:p w:rsidR="00BF1C3C"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Общекультурные и общетрудовые компетенции.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Основы культуры труда,самообслуживание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доступные действия по самообслуживанию и доступные виды домашнего труда.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уважительно относиться к труду людей;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культурно - 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Технология ручной обработки материалов. Элементы графической грамоты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применять приёмы рациональной безопасной работы ручными инструментами: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чертёжными (линейка, угольник, циркуль), режущими (ножницы) и колющими (швейная игла);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r w:rsidRPr="002A1DD6">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Конструирование и моделирование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анализировать устройство изделия: выделять детали, их форму, определять взаимное расположение, виды соединения деталей;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соотносить объёмную конструкцию, основанную на правильных геометрических формах, с изображениями их развёрток;</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создавать мысленный образ конструкции с целью решения определённой конструкторской задачи или передачи определённой художественно -эстетической информации;воплощать этот образ в материале.</w:t>
      </w:r>
    </w:p>
    <w:p w:rsidR="00374972"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Физическая культура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(для обучающихся, не имеющих противопоказаний для занятий физической культурой или существенных ограничений по нагрузке)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резу</w:t>
      </w:r>
      <w:r w:rsidR="00374972" w:rsidRPr="002A1DD6">
        <w:rPr>
          <w:rFonts w:ascii="Times New Roman" w:eastAsia="Times New Roman" w:hAnsi="Times New Roman" w:cs="Times New Roman"/>
          <w:color w:val="000000"/>
          <w:sz w:val="24"/>
          <w:szCs w:val="24"/>
        </w:rPr>
        <w:t xml:space="preserve">льтате обучения обучающиеся на </w:t>
      </w:r>
      <w:r w:rsidRPr="002A1DD6">
        <w:rPr>
          <w:rFonts w:ascii="Times New Roman" w:eastAsia="Times New Roman" w:hAnsi="Times New Roman" w:cs="Times New Roman"/>
          <w:color w:val="000000"/>
          <w:sz w:val="24"/>
          <w:szCs w:val="24"/>
        </w:rPr>
        <w:t xml:space="preserve">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Знания о физической культуре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выявлять связь занятий физической культурой с трудовой и оборонной деятельностью;</w:t>
      </w:r>
    </w:p>
    <w:p w:rsidR="00374972"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Способы физкультурной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научится</w:t>
      </w:r>
      <w:r w:rsidRPr="002A1DD6">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отбирать упражнения для комплексов утренней зарядки и физкультминуток и выполнять их в соответствии с изученными правилами;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lastRenderedPageBreak/>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целенаправленно отбирать физические упражнения для индивидуальных занятий по развитию физических качеств;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простейшие приёмы оказания доврачебной помощи при травмах и ушибах.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Физическое совершенствование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Выпускник научится: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организующие строевые команды и приёмы;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акробатические упражнения (кувырки, стойки, перекаты);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гимнастические упражнения на спортивных снарядах (перекладина, гимнастическое бревно);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легкоатлетические упражнения (бег, прыжки, метания и броски мячей разного веса и объёма);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игровые действия и упражнения из подвижных игр разной функциональной направленности.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Выпускник получит возможность научиться: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сохранять правильную осанку, оптимальное телосложение;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w:t>
      </w:r>
      <w:r w:rsidR="00374972" w:rsidRPr="002A1DD6">
        <w:rPr>
          <w:rFonts w:ascii="Times New Roman" w:eastAsia="Times New Roman" w:hAnsi="Times New Roman" w:cs="Times New Roman"/>
          <w:color w:val="000000"/>
          <w:sz w:val="24"/>
          <w:szCs w:val="24"/>
        </w:rPr>
        <w:t xml:space="preserve">ь </w:t>
      </w:r>
      <w:r w:rsidRPr="002A1DD6">
        <w:rPr>
          <w:rFonts w:ascii="Times New Roman" w:eastAsia="Times New Roman" w:hAnsi="Times New Roman" w:cs="Times New Roman"/>
          <w:color w:val="000000"/>
          <w:sz w:val="24"/>
          <w:szCs w:val="24"/>
        </w:rPr>
        <w:t>эстетически красиво гимнастические и акробатические комбинации;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играть в баскетбол, футбол и волейбол по упрощённым правилам;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тестовые нормативы по физической подготовке;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выполнять передвижения на лыж</w:t>
      </w:r>
      <w:r w:rsidR="00374972" w:rsidRPr="002A1DD6">
        <w:rPr>
          <w:rFonts w:ascii="Times New Roman" w:eastAsia="Times New Roman" w:hAnsi="Times New Roman" w:cs="Times New Roman"/>
          <w:color w:val="000000"/>
          <w:sz w:val="24"/>
          <w:szCs w:val="24"/>
        </w:rPr>
        <w:t xml:space="preserve">ах </w:t>
      </w:r>
      <w:r w:rsidRPr="002A1DD6">
        <w:rPr>
          <w:rFonts w:ascii="Times New Roman" w:eastAsia="Times New Roman" w:hAnsi="Times New Roman" w:cs="Times New Roman"/>
          <w:color w:val="000000"/>
          <w:sz w:val="24"/>
          <w:szCs w:val="24"/>
        </w:rPr>
        <w:t>.</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6F6F18" w:rsidRPr="002A1DD6" w:rsidRDefault="006F6F18" w:rsidP="00DA1F87">
      <w:pPr>
        <w:spacing w:after="0" w:line="276" w:lineRule="auto"/>
        <w:jc w:val="both"/>
        <w:rPr>
          <w:rFonts w:ascii="Times New Roman" w:eastAsia="Times New Roman" w:hAnsi="Times New Roman" w:cs="Times New Roman"/>
          <w:color w:val="000000"/>
          <w:sz w:val="24"/>
          <w:szCs w:val="24"/>
        </w:rPr>
      </w:pPr>
    </w:p>
    <w:p w:rsidR="005442F7" w:rsidRPr="002A1DD6" w:rsidRDefault="00374972"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1.3</w:t>
      </w:r>
      <w:r w:rsidR="005442F7" w:rsidRPr="002A1DD6">
        <w:rPr>
          <w:rFonts w:ascii="Times New Roman" w:eastAsia="Times New Roman" w:hAnsi="Times New Roman" w:cs="Times New Roman"/>
          <w:b/>
          <w:bCs/>
          <w:color w:val="000000"/>
          <w:sz w:val="24"/>
          <w:szCs w:val="24"/>
        </w:rPr>
        <w:t>. Cистема оценки достижения планируемых результатов освоения ООП НОО</w:t>
      </w:r>
    </w:p>
    <w:p w:rsidR="00F16B29"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rPr>
        <w:t>В соответствии с ФГОС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МОБУ «СОШ№14».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обеспечение эффективной  обратной связи, позволяющей осуществлять управление образовательным процессом.С целью оценки достижений планируемых результатов в школе разработан локальный акт «Положение о системе оценки качества образования». На основе этого локального документа определены цели и задачи.</w:t>
      </w:r>
    </w:p>
    <w:p w:rsidR="00F16B29" w:rsidRPr="002A1DD6" w:rsidRDefault="00F16B29" w:rsidP="00DA1F87">
      <w:pPr>
        <w:autoSpaceDE w:val="0"/>
        <w:adjustRightInd w:val="0"/>
        <w:spacing w:after="0" w:line="276" w:lineRule="auto"/>
        <w:ind w:firstLine="708"/>
        <w:jc w:val="both"/>
        <w:rPr>
          <w:rFonts w:ascii="Times New Roman" w:hAnsi="Times New Roman" w:cs="Times New Roman"/>
          <w:b/>
          <w:sz w:val="24"/>
          <w:szCs w:val="24"/>
        </w:rPr>
      </w:pPr>
      <w:r w:rsidRPr="002A1DD6">
        <w:rPr>
          <w:rFonts w:ascii="Times New Roman" w:hAnsi="Times New Roman" w:cs="Times New Roman"/>
          <w:b/>
          <w:sz w:val="24"/>
          <w:szCs w:val="24"/>
        </w:rPr>
        <w:t>Цели оценочной деятельности:</w:t>
      </w:r>
    </w:p>
    <w:p w:rsidR="00F16B29" w:rsidRPr="002A1DD6" w:rsidRDefault="00F16B29" w:rsidP="00DA1F87">
      <w:pPr>
        <w:autoSpaceDE w:val="0"/>
        <w:adjustRightInd w:val="0"/>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1. Ориентировать на достижение планируемых результатов освоения основной общеобразовательной программы начального общего образования:</w:t>
      </w:r>
    </w:p>
    <w:p w:rsidR="00F16B29" w:rsidRPr="002A1DD6" w:rsidRDefault="00F16B29" w:rsidP="00DA1F87">
      <w:pPr>
        <w:numPr>
          <w:ilvl w:val="0"/>
          <w:numId w:val="29"/>
        </w:numPr>
        <w:tabs>
          <w:tab w:val="clear" w:pos="720"/>
          <w:tab w:val="num" w:pos="284"/>
        </w:tabs>
        <w:autoSpaceDE w:val="0"/>
        <w:autoSpaceDN w:val="0"/>
        <w:adjustRightInd w:val="0"/>
        <w:spacing w:after="0" w:line="276" w:lineRule="auto"/>
        <w:ind w:left="0" w:firstLine="0"/>
        <w:jc w:val="both"/>
        <w:rPr>
          <w:rFonts w:ascii="Times New Roman" w:hAnsi="Times New Roman" w:cs="Times New Roman"/>
          <w:sz w:val="24"/>
          <w:szCs w:val="24"/>
        </w:rPr>
      </w:pPr>
      <w:r w:rsidRPr="002A1DD6">
        <w:rPr>
          <w:rFonts w:ascii="Times New Roman" w:hAnsi="Times New Roman" w:cs="Times New Roman"/>
          <w:sz w:val="24"/>
          <w:szCs w:val="24"/>
        </w:rPr>
        <w:t>духовно-нравственного развития, социализации и воспитания (личностные результаты);</w:t>
      </w:r>
    </w:p>
    <w:p w:rsidR="00F16B29" w:rsidRPr="002A1DD6" w:rsidRDefault="00F16B29" w:rsidP="00DA1F87">
      <w:pPr>
        <w:numPr>
          <w:ilvl w:val="0"/>
          <w:numId w:val="29"/>
        </w:numPr>
        <w:tabs>
          <w:tab w:val="clear" w:pos="720"/>
          <w:tab w:val="num" w:pos="284"/>
        </w:tabs>
        <w:autoSpaceDE w:val="0"/>
        <w:autoSpaceDN w:val="0"/>
        <w:adjustRightInd w:val="0"/>
        <w:spacing w:after="0" w:line="276" w:lineRule="auto"/>
        <w:ind w:left="0" w:firstLine="0"/>
        <w:jc w:val="both"/>
        <w:rPr>
          <w:rFonts w:ascii="Times New Roman" w:hAnsi="Times New Roman" w:cs="Times New Roman"/>
          <w:sz w:val="24"/>
          <w:szCs w:val="24"/>
        </w:rPr>
      </w:pPr>
      <w:r w:rsidRPr="002A1DD6">
        <w:rPr>
          <w:rFonts w:ascii="Times New Roman" w:hAnsi="Times New Roman" w:cs="Times New Roman"/>
          <w:sz w:val="24"/>
          <w:szCs w:val="24"/>
        </w:rPr>
        <w:t>формирования УУД (метапредметные результаты);</w:t>
      </w:r>
    </w:p>
    <w:p w:rsidR="00F16B29" w:rsidRPr="002A1DD6" w:rsidRDefault="00F16B29" w:rsidP="00DA1F87">
      <w:pPr>
        <w:numPr>
          <w:ilvl w:val="0"/>
          <w:numId w:val="29"/>
        </w:numPr>
        <w:tabs>
          <w:tab w:val="clear" w:pos="720"/>
          <w:tab w:val="num" w:pos="284"/>
        </w:tabs>
        <w:autoSpaceDE w:val="0"/>
        <w:autoSpaceDN w:val="0"/>
        <w:adjustRightInd w:val="0"/>
        <w:spacing w:after="0" w:line="276" w:lineRule="auto"/>
        <w:ind w:left="0" w:firstLine="0"/>
        <w:jc w:val="both"/>
        <w:rPr>
          <w:rFonts w:ascii="Times New Roman" w:hAnsi="Times New Roman" w:cs="Times New Roman"/>
          <w:sz w:val="24"/>
          <w:szCs w:val="24"/>
        </w:rPr>
      </w:pPr>
      <w:r w:rsidRPr="002A1DD6">
        <w:rPr>
          <w:rFonts w:ascii="Times New Roman" w:hAnsi="Times New Roman" w:cs="Times New Roman"/>
          <w:sz w:val="24"/>
          <w:szCs w:val="24"/>
        </w:rPr>
        <w:lastRenderedPageBreak/>
        <w:t>освоения учебных предметов (предметные результаты).</w:t>
      </w:r>
    </w:p>
    <w:p w:rsidR="00F16B29" w:rsidRPr="002A1DD6" w:rsidRDefault="00F16B29" w:rsidP="00DA1F87">
      <w:pPr>
        <w:autoSpaceDE w:val="0"/>
        <w:adjustRightInd w:val="0"/>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     2. </w:t>
      </w:r>
      <w:r w:rsidRPr="002A1DD6">
        <w:rPr>
          <w:rFonts w:ascii="Times New Roman" w:hAnsi="Times New Roman" w:cs="Times New Roman"/>
          <w:sz w:val="24"/>
          <w:szCs w:val="24"/>
        </w:rPr>
        <w:tab/>
        <w:t xml:space="preserve">Определять уровень освоения учащимися опорной системы знаний и  учебных действий, устанавливать уровень их готовности для продолжения  образования на следующей ступени. </w:t>
      </w:r>
    </w:p>
    <w:p w:rsidR="00F16B29" w:rsidRPr="002A1DD6" w:rsidRDefault="00F16B29" w:rsidP="00DA1F87">
      <w:pPr>
        <w:autoSpaceDE w:val="0"/>
        <w:adjustRightInd w:val="0"/>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     3. </w:t>
      </w:r>
      <w:r w:rsidRPr="002A1DD6">
        <w:rPr>
          <w:rFonts w:ascii="Times New Roman" w:hAnsi="Times New Roman" w:cs="Times New Roman"/>
          <w:sz w:val="24"/>
          <w:szCs w:val="24"/>
        </w:rPr>
        <w:tab/>
      </w:r>
      <w:r w:rsidRPr="002A1DD6">
        <w:rPr>
          <w:rFonts w:ascii="Times New Roman" w:hAnsi="Times New Roman" w:cs="Times New Roman"/>
          <w:color w:val="000000"/>
          <w:sz w:val="24"/>
          <w:szCs w:val="24"/>
        </w:rPr>
        <w:t>О</w:t>
      </w:r>
      <w:r w:rsidRPr="002A1DD6">
        <w:rPr>
          <w:rFonts w:ascii="Times New Roman" w:hAnsi="Times New Roman" w:cs="Times New Roman"/>
          <w:sz w:val="24"/>
          <w:szCs w:val="24"/>
        </w:rPr>
        <w:t xml:space="preserve">беспечивать информацией для  принятия административных и педагогических мер по регулированию, оптимизации и совершенствованию образовательного процесса в рамках </w:t>
      </w:r>
      <w:r w:rsidRPr="002A1DD6">
        <w:rPr>
          <w:rFonts w:ascii="Times New Roman" w:hAnsi="Times New Roman" w:cs="Times New Roman"/>
          <w:color w:val="000000"/>
          <w:sz w:val="24"/>
          <w:szCs w:val="24"/>
        </w:rPr>
        <w:t>функции обратной связи</w:t>
      </w:r>
      <w:r w:rsidRPr="002A1DD6">
        <w:rPr>
          <w:rFonts w:ascii="Times New Roman" w:hAnsi="Times New Roman" w:cs="Times New Roman"/>
          <w:sz w:val="24"/>
          <w:szCs w:val="24"/>
        </w:rPr>
        <w:t>.</w:t>
      </w:r>
    </w:p>
    <w:p w:rsidR="00F16B29" w:rsidRPr="002A1DD6" w:rsidRDefault="00F16B29" w:rsidP="00DA1F87">
      <w:pPr>
        <w:autoSpaceDE w:val="0"/>
        <w:adjustRightInd w:val="0"/>
        <w:spacing w:after="0"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t>4. Выстроить систему оценивания так, чтобы учащиеся включались в контрольно-оценочную деятельность, приобретая навыки и привычку к самооценке.</w:t>
      </w:r>
    </w:p>
    <w:p w:rsidR="00F16B29" w:rsidRPr="002A1DD6" w:rsidRDefault="00F16B29" w:rsidP="00DA1F87">
      <w:pPr>
        <w:shd w:val="clear" w:color="auto" w:fill="FFFFFF"/>
        <w:spacing w:after="0" w:line="276" w:lineRule="auto"/>
        <w:ind w:right="44" w:firstLine="397"/>
        <w:jc w:val="both"/>
        <w:rPr>
          <w:rFonts w:ascii="Times New Roman" w:hAnsi="Times New Roman" w:cs="Times New Roman"/>
          <w:bCs/>
          <w:sz w:val="24"/>
          <w:szCs w:val="24"/>
        </w:rPr>
      </w:pPr>
      <w:r w:rsidRPr="002A1DD6">
        <w:rPr>
          <w:rFonts w:ascii="Times New Roman" w:hAnsi="Times New Roman" w:cs="Times New Roman"/>
          <w:bCs/>
          <w:sz w:val="24"/>
          <w:szCs w:val="24"/>
        </w:rPr>
        <w:t xml:space="preserve">Система оценки достижения планируемых результатов освоения ООП НОО школы представлено в виде описания системы </w:t>
      </w:r>
      <w:r w:rsidRPr="002A1DD6">
        <w:rPr>
          <w:rFonts w:ascii="Times New Roman" w:hAnsi="Times New Roman" w:cs="Times New Roman"/>
          <w:bCs/>
          <w:i/>
          <w:sz w:val="24"/>
          <w:szCs w:val="24"/>
        </w:rPr>
        <w:t xml:space="preserve">внутренней </w:t>
      </w:r>
      <w:r w:rsidRPr="002A1DD6">
        <w:rPr>
          <w:rFonts w:ascii="Times New Roman" w:hAnsi="Times New Roman" w:cs="Times New Roman"/>
          <w:bCs/>
          <w:sz w:val="24"/>
          <w:szCs w:val="24"/>
        </w:rPr>
        <w:t>оценки  деятельности школы, педагогов, обучающихся.</w:t>
      </w:r>
    </w:p>
    <w:p w:rsidR="00F16B29" w:rsidRPr="002A1DD6" w:rsidRDefault="00F16B29" w:rsidP="00DA1F87">
      <w:pPr>
        <w:shd w:val="clear" w:color="auto" w:fill="FFFFFF"/>
        <w:spacing w:after="0" w:line="276" w:lineRule="auto"/>
        <w:ind w:right="44" w:firstLine="397"/>
        <w:jc w:val="both"/>
        <w:rPr>
          <w:rFonts w:ascii="Times New Roman" w:hAnsi="Times New Roman" w:cs="Times New Roman"/>
          <w:bCs/>
          <w:sz w:val="24"/>
          <w:szCs w:val="24"/>
        </w:rPr>
      </w:pPr>
      <w:r w:rsidRPr="002A1DD6">
        <w:rPr>
          <w:rFonts w:ascii="Times New Roman" w:hAnsi="Times New Roman" w:cs="Times New Roman"/>
          <w:bCs/>
          <w:sz w:val="24"/>
          <w:szCs w:val="24"/>
        </w:rPr>
        <w:t>Отличительной особенностью оценки достижения  планируемых результатов являются:</w:t>
      </w:r>
    </w:p>
    <w:p w:rsidR="00F16B29" w:rsidRPr="002A1DD6" w:rsidRDefault="00F16B29" w:rsidP="00DA1F87">
      <w:pPr>
        <w:widowControl w:val="0"/>
        <w:numPr>
          <w:ilvl w:val="0"/>
          <w:numId w:val="17"/>
        </w:numPr>
        <w:shd w:val="clear" w:color="auto" w:fill="FFFFFF"/>
        <w:tabs>
          <w:tab w:val="clear" w:pos="720"/>
          <w:tab w:val="num" w:pos="0"/>
          <w:tab w:val="left" w:pos="400"/>
        </w:tabs>
        <w:autoSpaceDE w:val="0"/>
        <w:autoSpaceDN w:val="0"/>
        <w:adjustRightInd w:val="0"/>
        <w:spacing w:after="0" w:line="276" w:lineRule="auto"/>
        <w:ind w:left="0" w:right="77" w:firstLine="100"/>
        <w:jc w:val="both"/>
        <w:rPr>
          <w:rFonts w:ascii="Times New Roman" w:hAnsi="Times New Roman" w:cs="Times New Roman"/>
          <w:sz w:val="24"/>
          <w:szCs w:val="24"/>
        </w:rPr>
      </w:pPr>
      <w:r w:rsidRPr="002A1DD6">
        <w:rPr>
          <w:rFonts w:ascii="Times New Roman" w:hAnsi="Times New Roman" w:cs="Times New Roman"/>
          <w:bCs/>
          <w:sz w:val="24"/>
          <w:szCs w:val="24"/>
        </w:rPr>
        <w:t>комплексный подход к оценке результатов (оценка предметных, метапредметных, личностных результатов</w:t>
      </w:r>
      <w:r w:rsidRPr="002A1DD6">
        <w:rPr>
          <w:rFonts w:ascii="Times New Roman" w:hAnsi="Times New Roman" w:cs="Times New Roman"/>
          <w:spacing w:val="-6"/>
          <w:sz w:val="24"/>
          <w:szCs w:val="24"/>
        </w:rPr>
        <w:t>)</w:t>
      </w:r>
    </w:p>
    <w:p w:rsidR="00F16B29" w:rsidRPr="002A1DD6" w:rsidRDefault="00F16B29" w:rsidP="00DA1F87">
      <w:pPr>
        <w:widowControl w:val="0"/>
        <w:numPr>
          <w:ilvl w:val="0"/>
          <w:numId w:val="17"/>
        </w:numPr>
        <w:shd w:val="clear" w:color="auto" w:fill="FFFFFF"/>
        <w:tabs>
          <w:tab w:val="clear" w:pos="720"/>
          <w:tab w:val="num" w:pos="0"/>
          <w:tab w:val="left" w:pos="400"/>
        </w:tabs>
        <w:autoSpaceDE w:val="0"/>
        <w:autoSpaceDN w:val="0"/>
        <w:adjustRightInd w:val="0"/>
        <w:spacing w:after="0" w:line="276" w:lineRule="auto"/>
        <w:ind w:left="0" w:firstLine="100"/>
        <w:jc w:val="both"/>
        <w:rPr>
          <w:rFonts w:ascii="Times New Roman" w:hAnsi="Times New Roman" w:cs="Times New Roman"/>
          <w:sz w:val="24"/>
          <w:szCs w:val="24"/>
        </w:rPr>
      </w:pPr>
      <w:r w:rsidRPr="002A1DD6">
        <w:rPr>
          <w:rFonts w:ascii="Times New Roman" w:hAnsi="Times New Roman" w:cs="Times New Roman"/>
          <w:spacing w:val="-3"/>
          <w:sz w:val="24"/>
          <w:szCs w:val="24"/>
        </w:rPr>
        <w:t xml:space="preserve">использование планируемых результатов освоения </w:t>
      </w:r>
      <w:r w:rsidRPr="002A1DD6">
        <w:rPr>
          <w:rFonts w:ascii="Times New Roman" w:hAnsi="Times New Roman" w:cs="Times New Roman"/>
          <w:spacing w:val="-1"/>
          <w:sz w:val="24"/>
          <w:szCs w:val="24"/>
        </w:rPr>
        <w:t xml:space="preserve">основных образовательных программ в качестве </w:t>
      </w:r>
      <w:r w:rsidRPr="002A1DD6">
        <w:rPr>
          <w:rFonts w:ascii="Times New Roman" w:hAnsi="Times New Roman" w:cs="Times New Roman"/>
          <w:i/>
          <w:iCs/>
          <w:spacing w:val="-1"/>
          <w:sz w:val="24"/>
          <w:szCs w:val="24"/>
        </w:rPr>
        <w:t>содержа</w:t>
      </w:r>
      <w:r w:rsidRPr="002A1DD6">
        <w:rPr>
          <w:rFonts w:ascii="Times New Roman" w:hAnsi="Times New Roman" w:cs="Times New Roman"/>
          <w:i/>
          <w:iCs/>
          <w:sz w:val="24"/>
          <w:szCs w:val="24"/>
        </w:rPr>
        <w:t xml:space="preserve">тельной </w:t>
      </w:r>
      <w:r w:rsidRPr="002A1DD6">
        <w:rPr>
          <w:rFonts w:ascii="Times New Roman" w:hAnsi="Times New Roman" w:cs="Times New Roman"/>
          <w:sz w:val="24"/>
          <w:szCs w:val="24"/>
        </w:rPr>
        <w:t xml:space="preserve">и </w:t>
      </w:r>
      <w:r w:rsidRPr="002A1DD6">
        <w:rPr>
          <w:rFonts w:ascii="Times New Roman" w:hAnsi="Times New Roman" w:cs="Times New Roman"/>
          <w:i/>
          <w:iCs/>
          <w:sz w:val="24"/>
          <w:szCs w:val="24"/>
        </w:rPr>
        <w:t>критериальной базы оценки;</w:t>
      </w:r>
    </w:p>
    <w:p w:rsidR="00F16B29" w:rsidRPr="002A1DD6" w:rsidRDefault="00F16B29" w:rsidP="00DA1F87">
      <w:pPr>
        <w:widowControl w:val="0"/>
        <w:numPr>
          <w:ilvl w:val="0"/>
          <w:numId w:val="17"/>
        </w:numPr>
        <w:shd w:val="clear" w:color="auto" w:fill="FFFFFF"/>
        <w:tabs>
          <w:tab w:val="clear" w:pos="720"/>
          <w:tab w:val="num" w:pos="0"/>
          <w:tab w:val="left" w:pos="400"/>
        </w:tabs>
        <w:autoSpaceDE w:val="0"/>
        <w:autoSpaceDN w:val="0"/>
        <w:adjustRightInd w:val="0"/>
        <w:spacing w:after="0" w:line="276" w:lineRule="auto"/>
        <w:ind w:left="0" w:firstLine="100"/>
        <w:jc w:val="both"/>
        <w:rPr>
          <w:rFonts w:ascii="Times New Roman" w:hAnsi="Times New Roman" w:cs="Times New Roman"/>
          <w:i/>
          <w:iCs/>
          <w:sz w:val="24"/>
          <w:szCs w:val="24"/>
        </w:rPr>
      </w:pPr>
      <w:r w:rsidRPr="002A1DD6">
        <w:rPr>
          <w:rFonts w:ascii="Times New Roman" w:hAnsi="Times New Roman" w:cs="Times New Roman"/>
          <w:i/>
          <w:iCs/>
          <w:spacing w:val="-3"/>
          <w:sz w:val="24"/>
          <w:szCs w:val="24"/>
        </w:rPr>
        <w:t xml:space="preserve">оценка </w:t>
      </w:r>
      <w:r w:rsidRPr="002A1DD6">
        <w:rPr>
          <w:rFonts w:ascii="Times New Roman" w:hAnsi="Times New Roman" w:cs="Times New Roman"/>
          <w:spacing w:val="-3"/>
          <w:sz w:val="24"/>
          <w:szCs w:val="24"/>
        </w:rPr>
        <w:t xml:space="preserve">успешности освоения содержания отдельных </w:t>
      </w:r>
      <w:r w:rsidRPr="002A1DD6">
        <w:rPr>
          <w:rFonts w:ascii="Times New Roman" w:hAnsi="Times New Roman" w:cs="Times New Roman"/>
          <w:spacing w:val="-12"/>
          <w:sz w:val="24"/>
          <w:szCs w:val="24"/>
        </w:rPr>
        <w:t>учебных предметов на  основе  системно-деятельностного под</w:t>
      </w:r>
      <w:r w:rsidRPr="002A1DD6">
        <w:rPr>
          <w:rFonts w:ascii="Times New Roman" w:hAnsi="Times New Roman" w:cs="Times New Roman"/>
          <w:spacing w:val="-4"/>
          <w:sz w:val="24"/>
          <w:szCs w:val="24"/>
        </w:rPr>
        <w:t>хода, проявляющегося в способности к выполнению учебно- практических</w:t>
      </w:r>
      <w:r w:rsidRPr="002A1DD6">
        <w:rPr>
          <w:rFonts w:ascii="Times New Roman" w:hAnsi="Times New Roman" w:cs="Times New Roman"/>
          <w:spacing w:val="-5"/>
          <w:sz w:val="24"/>
          <w:szCs w:val="24"/>
        </w:rPr>
        <w:t xml:space="preserve">  и учебно познавательных задач;</w:t>
      </w:r>
    </w:p>
    <w:p w:rsidR="00F16B29" w:rsidRPr="002A1DD6" w:rsidRDefault="00F16B29" w:rsidP="00DA1F87">
      <w:pPr>
        <w:widowControl w:val="0"/>
        <w:numPr>
          <w:ilvl w:val="0"/>
          <w:numId w:val="17"/>
        </w:numPr>
        <w:shd w:val="clear" w:color="auto" w:fill="FFFFFF"/>
        <w:tabs>
          <w:tab w:val="clear" w:pos="720"/>
          <w:tab w:val="num" w:pos="0"/>
          <w:tab w:val="left" w:pos="400"/>
        </w:tabs>
        <w:autoSpaceDE w:val="0"/>
        <w:autoSpaceDN w:val="0"/>
        <w:adjustRightInd w:val="0"/>
        <w:spacing w:after="0" w:line="276" w:lineRule="auto"/>
        <w:ind w:left="0" w:firstLine="100"/>
        <w:jc w:val="both"/>
        <w:rPr>
          <w:rFonts w:ascii="Times New Roman" w:hAnsi="Times New Roman" w:cs="Times New Roman"/>
          <w:sz w:val="24"/>
          <w:szCs w:val="24"/>
        </w:rPr>
      </w:pPr>
      <w:r w:rsidRPr="002A1DD6">
        <w:rPr>
          <w:rFonts w:ascii="Times New Roman" w:hAnsi="Times New Roman" w:cs="Times New Roman"/>
          <w:sz w:val="24"/>
          <w:szCs w:val="24"/>
        </w:rPr>
        <w:t xml:space="preserve">использование </w:t>
      </w:r>
      <w:r w:rsidRPr="002A1DD6">
        <w:rPr>
          <w:rFonts w:ascii="Times New Roman" w:hAnsi="Times New Roman" w:cs="Times New Roman"/>
          <w:iCs/>
          <w:sz w:val="24"/>
          <w:szCs w:val="24"/>
        </w:rPr>
        <w:t>персонифицированных процедур в целях итоговой оценки и аттестации обучающихся и неперсонифицированных,   в целях оценки состояния и тенденций развития образования в школе</w:t>
      </w:r>
      <w:r w:rsidRPr="002A1DD6">
        <w:rPr>
          <w:rFonts w:ascii="Times New Roman" w:hAnsi="Times New Roman" w:cs="Times New Roman"/>
          <w:spacing w:val="-13"/>
          <w:sz w:val="24"/>
          <w:szCs w:val="24"/>
        </w:rPr>
        <w:t>;</w:t>
      </w:r>
    </w:p>
    <w:p w:rsidR="00F16B29" w:rsidRPr="002A1DD6" w:rsidRDefault="00F16B29" w:rsidP="00DA1F87">
      <w:pPr>
        <w:widowControl w:val="0"/>
        <w:numPr>
          <w:ilvl w:val="0"/>
          <w:numId w:val="17"/>
        </w:numPr>
        <w:shd w:val="clear" w:color="auto" w:fill="FFFFFF"/>
        <w:tabs>
          <w:tab w:val="clear" w:pos="720"/>
          <w:tab w:val="left" w:pos="400"/>
          <w:tab w:val="left" w:pos="700"/>
          <w:tab w:val="num" w:pos="800"/>
        </w:tabs>
        <w:autoSpaceDE w:val="0"/>
        <w:autoSpaceDN w:val="0"/>
        <w:adjustRightInd w:val="0"/>
        <w:spacing w:after="0" w:line="276" w:lineRule="auto"/>
        <w:ind w:left="0" w:firstLine="100"/>
        <w:jc w:val="both"/>
        <w:rPr>
          <w:rFonts w:ascii="Times New Roman" w:hAnsi="Times New Roman" w:cs="Times New Roman"/>
          <w:sz w:val="24"/>
          <w:szCs w:val="24"/>
        </w:rPr>
      </w:pPr>
      <w:r w:rsidRPr="002A1DD6">
        <w:rPr>
          <w:rFonts w:ascii="Times New Roman" w:hAnsi="Times New Roman" w:cs="Times New Roman"/>
          <w:iCs/>
          <w:spacing w:val="-3"/>
          <w:sz w:val="24"/>
          <w:szCs w:val="24"/>
        </w:rPr>
        <w:t xml:space="preserve">использование накопительной системы оценивания (портфолио), характеризующей динамику  индивидуальных достижений обучающихся; </w:t>
      </w:r>
    </w:p>
    <w:p w:rsidR="00F16B29" w:rsidRPr="002A1DD6" w:rsidRDefault="00F16B29" w:rsidP="00DA1F87">
      <w:pPr>
        <w:widowControl w:val="0"/>
        <w:numPr>
          <w:ilvl w:val="0"/>
          <w:numId w:val="17"/>
        </w:numPr>
        <w:shd w:val="clear" w:color="auto" w:fill="FFFFFF"/>
        <w:tabs>
          <w:tab w:val="clear" w:pos="720"/>
          <w:tab w:val="left" w:pos="400"/>
          <w:tab w:val="left" w:pos="700"/>
          <w:tab w:val="num" w:pos="800"/>
        </w:tabs>
        <w:autoSpaceDE w:val="0"/>
        <w:autoSpaceDN w:val="0"/>
        <w:adjustRightInd w:val="0"/>
        <w:spacing w:after="0" w:line="276" w:lineRule="auto"/>
        <w:ind w:left="0" w:right="44" w:firstLine="100"/>
        <w:jc w:val="both"/>
        <w:rPr>
          <w:rFonts w:ascii="Times New Roman" w:hAnsi="Times New Roman" w:cs="Times New Roman"/>
          <w:sz w:val="24"/>
          <w:szCs w:val="24"/>
        </w:rPr>
      </w:pPr>
      <w:r w:rsidRPr="002A1DD6">
        <w:rPr>
          <w:rFonts w:ascii="Times New Roman" w:hAnsi="Times New Roman" w:cs="Times New Roman"/>
          <w:sz w:val="24"/>
          <w:szCs w:val="24"/>
        </w:rPr>
        <w:t xml:space="preserve">использование наряду со стандартизированным  письменными или устными работами таких методов и форм оценки как проекты, практические работы, творческие  работы, самоанализ и самооценка, наблюдение. </w:t>
      </w:r>
    </w:p>
    <w:p w:rsidR="00F16B29" w:rsidRPr="002A1DD6" w:rsidRDefault="00F16B29" w:rsidP="00DA1F87">
      <w:pPr>
        <w:widowControl w:val="0"/>
        <w:numPr>
          <w:ilvl w:val="0"/>
          <w:numId w:val="17"/>
        </w:numPr>
        <w:shd w:val="clear" w:color="auto" w:fill="FFFFFF"/>
        <w:tabs>
          <w:tab w:val="clear" w:pos="720"/>
          <w:tab w:val="num" w:pos="0"/>
          <w:tab w:val="left" w:pos="400"/>
        </w:tabs>
        <w:autoSpaceDE w:val="0"/>
        <w:autoSpaceDN w:val="0"/>
        <w:adjustRightInd w:val="0"/>
        <w:spacing w:after="0" w:line="276" w:lineRule="auto"/>
        <w:ind w:left="0" w:right="44" w:firstLine="142"/>
        <w:jc w:val="both"/>
        <w:rPr>
          <w:rFonts w:ascii="Times New Roman" w:hAnsi="Times New Roman" w:cs="Times New Roman"/>
          <w:sz w:val="24"/>
          <w:szCs w:val="24"/>
        </w:rPr>
      </w:pPr>
      <w:r w:rsidRPr="002A1DD6">
        <w:rPr>
          <w:rFonts w:ascii="Times New Roman" w:hAnsi="Times New Roman" w:cs="Times New Roman"/>
          <w:sz w:val="24"/>
          <w:szCs w:val="24"/>
        </w:rPr>
        <w:t>количественной и качественной оценке подлежат только предметные и метапредметные результаты, личностные результаты оцениваются учителем в основном методом наблюдения, получения информации из семьи.</w:t>
      </w:r>
    </w:p>
    <w:p w:rsidR="00F16B29" w:rsidRPr="002A1DD6" w:rsidRDefault="00F16B29" w:rsidP="00DA1F87">
      <w:pPr>
        <w:shd w:val="clear" w:color="auto" w:fill="FFFFFF"/>
        <w:autoSpaceDE w:val="0"/>
        <w:adjustRightInd w:val="0"/>
        <w:spacing w:after="0" w:line="276" w:lineRule="auto"/>
        <w:ind w:right="44" w:firstLine="709"/>
        <w:jc w:val="both"/>
        <w:rPr>
          <w:rFonts w:ascii="Times New Roman" w:hAnsi="Times New Roman" w:cs="Times New Roman"/>
          <w:sz w:val="24"/>
          <w:szCs w:val="24"/>
        </w:rPr>
      </w:pPr>
      <w:r w:rsidRPr="002A1DD6">
        <w:rPr>
          <w:rFonts w:ascii="Times New Roman" w:hAnsi="Times New Roman" w:cs="Times New Roman"/>
          <w:sz w:val="24"/>
          <w:szCs w:val="24"/>
        </w:rPr>
        <w:t>Достижение планируемых результатов разделов «Личностные результаты», «Метапредметные результаты», «Предметные результаты» обеспечивается за счёт основных компонентов образовательного процесса: учебных предметов, представленных в вариативной части учебного плана, внеурочной деятельности, реализуемых школой. Приоритетными в системе оценивания являются продуктивные задания по применению знаний и умений.</w:t>
      </w:r>
    </w:p>
    <w:p w:rsidR="00F16B29" w:rsidRPr="002A1DD6" w:rsidRDefault="00F16B29" w:rsidP="00DA1F87">
      <w:pPr>
        <w:shd w:val="clear" w:color="auto" w:fill="FFFFFF"/>
        <w:autoSpaceDE w:val="0"/>
        <w:adjustRightInd w:val="0"/>
        <w:spacing w:after="0" w:line="276" w:lineRule="auto"/>
        <w:ind w:right="44" w:firstLine="709"/>
        <w:jc w:val="both"/>
        <w:rPr>
          <w:rFonts w:ascii="Times New Roman" w:hAnsi="Times New Roman" w:cs="Times New Roman"/>
          <w:sz w:val="24"/>
          <w:szCs w:val="24"/>
        </w:rPr>
      </w:pPr>
      <w:r w:rsidRPr="002A1DD6">
        <w:rPr>
          <w:rFonts w:ascii="Times New Roman" w:hAnsi="Times New Roman" w:cs="Times New Roman"/>
          <w:sz w:val="24"/>
          <w:szCs w:val="24"/>
        </w:rPr>
        <w:t xml:space="preserve">Внутришкольный мониторинг образовательных достижений ведется каждым учителем и фиксируется с помощью классных журналов, дневников учащихся на бумажных, в дальнейшем электронных носителях. Отдельные элементы из системы внутришкольного мониторинга могут быть включены в портфолио ученика. </w:t>
      </w:r>
    </w:p>
    <w:p w:rsidR="00F16B29" w:rsidRPr="002A1DD6" w:rsidRDefault="00F16B29" w:rsidP="00DA1F87">
      <w:pPr>
        <w:shd w:val="clear" w:color="auto" w:fill="FFFFFF"/>
        <w:tabs>
          <w:tab w:val="left" w:pos="557"/>
        </w:tabs>
        <w:spacing w:after="0" w:line="276" w:lineRule="auto"/>
        <w:ind w:right="44" w:firstLine="220"/>
        <w:jc w:val="both"/>
        <w:rPr>
          <w:rFonts w:ascii="Times New Roman" w:hAnsi="Times New Roman" w:cs="Times New Roman"/>
          <w:sz w:val="24"/>
          <w:szCs w:val="24"/>
        </w:rPr>
      </w:pPr>
      <w:r w:rsidRPr="002A1DD6">
        <w:rPr>
          <w:rFonts w:ascii="Times New Roman" w:hAnsi="Times New Roman" w:cs="Times New Roman"/>
          <w:sz w:val="24"/>
          <w:szCs w:val="24"/>
        </w:rPr>
        <w:t xml:space="preserve">Основными составляющими системы контроля планируемых результатов являются: </w:t>
      </w:r>
    </w:p>
    <w:p w:rsidR="00F16B29" w:rsidRPr="002A1DD6" w:rsidRDefault="00F16B29" w:rsidP="00DA1F87">
      <w:pPr>
        <w:shd w:val="clear" w:color="auto" w:fill="FFFFFF"/>
        <w:tabs>
          <w:tab w:val="left" w:pos="557"/>
        </w:tabs>
        <w:spacing w:after="0" w:line="276" w:lineRule="auto"/>
        <w:ind w:left="180" w:right="44" w:hanging="80"/>
        <w:jc w:val="both"/>
        <w:rPr>
          <w:rFonts w:ascii="Times New Roman" w:hAnsi="Times New Roman" w:cs="Times New Roman"/>
          <w:sz w:val="24"/>
          <w:szCs w:val="24"/>
        </w:rPr>
      </w:pPr>
      <w:r w:rsidRPr="002A1DD6">
        <w:rPr>
          <w:rFonts w:ascii="Times New Roman" w:hAnsi="Times New Roman" w:cs="Times New Roman"/>
          <w:sz w:val="24"/>
          <w:szCs w:val="24"/>
        </w:rPr>
        <w:t>1) материалы итоговой  работы по русскому языку (диктант и итоговая работа);</w:t>
      </w:r>
    </w:p>
    <w:p w:rsidR="00F16B29" w:rsidRPr="002A1DD6" w:rsidRDefault="00F16B29" w:rsidP="00DA1F87">
      <w:pPr>
        <w:shd w:val="clear" w:color="auto" w:fill="FFFFFF"/>
        <w:tabs>
          <w:tab w:val="left" w:pos="557"/>
        </w:tabs>
        <w:spacing w:after="0" w:line="276" w:lineRule="auto"/>
        <w:ind w:left="180" w:right="44" w:hanging="80"/>
        <w:jc w:val="both"/>
        <w:rPr>
          <w:rFonts w:ascii="Times New Roman" w:hAnsi="Times New Roman" w:cs="Times New Roman"/>
          <w:sz w:val="24"/>
          <w:szCs w:val="24"/>
        </w:rPr>
      </w:pPr>
      <w:r w:rsidRPr="002A1DD6">
        <w:rPr>
          <w:rFonts w:ascii="Times New Roman" w:hAnsi="Times New Roman" w:cs="Times New Roman"/>
          <w:sz w:val="24"/>
          <w:szCs w:val="24"/>
        </w:rPr>
        <w:t>2) итоговая работа по математике;</w:t>
      </w:r>
    </w:p>
    <w:p w:rsidR="00F16B29" w:rsidRPr="002A1DD6" w:rsidRDefault="00F16B29" w:rsidP="00DA1F87">
      <w:pPr>
        <w:shd w:val="clear" w:color="auto" w:fill="FFFFFF"/>
        <w:tabs>
          <w:tab w:val="left" w:pos="557"/>
        </w:tabs>
        <w:spacing w:after="0" w:line="276" w:lineRule="auto"/>
        <w:ind w:left="180" w:right="44" w:hanging="80"/>
        <w:jc w:val="both"/>
        <w:rPr>
          <w:rFonts w:ascii="Times New Roman" w:hAnsi="Times New Roman" w:cs="Times New Roman"/>
          <w:sz w:val="24"/>
          <w:szCs w:val="24"/>
        </w:rPr>
      </w:pPr>
      <w:r w:rsidRPr="002A1DD6">
        <w:rPr>
          <w:rFonts w:ascii="Times New Roman" w:hAnsi="Times New Roman" w:cs="Times New Roman"/>
          <w:sz w:val="24"/>
          <w:szCs w:val="24"/>
        </w:rPr>
        <w:t>3) итоговая комплексная работа на межпредметной основе;</w:t>
      </w:r>
    </w:p>
    <w:p w:rsidR="00F16B29" w:rsidRPr="002A1DD6" w:rsidRDefault="00F16B29" w:rsidP="00DA1F87">
      <w:pPr>
        <w:shd w:val="clear" w:color="auto" w:fill="FFFFFF"/>
        <w:tabs>
          <w:tab w:val="left" w:pos="557"/>
        </w:tabs>
        <w:spacing w:after="0" w:line="276" w:lineRule="auto"/>
        <w:ind w:left="180" w:right="44" w:hanging="80"/>
        <w:jc w:val="both"/>
        <w:rPr>
          <w:rFonts w:ascii="Times New Roman" w:hAnsi="Times New Roman" w:cs="Times New Roman"/>
          <w:sz w:val="24"/>
          <w:szCs w:val="24"/>
        </w:rPr>
      </w:pPr>
      <w:r w:rsidRPr="002A1DD6">
        <w:rPr>
          <w:rFonts w:ascii="Times New Roman" w:hAnsi="Times New Roman" w:cs="Times New Roman"/>
          <w:sz w:val="24"/>
          <w:szCs w:val="24"/>
        </w:rPr>
        <w:lastRenderedPageBreak/>
        <w:t>4) материалы стартовой диагностики;</w:t>
      </w:r>
    </w:p>
    <w:p w:rsidR="00F16B29" w:rsidRPr="002A1DD6" w:rsidRDefault="00F16B29" w:rsidP="00DA1F87">
      <w:pPr>
        <w:shd w:val="clear" w:color="auto" w:fill="FFFFFF"/>
        <w:tabs>
          <w:tab w:val="left" w:pos="557"/>
        </w:tabs>
        <w:spacing w:after="0" w:line="276" w:lineRule="auto"/>
        <w:ind w:left="180" w:right="44" w:hanging="80"/>
        <w:jc w:val="both"/>
        <w:rPr>
          <w:rFonts w:ascii="Times New Roman" w:hAnsi="Times New Roman" w:cs="Times New Roman"/>
          <w:sz w:val="24"/>
          <w:szCs w:val="24"/>
        </w:rPr>
      </w:pPr>
      <w:r w:rsidRPr="002A1DD6">
        <w:rPr>
          <w:rFonts w:ascii="Times New Roman" w:hAnsi="Times New Roman" w:cs="Times New Roman"/>
          <w:sz w:val="24"/>
          <w:szCs w:val="24"/>
        </w:rPr>
        <w:t>5) материалы текущих и промежуточных контрольных работ.</w:t>
      </w:r>
    </w:p>
    <w:p w:rsidR="00F16B29" w:rsidRPr="002A1DD6" w:rsidRDefault="00F16B29" w:rsidP="00DA1F87">
      <w:pPr>
        <w:shd w:val="clear" w:color="auto" w:fill="FFFFFF"/>
        <w:tabs>
          <w:tab w:val="left" w:pos="557"/>
        </w:tabs>
        <w:spacing w:after="0" w:line="276" w:lineRule="auto"/>
        <w:ind w:right="44" w:firstLine="397"/>
        <w:jc w:val="both"/>
        <w:rPr>
          <w:rFonts w:ascii="Times New Roman" w:hAnsi="Times New Roman" w:cs="Times New Roman"/>
          <w:sz w:val="24"/>
          <w:szCs w:val="24"/>
        </w:rPr>
      </w:pPr>
      <w:r w:rsidRPr="002A1DD6">
        <w:rPr>
          <w:rFonts w:ascii="Times New Roman" w:hAnsi="Times New Roman" w:cs="Times New Roman"/>
          <w:sz w:val="24"/>
          <w:szCs w:val="24"/>
        </w:rPr>
        <w:t>В целях обеспечения объективности и сопоставимости данных о достигнутых уровнях образованности  для проведения итоговых контрольных работ предполагается использовать единый или сопоставимый инструментарий, разработанный,  либо централизовано (на федеральном уровне или  региональном уровне), либо образовательным учреждением на основе спецификаций и демонстрационных вариантов, созданных в рамках внешней оценки.</w:t>
      </w:r>
    </w:p>
    <w:p w:rsidR="00F16B29" w:rsidRPr="002A1DD6" w:rsidRDefault="00F16B29" w:rsidP="00DA1F87">
      <w:pPr>
        <w:shd w:val="clear" w:color="auto" w:fill="FFFFFF"/>
        <w:tabs>
          <w:tab w:val="left" w:pos="557"/>
        </w:tabs>
        <w:spacing w:after="0" w:line="276" w:lineRule="auto"/>
        <w:ind w:right="44" w:firstLine="397"/>
        <w:jc w:val="both"/>
        <w:rPr>
          <w:rFonts w:ascii="Times New Roman" w:hAnsi="Times New Roman" w:cs="Times New Roman"/>
          <w:sz w:val="24"/>
          <w:szCs w:val="24"/>
        </w:rPr>
      </w:pPr>
      <w:r w:rsidRPr="002A1DD6">
        <w:rPr>
          <w:rFonts w:ascii="Times New Roman" w:hAnsi="Times New Roman" w:cs="Times New Roman"/>
          <w:b/>
          <w:sz w:val="24"/>
          <w:szCs w:val="24"/>
        </w:rPr>
        <w:t>Оценка метапредметных результатов</w:t>
      </w:r>
      <w:r w:rsidRPr="002A1DD6">
        <w:rPr>
          <w:rFonts w:ascii="Times New Roman" w:hAnsi="Times New Roman" w:cs="Times New Roman"/>
          <w:sz w:val="24"/>
          <w:szCs w:val="24"/>
        </w:rPr>
        <w:t xml:space="preserve">: познавательных, регулятивных, коммуникативных осуществляется в рамках  интеграции всех видов контроля:  внутришкольного (промежуточной и итоговой аттестации), текущего контроля. </w:t>
      </w:r>
    </w:p>
    <w:p w:rsidR="00F16B29" w:rsidRPr="002A1DD6" w:rsidRDefault="00F16B29" w:rsidP="00DA1F87">
      <w:pPr>
        <w:tabs>
          <w:tab w:val="left" w:pos="557"/>
        </w:tabs>
        <w:spacing w:after="0" w:line="276" w:lineRule="auto"/>
        <w:ind w:right="44" w:firstLine="397"/>
        <w:jc w:val="both"/>
        <w:rPr>
          <w:rFonts w:ascii="Times New Roman" w:hAnsi="Times New Roman" w:cs="Times New Roman"/>
          <w:sz w:val="24"/>
          <w:szCs w:val="24"/>
        </w:rPr>
      </w:pPr>
      <w:r w:rsidRPr="002A1DD6">
        <w:rPr>
          <w:rFonts w:ascii="Times New Roman" w:hAnsi="Times New Roman" w:cs="Times New Roman"/>
          <w:sz w:val="24"/>
          <w:szCs w:val="24"/>
        </w:rPr>
        <w:t xml:space="preserve">В целях эффекивности внутренней оценки достижения планируемых результатов учащимися в школе предусмотрено </w:t>
      </w:r>
      <w:r w:rsidRPr="002A1DD6">
        <w:rPr>
          <w:rFonts w:ascii="Times New Roman" w:hAnsi="Times New Roman" w:cs="Times New Roman"/>
          <w:b/>
          <w:sz w:val="24"/>
          <w:szCs w:val="24"/>
        </w:rPr>
        <w:t xml:space="preserve">осуществление обратной связи </w:t>
      </w:r>
      <w:r w:rsidRPr="002A1DD6">
        <w:rPr>
          <w:rFonts w:ascii="Times New Roman" w:hAnsi="Times New Roman" w:cs="Times New Roman"/>
          <w:sz w:val="24"/>
          <w:szCs w:val="24"/>
        </w:rPr>
        <w:t xml:space="preserve">через: </w:t>
      </w:r>
    </w:p>
    <w:p w:rsidR="00F16B29" w:rsidRPr="002A1DD6" w:rsidRDefault="00F16B29" w:rsidP="00DA1F87">
      <w:pPr>
        <w:tabs>
          <w:tab w:val="left" w:pos="557"/>
        </w:tabs>
        <w:spacing w:after="0" w:line="276" w:lineRule="auto"/>
        <w:ind w:right="44" w:firstLine="397"/>
        <w:jc w:val="both"/>
        <w:rPr>
          <w:rFonts w:ascii="Times New Roman" w:hAnsi="Times New Roman" w:cs="Times New Roman"/>
          <w:sz w:val="24"/>
          <w:szCs w:val="24"/>
        </w:rPr>
      </w:pPr>
      <w:r w:rsidRPr="002A1DD6">
        <w:rPr>
          <w:rFonts w:ascii="Times New Roman" w:hAnsi="Times New Roman" w:cs="Times New Roman"/>
          <w:sz w:val="24"/>
          <w:szCs w:val="24"/>
        </w:rPr>
        <w:t>1)информированность:</w:t>
      </w:r>
    </w:p>
    <w:p w:rsidR="00F16B29" w:rsidRPr="002A1DD6" w:rsidRDefault="00F16B29" w:rsidP="00DA1F87">
      <w:pPr>
        <w:widowControl w:val="0"/>
        <w:numPr>
          <w:ilvl w:val="0"/>
          <w:numId w:val="19"/>
        </w:numPr>
        <w:tabs>
          <w:tab w:val="clear" w:pos="454"/>
          <w:tab w:val="left" w:pos="300"/>
        </w:tabs>
        <w:autoSpaceDE w:val="0"/>
        <w:autoSpaceDN w:val="0"/>
        <w:adjustRightInd w:val="0"/>
        <w:spacing w:after="0" w:line="276" w:lineRule="auto"/>
        <w:ind w:left="0" w:right="44"/>
        <w:jc w:val="both"/>
        <w:rPr>
          <w:rFonts w:ascii="Times New Roman" w:hAnsi="Times New Roman" w:cs="Times New Roman"/>
          <w:b/>
          <w:sz w:val="24"/>
          <w:szCs w:val="24"/>
        </w:rPr>
      </w:pPr>
      <w:r w:rsidRPr="002A1DD6">
        <w:rPr>
          <w:rFonts w:ascii="Times New Roman" w:hAnsi="Times New Roman" w:cs="Times New Roman"/>
          <w:sz w:val="24"/>
          <w:szCs w:val="24"/>
        </w:rPr>
        <w:t>педагогов, об эффективности педагогической деятельности (педсоветах, совещаниях посвященных анализу учебно-воспитательного процесса)</w:t>
      </w:r>
    </w:p>
    <w:p w:rsidR="00F16B29" w:rsidRPr="002A1DD6" w:rsidRDefault="00F16B29" w:rsidP="00DA1F87">
      <w:pPr>
        <w:widowControl w:val="0"/>
        <w:numPr>
          <w:ilvl w:val="0"/>
          <w:numId w:val="19"/>
        </w:numPr>
        <w:tabs>
          <w:tab w:val="clear" w:pos="454"/>
          <w:tab w:val="left" w:pos="300"/>
        </w:tabs>
        <w:autoSpaceDE w:val="0"/>
        <w:autoSpaceDN w:val="0"/>
        <w:adjustRightInd w:val="0"/>
        <w:spacing w:after="0" w:line="276" w:lineRule="auto"/>
        <w:ind w:left="0" w:right="44"/>
        <w:jc w:val="both"/>
        <w:rPr>
          <w:rFonts w:ascii="Times New Roman" w:hAnsi="Times New Roman" w:cs="Times New Roman"/>
          <w:sz w:val="24"/>
          <w:szCs w:val="24"/>
        </w:rPr>
      </w:pPr>
      <w:r w:rsidRPr="002A1DD6">
        <w:rPr>
          <w:rFonts w:ascii="Times New Roman" w:hAnsi="Times New Roman" w:cs="Times New Roman"/>
          <w:sz w:val="24"/>
          <w:szCs w:val="24"/>
        </w:rPr>
        <w:t>обучающихся об их личных достижениях (индивидуальные беседы, демонстрацию материалов портфолио)</w:t>
      </w:r>
    </w:p>
    <w:p w:rsidR="00F16B29" w:rsidRPr="002A1DD6" w:rsidRDefault="00F16B29" w:rsidP="00DA1F87">
      <w:pPr>
        <w:widowControl w:val="0"/>
        <w:numPr>
          <w:ilvl w:val="0"/>
          <w:numId w:val="19"/>
        </w:numPr>
        <w:tabs>
          <w:tab w:val="clear" w:pos="454"/>
          <w:tab w:val="left" w:pos="300"/>
        </w:tabs>
        <w:autoSpaceDE w:val="0"/>
        <w:autoSpaceDN w:val="0"/>
        <w:adjustRightInd w:val="0"/>
        <w:spacing w:after="0" w:line="276" w:lineRule="auto"/>
        <w:ind w:left="0" w:right="44"/>
        <w:jc w:val="both"/>
        <w:rPr>
          <w:rFonts w:ascii="Times New Roman" w:hAnsi="Times New Roman" w:cs="Times New Roman"/>
          <w:sz w:val="24"/>
          <w:szCs w:val="24"/>
        </w:rPr>
      </w:pPr>
      <w:r w:rsidRPr="002A1DD6">
        <w:rPr>
          <w:rFonts w:ascii="Times New Roman" w:hAnsi="Times New Roman" w:cs="Times New Roman"/>
          <w:sz w:val="24"/>
          <w:szCs w:val="24"/>
        </w:rPr>
        <w:t>родителей о достижениях детей.</w:t>
      </w:r>
    </w:p>
    <w:p w:rsidR="00F16B29" w:rsidRPr="002A1DD6" w:rsidRDefault="00F16B29" w:rsidP="00DA1F87">
      <w:pPr>
        <w:shd w:val="clear" w:color="auto" w:fill="FFFFFF"/>
        <w:tabs>
          <w:tab w:val="left" w:pos="557"/>
        </w:tabs>
        <w:spacing w:after="0" w:line="276" w:lineRule="auto"/>
        <w:ind w:right="44" w:firstLine="100"/>
        <w:jc w:val="both"/>
        <w:rPr>
          <w:rFonts w:ascii="Times New Roman" w:hAnsi="Times New Roman" w:cs="Times New Roman"/>
          <w:sz w:val="24"/>
          <w:szCs w:val="24"/>
        </w:rPr>
      </w:pPr>
      <w:r w:rsidRPr="002A1DD6">
        <w:rPr>
          <w:rFonts w:ascii="Times New Roman" w:hAnsi="Times New Roman" w:cs="Times New Roman"/>
          <w:sz w:val="24"/>
          <w:szCs w:val="24"/>
        </w:rPr>
        <w:t>2) 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продвигаться в собственном темпе.</w:t>
      </w:r>
    </w:p>
    <w:p w:rsidR="00F16B29" w:rsidRPr="002A1DD6" w:rsidRDefault="001904E9" w:rsidP="00DA1F87">
      <w:pPr>
        <w:shd w:val="clear" w:color="auto" w:fill="FFFFFF"/>
        <w:tabs>
          <w:tab w:val="left" w:pos="557"/>
        </w:tabs>
        <w:spacing w:after="0" w:line="276" w:lineRule="auto"/>
        <w:ind w:right="44" w:firstLine="400"/>
        <w:jc w:val="center"/>
        <w:rPr>
          <w:rFonts w:ascii="Times New Roman" w:hAnsi="Times New Roman" w:cs="Times New Roman"/>
          <w:b/>
          <w:sz w:val="24"/>
          <w:szCs w:val="24"/>
        </w:rPr>
      </w:pPr>
      <w:r>
        <w:rPr>
          <w:rFonts w:ascii="Times New Roman" w:hAnsi="Times New Roman" w:cs="Times New Roman"/>
          <w:b/>
          <w:sz w:val="24"/>
          <w:szCs w:val="24"/>
        </w:rPr>
        <w:t xml:space="preserve"> Особенности о</w:t>
      </w:r>
      <w:r w:rsidR="00F16B29" w:rsidRPr="002A1DD6">
        <w:rPr>
          <w:rFonts w:ascii="Times New Roman" w:hAnsi="Times New Roman" w:cs="Times New Roman"/>
          <w:b/>
          <w:sz w:val="24"/>
          <w:szCs w:val="24"/>
        </w:rPr>
        <w:t>ценк</w:t>
      </w:r>
      <w:r>
        <w:rPr>
          <w:rFonts w:ascii="Times New Roman" w:hAnsi="Times New Roman" w:cs="Times New Roman"/>
          <w:b/>
          <w:sz w:val="24"/>
          <w:szCs w:val="24"/>
        </w:rPr>
        <w:t>и</w:t>
      </w:r>
      <w:r w:rsidR="00F16B29" w:rsidRPr="002A1DD6">
        <w:rPr>
          <w:rFonts w:ascii="Times New Roman" w:hAnsi="Times New Roman" w:cs="Times New Roman"/>
          <w:b/>
          <w:sz w:val="24"/>
          <w:szCs w:val="24"/>
        </w:rPr>
        <w:t xml:space="preserve"> личностных</w:t>
      </w:r>
      <w:r>
        <w:rPr>
          <w:rFonts w:ascii="Times New Roman" w:hAnsi="Times New Roman" w:cs="Times New Roman"/>
          <w:b/>
          <w:sz w:val="24"/>
          <w:szCs w:val="24"/>
        </w:rPr>
        <w:t>, метапредметных и предметных результатов</w:t>
      </w:r>
      <w:r w:rsidR="00F16B29" w:rsidRPr="002A1DD6">
        <w:rPr>
          <w:rFonts w:ascii="Times New Roman" w:hAnsi="Times New Roman" w:cs="Times New Roman"/>
          <w:b/>
          <w:sz w:val="24"/>
          <w:szCs w:val="24"/>
        </w:rPr>
        <w:t xml:space="preserve"> </w:t>
      </w:r>
    </w:p>
    <w:p w:rsidR="00F16B29" w:rsidRPr="002A1DD6" w:rsidRDefault="00F16B29" w:rsidP="00DA1F87">
      <w:pPr>
        <w:shd w:val="clear" w:color="auto" w:fill="FFFFFF"/>
        <w:tabs>
          <w:tab w:val="left" w:pos="557"/>
        </w:tabs>
        <w:spacing w:after="0" w:line="276" w:lineRule="auto"/>
        <w:ind w:right="44" w:firstLine="397"/>
        <w:jc w:val="both"/>
        <w:rPr>
          <w:rFonts w:ascii="Times New Roman" w:hAnsi="Times New Roman" w:cs="Times New Roman"/>
          <w:i/>
          <w:iCs/>
          <w:sz w:val="24"/>
          <w:szCs w:val="24"/>
        </w:rPr>
      </w:pPr>
      <w:r w:rsidRPr="002A1DD6">
        <w:rPr>
          <w:rFonts w:ascii="Times New Roman" w:hAnsi="Times New Roman" w:cs="Times New Roman"/>
          <w:b/>
          <w:sz w:val="24"/>
          <w:szCs w:val="24"/>
        </w:rPr>
        <w:t>Объект оценки</w:t>
      </w:r>
      <w:r w:rsidRPr="002A1DD6">
        <w:rPr>
          <w:rFonts w:ascii="Times New Roman" w:hAnsi="Times New Roman" w:cs="Times New Roman"/>
          <w:sz w:val="24"/>
          <w:szCs w:val="24"/>
        </w:rPr>
        <w:t xml:space="preserve"> выпускников на ступени начального общего образования выступает  достижение планируемых результатов из раздела «Личностные учебные действия»:</w:t>
      </w:r>
      <w:r w:rsidRPr="002A1DD6">
        <w:rPr>
          <w:rFonts w:ascii="Times New Roman" w:hAnsi="Times New Roman" w:cs="Times New Roman"/>
          <w:i/>
          <w:iCs/>
          <w:sz w:val="24"/>
          <w:szCs w:val="24"/>
        </w:rPr>
        <w:t xml:space="preserve"> самоопределение, смыслоообразование, морально-этическая ориентация. </w:t>
      </w:r>
    </w:p>
    <w:p w:rsidR="00F16B29" w:rsidRPr="002A1DD6" w:rsidRDefault="00F16B29" w:rsidP="00DA1F87">
      <w:pPr>
        <w:shd w:val="clear" w:color="auto" w:fill="FFFFFF"/>
        <w:spacing w:after="0" w:line="276" w:lineRule="auto"/>
        <w:ind w:right="44" w:firstLine="397"/>
        <w:jc w:val="both"/>
        <w:rPr>
          <w:rFonts w:ascii="Times New Roman" w:hAnsi="Times New Roman" w:cs="Times New Roman"/>
          <w:sz w:val="24"/>
          <w:szCs w:val="24"/>
        </w:rPr>
      </w:pPr>
      <w:r w:rsidRPr="002A1DD6">
        <w:rPr>
          <w:rFonts w:ascii="Times New Roman" w:hAnsi="Times New Roman" w:cs="Times New Roman"/>
          <w:b/>
          <w:bCs/>
          <w:sz w:val="24"/>
          <w:szCs w:val="24"/>
        </w:rPr>
        <w:t xml:space="preserve">Содержание оценки личностных результатов: </w:t>
      </w:r>
    </w:p>
    <w:p w:rsidR="00F16B29" w:rsidRPr="002A1DD6" w:rsidRDefault="00F16B29" w:rsidP="00DA1F87">
      <w:pPr>
        <w:widowControl w:val="0"/>
        <w:numPr>
          <w:ilvl w:val="0"/>
          <w:numId w:val="18"/>
        </w:numPr>
        <w:shd w:val="clear" w:color="auto" w:fill="FFFFFF"/>
        <w:tabs>
          <w:tab w:val="clear" w:pos="1117"/>
          <w:tab w:val="num" w:pos="600"/>
        </w:tabs>
        <w:autoSpaceDE w:val="0"/>
        <w:autoSpaceDN w:val="0"/>
        <w:adjustRightInd w:val="0"/>
        <w:spacing w:after="0" w:line="276" w:lineRule="auto"/>
        <w:ind w:left="0" w:right="44" w:firstLine="400"/>
        <w:jc w:val="both"/>
        <w:rPr>
          <w:rFonts w:ascii="Times New Roman" w:hAnsi="Times New Roman" w:cs="Times New Roman"/>
          <w:sz w:val="24"/>
          <w:szCs w:val="24"/>
        </w:rPr>
      </w:pPr>
      <w:r w:rsidRPr="002A1DD6">
        <w:rPr>
          <w:rFonts w:ascii="Times New Roman" w:hAnsi="Times New Roman" w:cs="Times New Roman"/>
          <w:sz w:val="24"/>
          <w:szCs w:val="24"/>
        </w:rPr>
        <w:t>сформированность внутренней позиции обучающегося;</w:t>
      </w:r>
    </w:p>
    <w:p w:rsidR="00F16B29" w:rsidRPr="002A1DD6" w:rsidRDefault="00F16B29" w:rsidP="00DA1F87">
      <w:pPr>
        <w:widowControl w:val="0"/>
        <w:numPr>
          <w:ilvl w:val="0"/>
          <w:numId w:val="18"/>
        </w:numPr>
        <w:shd w:val="clear" w:color="auto" w:fill="FFFFFF"/>
        <w:tabs>
          <w:tab w:val="clear" w:pos="1117"/>
          <w:tab w:val="num" w:pos="600"/>
        </w:tabs>
        <w:autoSpaceDE w:val="0"/>
        <w:autoSpaceDN w:val="0"/>
        <w:adjustRightInd w:val="0"/>
        <w:spacing w:after="0" w:line="276" w:lineRule="auto"/>
        <w:ind w:left="0" w:right="44" w:firstLine="400"/>
        <w:jc w:val="both"/>
        <w:rPr>
          <w:rFonts w:ascii="Times New Roman" w:hAnsi="Times New Roman" w:cs="Times New Roman"/>
          <w:sz w:val="24"/>
          <w:szCs w:val="24"/>
        </w:rPr>
      </w:pPr>
      <w:r w:rsidRPr="002A1DD6">
        <w:rPr>
          <w:rFonts w:ascii="Times New Roman" w:hAnsi="Times New Roman" w:cs="Times New Roman"/>
          <w:sz w:val="24"/>
          <w:szCs w:val="24"/>
        </w:rPr>
        <w:t>сформированности основ гражданской идентичности;</w:t>
      </w:r>
    </w:p>
    <w:p w:rsidR="00F16B29" w:rsidRPr="002A1DD6" w:rsidRDefault="00F16B29" w:rsidP="00DA1F87">
      <w:pPr>
        <w:widowControl w:val="0"/>
        <w:numPr>
          <w:ilvl w:val="0"/>
          <w:numId w:val="18"/>
        </w:numPr>
        <w:shd w:val="clear" w:color="auto" w:fill="FFFFFF"/>
        <w:tabs>
          <w:tab w:val="clear" w:pos="1117"/>
          <w:tab w:val="num" w:pos="600"/>
        </w:tabs>
        <w:autoSpaceDE w:val="0"/>
        <w:autoSpaceDN w:val="0"/>
        <w:adjustRightInd w:val="0"/>
        <w:spacing w:after="0" w:line="276" w:lineRule="auto"/>
        <w:ind w:left="0" w:right="44" w:firstLine="400"/>
        <w:jc w:val="both"/>
        <w:rPr>
          <w:rFonts w:ascii="Times New Roman" w:hAnsi="Times New Roman" w:cs="Times New Roman"/>
          <w:sz w:val="24"/>
          <w:szCs w:val="24"/>
        </w:rPr>
      </w:pPr>
      <w:r w:rsidRPr="002A1DD6">
        <w:rPr>
          <w:rFonts w:ascii="Times New Roman" w:hAnsi="Times New Roman" w:cs="Times New Roman"/>
          <w:sz w:val="24"/>
          <w:szCs w:val="24"/>
        </w:rPr>
        <w:t>сформированности самооценки;</w:t>
      </w:r>
    </w:p>
    <w:p w:rsidR="00F16B29" w:rsidRPr="002A1DD6" w:rsidRDefault="00F16B29" w:rsidP="00DA1F87">
      <w:pPr>
        <w:widowControl w:val="0"/>
        <w:numPr>
          <w:ilvl w:val="0"/>
          <w:numId w:val="18"/>
        </w:numPr>
        <w:shd w:val="clear" w:color="auto" w:fill="FFFFFF"/>
        <w:tabs>
          <w:tab w:val="clear" w:pos="1117"/>
          <w:tab w:val="left" w:pos="557"/>
          <w:tab w:val="num" w:pos="600"/>
        </w:tabs>
        <w:autoSpaceDE w:val="0"/>
        <w:autoSpaceDN w:val="0"/>
        <w:adjustRightInd w:val="0"/>
        <w:spacing w:after="0" w:line="276" w:lineRule="auto"/>
        <w:ind w:left="0" w:right="44" w:firstLine="400"/>
        <w:jc w:val="both"/>
        <w:rPr>
          <w:rFonts w:ascii="Times New Roman" w:hAnsi="Times New Roman" w:cs="Times New Roman"/>
          <w:sz w:val="24"/>
          <w:szCs w:val="24"/>
        </w:rPr>
      </w:pPr>
      <w:r w:rsidRPr="002A1DD6">
        <w:rPr>
          <w:rFonts w:ascii="Times New Roman" w:hAnsi="Times New Roman" w:cs="Times New Roman"/>
          <w:sz w:val="24"/>
          <w:szCs w:val="24"/>
        </w:rPr>
        <w:t xml:space="preserve">сформированности мотивации учебной деятельности;    </w:t>
      </w:r>
    </w:p>
    <w:p w:rsidR="00F16B29" w:rsidRPr="002A1DD6" w:rsidRDefault="00F16B29" w:rsidP="00DA1F87">
      <w:pPr>
        <w:widowControl w:val="0"/>
        <w:numPr>
          <w:ilvl w:val="0"/>
          <w:numId w:val="18"/>
        </w:numPr>
        <w:shd w:val="clear" w:color="auto" w:fill="FFFFFF"/>
        <w:tabs>
          <w:tab w:val="clear" w:pos="1117"/>
          <w:tab w:val="left" w:pos="557"/>
          <w:tab w:val="num" w:pos="600"/>
        </w:tabs>
        <w:autoSpaceDE w:val="0"/>
        <w:autoSpaceDN w:val="0"/>
        <w:adjustRightInd w:val="0"/>
        <w:spacing w:after="0" w:line="276" w:lineRule="auto"/>
        <w:ind w:left="0" w:right="44" w:firstLine="400"/>
        <w:jc w:val="both"/>
        <w:rPr>
          <w:rFonts w:ascii="Times New Roman" w:hAnsi="Times New Roman" w:cs="Times New Roman"/>
          <w:sz w:val="24"/>
          <w:szCs w:val="24"/>
        </w:rPr>
      </w:pPr>
      <w:r w:rsidRPr="002A1DD6">
        <w:rPr>
          <w:rFonts w:ascii="Times New Roman" w:hAnsi="Times New Roman" w:cs="Times New Roman"/>
          <w:sz w:val="24"/>
          <w:szCs w:val="24"/>
        </w:rPr>
        <w:t xml:space="preserve"> знания моральных норм и сформированности морально-этических суждений, способности к решению моральных проблем на основе децентрации.</w:t>
      </w:r>
    </w:p>
    <w:p w:rsidR="00F16B29" w:rsidRPr="002A1DD6" w:rsidRDefault="00F16B29" w:rsidP="00DA1F87">
      <w:pPr>
        <w:shd w:val="clear" w:color="auto" w:fill="FFFFFF"/>
        <w:spacing w:after="0" w:line="276" w:lineRule="auto"/>
        <w:ind w:right="44" w:firstLine="397"/>
        <w:jc w:val="both"/>
        <w:rPr>
          <w:rFonts w:ascii="Times New Roman" w:hAnsi="Times New Roman" w:cs="Times New Roman"/>
          <w:b/>
          <w:bCs/>
          <w:i/>
          <w:iCs/>
          <w:sz w:val="24"/>
          <w:szCs w:val="24"/>
        </w:rPr>
      </w:pPr>
      <w:r w:rsidRPr="002A1DD6">
        <w:rPr>
          <w:rFonts w:ascii="Times New Roman" w:hAnsi="Times New Roman" w:cs="Times New Roman"/>
          <w:b/>
          <w:bCs/>
          <w:i/>
          <w:iCs/>
          <w:sz w:val="24"/>
          <w:szCs w:val="24"/>
        </w:rPr>
        <w:t xml:space="preserve">Личностные результаты выпускников на ступени начального общего образования </w:t>
      </w:r>
      <w:r w:rsidRPr="002A1DD6">
        <w:rPr>
          <w:rFonts w:ascii="Times New Roman" w:hAnsi="Times New Roman" w:cs="Times New Roman"/>
          <w:sz w:val="24"/>
          <w:szCs w:val="24"/>
        </w:rPr>
        <w:t>в полном соответствии с требовани</w:t>
      </w:r>
      <w:r w:rsidRPr="002A1DD6">
        <w:rPr>
          <w:rFonts w:ascii="Times New Roman" w:hAnsi="Times New Roman" w:cs="Times New Roman"/>
          <w:sz w:val="24"/>
          <w:szCs w:val="24"/>
        </w:rPr>
        <w:softHyphen/>
        <w:t xml:space="preserve">ями Стандарта </w:t>
      </w:r>
      <w:r w:rsidRPr="002A1DD6">
        <w:rPr>
          <w:rFonts w:ascii="Times New Roman" w:hAnsi="Times New Roman" w:cs="Times New Roman"/>
          <w:b/>
          <w:bCs/>
          <w:i/>
          <w:iCs/>
          <w:sz w:val="24"/>
          <w:szCs w:val="24"/>
        </w:rPr>
        <w:t>не подлежат итоговой оценке.</w:t>
      </w:r>
    </w:p>
    <w:p w:rsidR="00F16B29" w:rsidRPr="002A1DD6" w:rsidRDefault="00F16B29" w:rsidP="00DA1F87">
      <w:pPr>
        <w:shd w:val="clear" w:color="auto" w:fill="FFFFFF"/>
        <w:spacing w:after="0" w:line="276" w:lineRule="auto"/>
        <w:ind w:right="44" w:firstLine="397"/>
        <w:jc w:val="both"/>
        <w:rPr>
          <w:rFonts w:ascii="Times New Roman" w:hAnsi="Times New Roman" w:cs="Times New Roman"/>
          <w:b/>
          <w:bCs/>
          <w:i/>
          <w:iCs/>
          <w:sz w:val="24"/>
          <w:szCs w:val="24"/>
        </w:rPr>
      </w:pPr>
      <w:r w:rsidRPr="002A1DD6">
        <w:rPr>
          <w:rFonts w:ascii="Times New Roman" w:hAnsi="Times New Roman" w:cs="Times New Roman"/>
          <w:sz w:val="24"/>
          <w:szCs w:val="24"/>
        </w:rPr>
        <w:t xml:space="preserve">В рамках системы внутренней оценки осуществляется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2A1DD6">
        <w:rPr>
          <w:rFonts w:ascii="Times New Roman" w:hAnsi="Times New Roman" w:cs="Times New Roman"/>
          <w:b/>
          <w:bCs/>
          <w:sz w:val="24"/>
          <w:szCs w:val="24"/>
        </w:rPr>
        <w:t>в форме, не представляющей угрозы личности, психологической безопасности и эмоциональному статусу учащегося</w:t>
      </w:r>
      <w:r w:rsidRPr="002A1DD6">
        <w:rPr>
          <w:rFonts w:ascii="Times New Roman" w:hAnsi="Times New Roman" w:cs="Times New Roman"/>
          <w:b/>
          <w:bCs/>
          <w:i/>
          <w:iCs/>
          <w:sz w:val="24"/>
          <w:szCs w:val="24"/>
        </w:rPr>
        <w:t xml:space="preserve">. </w:t>
      </w:r>
    </w:p>
    <w:p w:rsidR="00F16B29" w:rsidRPr="002A1DD6" w:rsidRDefault="00F16B29" w:rsidP="00DA1F87">
      <w:pPr>
        <w:shd w:val="clear" w:color="auto" w:fill="FFFFFF"/>
        <w:spacing w:after="0" w:line="276" w:lineRule="auto"/>
        <w:ind w:right="44" w:firstLine="397"/>
        <w:jc w:val="both"/>
        <w:rPr>
          <w:rFonts w:ascii="Times New Roman" w:hAnsi="Times New Roman" w:cs="Times New Roman"/>
          <w:b/>
          <w:bCs/>
          <w:i/>
          <w:iCs/>
          <w:sz w:val="24"/>
          <w:szCs w:val="24"/>
        </w:rPr>
      </w:pPr>
    </w:p>
    <w:tbl>
      <w:tblPr>
        <w:tblStyle w:val="af4"/>
        <w:tblW w:w="0" w:type="auto"/>
        <w:tblLook w:val="04A0" w:firstRow="1" w:lastRow="0" w:firstColumn="1" w:lastColumn="0" w:noHBand="0" w:noVBand="1"/>
      </w:tblPr>
      <w:tblGrid>
        <w:gridCol w:w="4530"/>
        <w:gridCol w:w="5171"/>
      </w:tblGrid>
      <w:tr w:rsidR="00F16B29" w:rsidRPr="002A1DD6" w:rsidTr="00C52113">
        <w:tc>
          <w:tcPr>
            <w:tcW w:w="10682" w:type="dxa"/>
            <w:gridSpan w:val="2"/>
          </w:tcPr>
          <w:p w:rsidR="00F16B29" w:rsidRPr="002A1DD6" w:rsidRDefault="00F16B29" w:rsidP="00DA1F87">
            <w:pPr>
              <w:spacing w:line="276" w:lineRule="auto"/>
              <w:ind w:right="44"/>
              <w:jc w:val="both"/>
              <w:rPr>
                <w:rFonts w:ascii="Times New Roman" w:hAnsi="Times New Roman" w:cs="Times New Roman"/>
                <w:b/>
                <w:bCs/>
                <w:i/>
                <w:iCs/>
                <w:sz w:val="24"/>
                <w:szCs w:val="24"/>
              </w:rPr>
            </w:pPr>
            <w:r w:rsidRPr="002A1DD6">
              <w:rPr>
                <w:rFonts w:ascii="Times New Roman" w:hAnsi="Times New Roman" w:cs="Times New Roman"/>
                <w:b/>
                <w:sz w:val="24"/>
                <w:szCs w:val="24"/>
              </w:rPr>
              <w:t xml:space="preserve">                                   Процедура и механизмы оценки личностных результатов</w:t>
            </w:r>
          </w:p>
        </w:tc>
      </w:tr>
      <w:tr w:rsidR="00F16B29" w:rsidRPr="002A1DD6" w:rsidTr="00C52113">
        <w:tc>
          <w:tcPr>
            <w:tcW w:w="5341" w:type="dxa"/>
          </w:tcPr>
          <w:p w:rsidR="00F16B29" w:rsidRPr="002A1DD6" w:rsidRDefault="00F16B29" w:rsidP="00DA1F87">
            <w:pPr>
              <w:tabs>
                <w:tab w:val="left" w:pos="557"/>
              </w:tabs>
              <w:spacing w:line="276" w:lineRule="auto"/>
              <w:ind w:right="44"/>
              <w:jc w:val="both"/>
              <w:rPr>
                <w:rFonts w:ascii="Times New Roman" w:hAnsi="Times New Roman" w:cs="Times New Roman"/>
                <w:b/>
                <w:sz w:val="24"/>
                <w:szCs w:val="24"/>
              </w:rPr>
            </w:pPr>
            <w:r w:rsidRPr="002A1DD6">
              <w:rPr>
                <w:rFonts w:ascii="Times New Roman" w:hAnsi="Times New Roman" w:cs="Times New Roman"/>
                <w:b/>
                <w:sz w:val="24"/>
                <w:szCs w:val="24"/>
              </w:rPr>
              <w:t>Внешняя оценка</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Предмет оценки</w:t>
            </w:r>
            <w:r w:rsidRPr="002A1DD6">
              <w:rPr>
                <w:rFonts w:ascii="Times New Roman" w:hAnsi="Times New Roman" w:cs="Times New Roman"/>
                <w:sz w:val="24"/>
                <w:szCs w:val="24"/>
              </w:rPr>
              <w:t xml:space="preserve"> эффективность воспитательно-образовательной деятельности учреждения</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lastRenderedPageBreak/>
              <w:t>Форма</w:t>
            </w:r>
            <w:r w:rsidRPr="002A1DD6">
              <w:rPr>
                <w:rFonts w:ascii="Times New Roman" w:hAnsi="Times New Roman" w:cs="Times New Roman"/>
                <w:sz w:val="24"/>
                <w:szCs w:val="24"/>
              </w:rPr>
              <w:t xml:space="preserve"> проведения процедуры:</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неперсонифицированные мониторинговые исследования</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 xml:space="preserve">Субъекты оценочной деятельности: </w:t>
            </w:r>
            <w:r w:rsidRPr="002A1DD6">
              <w:rPr>
                <w:rFonts w:ascii="Times New Roman" w:hAnsi="Times New Roman" w:cs="Times New Roman"/>
                <w:sz w:val="24"/>
                <w:szCs w:val="24"/>
              </w:rPr>
              <w:t>специалисты, не работающие в образовательном учреждении,владеющие компетенциями в сфере психологической диагностики личности в детском и подростковом возрасте.</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 xml:space="preserve">Инструментарий: </w:t>
            </w:r>
            <w:r w:rsidRPr="002A1DD6">
              <w:rPr>
                <w:rFonts w:ascii="Times New Roman" w:hAnsi="Times New Roman" w:cs="Times New Roman"/>
                <w:sz w:val="24"/>
                <w:szCs w:val="24"/>
              </w:rPr>
              <w:t>стандартизированные типовые задачи оценки личностных результатов, разработанные на федеральном, региональном уровне</w:t>
            </w:r>
          </w:p>
          <w:p w:rsidR="00F16B29" w:rsidRPr="002A1DD6" w:rsidRDefault="00F16B29" w:rsidP="00DA1F87">
            <w:pPr>
              <w:tabs>
                <w:tab w:val="left" w:pos="557"/>
              </w:tabs>
              <w:spacing w:line="276" w:lineRule="auto"/>
              <w:ind w:right="44" w:firstLine="397"/>
              <w:jc w:val="both"/>
              <w:rPr>
                <w:rFonts w:ascii="Times New Roman" w:hAnsi="Times New Roman" w:cs="Times New Roman"/>
                <w:sz w:val="24"/>
                <w:szCs w:val="24"/>
              </w:rPr>
            </w:pPr>
          </w:p>
          <w:p w:rsidR="00F16B29" w:rsidRPr="002A1DD6" w:rsidRDefault="00F16B29" w:rsidP="00DA1F87">
            <w:pPr>
              <w:tabs>
                <w:tab w:val="left" w:pos="557"/>
              </w:tabs>
              <w:spacing w:line="276" w:lineRule="auto"/>
              <w:ind w:right="44" w:firstLine="397"/>
              <w:jc w:val="both"/>
              <w:rPr>
                <w:rFonts w:ascii="Times New Roman" w:hAnsi="Times New Roman" w:cs="Times New Roman"/>
                <w:sz w:val="24"/>
                <w:szCs w:val="24"/>
              </w:rPr>
            </w:pPr>
          </w:p>
        </w:tc>
        <w:tc>
          <w:tcPr>
            <w:tcW w:w="5341" w:type="dxa"/>
          </w:tcPr>
          <w:p w:rsidR="00F16B29" w:rsidRPr="002A1DD6" w:rsidRDefault="00F16B29" w:rsidP="00DA1F87">
            <w:pPr>
              <w:tabs>
                <w:tab w:val="left" w:pos="557"/>
              </w:tabs>
              <w:spacing w:line="276" w:lineRule="auto"/>
              <w:ind w:right="44"/>
              <w:jc w:val="both"/>
              <w:rPr>
                <w:rFonts w:ascii="Times New Roman" w:hAnsi="Times New Roman" w:cs="Times New Roman"/>
                <w:b/>
                <w:sz w:val="24"/>
                <w:szCs w:val="24"/>
              </w:rPr>
            </w:pPr>
            <w:r w:rsidRPr="002A1DD6">
              <w:rPr>
                <w:rFonts w:ascii="Times New Roman" w:hAnsi="Times New Roman" w:cs="Times New Roman"/>
                <w:b/>
                <w:sz w:val="24"/>
                <w:szCs w:val="24"/>
              </w:rPr>
              <w:lastRenderedPageBreak/>
              <w:t>Внутренняя оценка</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Предмет оценки:</w:t>
            </w:r>
            <w:r w:rsidRPr="002A1DD6">
              <w:rPr>
                <w:rFonts w:ascii="Times New Roman" w:hAnsi="Times New Roman" w:cs="Times New Roman"/>
                <w:sz w:val="24"/>
                <w:szCs w:val="24"/>
              </w:rPr>
              <w:t xml:space="preserve">сформированность отдельных личностных результатов (мотивация, внутренняя позиция школьника, </w:t>
            </w:r>
            <w:r w:rsidRPr="002A1DD6">
              <w:rPr>
                <w:rFonts w:ascii="Times New Roman" w:hAnsi="Times New Roman" w:cs="Times New Roman"/>
                <w:sz w:val="24"/>
                <w:szCs w:val="24"/>
              </w:rPr>
              <w:lastRenderedPageBreak/>
              <w:t>основы гражданской идентичности, самооценка, знание моральных норм и суждений)</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 xml:space="preserve">Задача оценки данных результатов: </w:t>
            </w:r>
            <w:r w:rsidRPr="002A1DD6">
              <w:rPr>
                <w:rFonts w:ascii="Times New Roman" w:hAnsi="Times New Roman" w:cs="Times New Roman"/>
                <w:sz w:val="24"/>
                <w:szCs w:val="24"/>
              </w:rPr>
              <w:t>оптимизация личностного развития обучающихся</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Субъекты оценочной деятельности</w:t>
            </w:r>
            <w:r w:rsidRPr="002A1DD6">
              <w:rPr>
                <w:rFonts w:ascii="Times New Roman" w:hAnsi="Times New Roman" w:cs="Times New Roman"/>
                <w:sz w:val="24"/>
                <w:szCs w:val="24"/>
              </w:rPr>
              <w:t>: администрация, учитель, психолог</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Форма проведения процедуры</w:t>
            </w:r>
            <w:r w:rsidRPr="002A1DD6">
              <w:rPr>
                <w:rFonts w:ascii="Times New Roman" w:hAnsi="Times New Roman" w:cs="Times New Roman"/>
                <w:sz w:val="24"/>
                <w:szCs w:val="24"/>
              </w:rPr>
              <w:t>:</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Неперсонифицированные</w:t>
            </w:r>
            <w:r w:rsidRPr="002A1DD6">
              <w:rPr>
                <w:rFonts w:ascii="Times New Roman" w:hAnsi="Times New Roman" w:cs="Times New Roman"/>
                <w:sz w:val="24"/>
                <w:szCs w:val="24"/>
              </w:rPr>
              <w:t>мониторинговые исследования проводит:</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1. Заместитель директора по воспитательной работе в рамках изучения уровня воспитанности обучающихся школы, анализа воспитательной работы.</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 xml:space="preserve">2. Заместитель директора по УР  в рамках внутришкольного контроля по изучению состояния преподавания предметов. </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3 Психолог в рамках преемственности с ДОУ и при переходе обучающихся в школу второй ступени.</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 xml:space="preserve">Персонифицированные мониториноговые исследования </w:t>
            </w:r>
            <w:r w:rsidRPr="002A1DD6">
              <w:rPr>
                <w:rFonts w:ascii="Times New Roman" w:hAnsi="Times New Roman" w:cs="Times New Roman"/>
                <w:sz w:val="24"/>
                <w:szCs w:val="24"/>
              </w:rPr>
              <w:t xml:space="preserve">проводит: </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1. Учительв рамках изучения индивидуального развития личности в ходе учебно-воспитательного процесса.</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2. Психолог в рамках работы с детьми « группы риска» по запросу педагогов (при согласовании родителей), родителей (законных представителей) на основании решения медико-педагогической комиссии.</w:t>
            </w:r>
          </w:p>
          <w:p w:rsidR="00F16B29" w:rsidRPr="002A1DD6" w:rsidRDefault="00F16B29" w:rsidP="00DA1F87">
            <w:pPr>
              <w:tabs>
                <w:tab w:val="left" w:pos="557"/>
              </w:tabs>
              <w:spacing w:line="276" w:lineRule="auto"/>
              <w:ind w:right="44"/>
              <w:jc w:val="both"/>
              <w:rPr>
                <w:rFonts w:ascii="Times New Roman" w:hAnsi="Times New Roman" w:cs="Times New Roman"/>
                <w:b/>
                <w:sz w:val="24"/>
                <w:szCs w:val="24"/>
              </w:rPr>
            </w:pPr>
            <w:r w:rsidRPr="002A1DD6">
              <w:rPr>
                <w:rFonts w:ascii="Times New Roman" w:hAnsi="Times New Roman" w:cs="Times New Roman"/>
                <w:b/>
                <w:sz w:val="24"/>
                <w:szCs w:val="24"/>
              </w:rPr>
              <w:t>Инструментарий:</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1. 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А.Г.Асмолова.- М.:Просвещение,2008.</w:t>
            </w:r>
          </w:p>
          <w:p w:rsidR="00F16B29" w:rsidRPr="002A1DD6" w:rsidRDefault="00F16B29" w:rsidP="00DA1F87">
            <w:pPr>
              <w:tabs>
                <w:tab w:val="left" w:pos="557"/>
              </w:tabs>
              <w:spacing w:line="276" w:lineRule="auto"/>
              <w:ind w:right="44"/>
              <w:jc w:val="both"/>
              <w:rPr>
                <w:rFonts w:ascii="Times New Roman" w:hAnsi="Times New Roman" w:cs="Times New Roman"/>
                <w:b/>
                <w:sz w:val="24"/>
                <w:szCs w:val="24"/>
              </w:rPr>
            </w:pPr>
            <w:r w:rsidRPr="002A1DD6">
              <w:rPr>
                <w:rFonts w:ascii="Times New Roman" w:hAnsi="Times New Roman" w:cs="Times New Roman"/>
                <w:sz w:val="24"/>
                <w:szCs w:val="24"/>
              </w:rPr>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r w:rsidRPr="002A1DD6">
              <w:rPr>
                <w:rFonts w:ascii="Times New Roman" w:hAnsi="Times New Roman" w:cs="Times New Roman"/>
                <w:b/>
                <w:sz w:val="24"/>
                <w:szCs w:val="24"/>
              </w:rPr>
              <w:t>.</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 xml:space="preserve">3. Методики изучения уровня адаптации для 1 и 4 классов:опросник для учителя </w:t>
            </w:r>
            <w:r w:rsidRPr="002A1DD6">
              <w:rPr>
                <w:rFonts w:ascii="Times New Roman" w:hAnsi="Times New Roman" w:cs="Times New Roman"/>
                <w:sz w:val="24"/>
                <w:szCs w:val="24"/>
              </w:rPr>
              <w:lastRenderedPageBreak/>
              <w:t>Александровой Э.А., пиктографический тест « Школа» (Баркан А.И., Полуянов Ю.А., психолого-педагогический прогностический скрининг Е Ежаковой 1-х классах), Методика исследования эмоционально-психологического климата Карповой Г.Н.          (4 класс).</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 xml:space="preserve">Методы оценки: </w:t>
            </w:r>
            <w:r w:rsidRPr="002A1DD6">
              <w:rPr>
                <w:rFonts w:ascii="Times New Roman" w:hAnsi="Times New Roman" w:cs="Times New Roman"/>
                <w:sz w:val="24"/>
                <w:szCs w:val="24"/>
              </w:rPr>
              <w:t>фронтальный письменный, индивидуальная беседа, анкетирование,  возрастно-психологическое консультирование</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b/>
                <w:sz w:val="24"/>
                <w:szCs w:val="24"/>
              </w:rPr>
              <w:t xml:space="preserve">Результаты продвижения в </w:t>
            </w:r>
            <w:r w:rsidRPr="002A1DD6">
              <w:rPr>
                <w:rFonts w:ascii="Times New Roman" w:hAnsi="Times New Roman" w:cs="Times New Roman"/>
                <w:sz w:val="24"/>
                <w:szCs w:val="24"/>
              </w:rPr>
              <w:t>формировании личностных результатов в ходе внутренней оценки фиксируются в виде оценочных листов учителя, психолога.</w:t>
            </w:r>
          </w:p>
          <w:p w:rsidR="00F16B29" w:rsidRPr="002A1DD6" w:rsidRDefault="00F16B29" w:rsidP="00DA1F87">
            <w:pPr>
              <w:tabs>
                <w:tab w:val="left" w:pos="557"/>
              </w:tabs>
              <w:spacing w:line="276" w:lineRule="auto"/>
              <w:ind w:right="44"/>
              <w:jc w:val="both"/>
              <w:rPr>
                <w:rFonts w:ascii="Times New Roman" w:hAnsi="Times New Roman" w:cs="Times New Roman"/>
                <w:b/>
                <w:sz w:val="24"/>
                <w:szCs w:val="24"/>
              </w:rPr>
            </w:pPr>
            <w:r w:rsidRPr="002A1DD6">
              <w:rPr>
                <w:rFonts w:ascii="Times New Roman" w:hAnsi="Times New Roman" w:cs="Times New Roman"/>
                <w:b/>
                <w:sz w:val="24"/>
                <w:szCs w:val="24"/>
              </w:rPr>
              <w:t>Осуществление обратной связи через:</w:t>
            </w:r>
          </w:p>
          <w:p w:rsidR="00F16B29" w:rsidRPr="002A1DD6" w:rsidRDefault="00F16B29" w:rsidP="00DA1F87">
            <w:pPr>
              <w:tabs>
                <w:tab w:val="left" w:pos="557"/>
              </w:tabs>
              <w:spacing w:line="276" w:lineRule="auto"/>
              <w:ind w:right="44"/>
              <w:jc w:val="both"/>
              <w:rPr>
                <w:rFonts w:ascii="Times New Roman" w:hAnsi="Times New Roman" w:cs="Times New Roman"/>
                <w:sz w:val="24"/>
                <w:szCs w:val="24"/>
              </w:rPr>
            </w:pPr>
            <w:r w:rsidRPr="002A1DD6">
              <w:rPr>
                <w:rFonts w:ascii="Times New Roman" w:hAnsi="Times New Roman" w:cs="Times New Roman"/>
                <w:sz w:val="24"/>
                <w:szCs w:val="24"/>
              </w:rPr>
              <w:t>1. Информированность:</w:t>
            </w:r>
          </w:p>
          <w:p w:rsidR="00F16B29" w:rsidRPr="002A1DD6" w:rsidRDefault="00F16B29" w:rsidP="00DA1F87">
            <w:pPr>
              <w:tabs>
                <w:tab w:val="left" w:pos="557"/>
              </w:tabs>
              <w:spacing w:line="276" w:lineRule="auto"/>
              <w:ind w:right="44" w:firstLine="192"/>
              <w:jc w:val="both"/>
              <w:rPr>
                <w:rFonts w:ascii="Times New Roman" w:hAnsi="Times New Roman" w:cs="Times New Roman"/>
                <w:b/>
                <w:sz w:val="24"/>
                <w:szCs w:val="24"/>
              </w:rPr>
            </w:pPr>
            <w:r w:rsidRPr="002A1DD6">
              <w:rPr>
                <w:rFonts w:ascii="Times New Roman" w:hAnsi="Times New Roman" w:cs="Times New Roman"/>
                <w:sz w:val="24"/>
                <w:szCs w:val="24"/>
              </w:rPr>
              <w:t>-педагогов, об эффективности  педагогической деятельности (педсоветах, совещаниях посвященных анализу учебно-воспитательного процесса);</w:t>
            </w:r>
          </w:p>
          <w:p w:rsidR="00F16B29" w:rsidRPr="002A1DD6" w:rsidRDefault="00F16B29" w:rsidP="00DA1F87">
            <w:pPr>
              <w:tabs>
                <w:tab w:val="left" w:pos="557"/>
              </w:tabs>
              <w:spacing w:line="276" w:lineRule="auto"/>
              <w:ind w:right="44" w:firstLine="192"/>
              <w:jc w:val="both"/>
              <w:rPr>
                <w:rFonts w:ascii="Times New Roman" w:hAnsi="Times New Roman" w:cs="Times New Roman"/>
                <w:sz w:val="24"/>
                <w:szCs w:val="24"/>
              </w:rPr>
            </w:pPr>
            <w:r w:rsidRPr="002A1DD6">
              <w:rPr>
                <w:rFonts w:ascii="Times New Roman" w:hAnsi="Times New Roman" w:cs="Times New Roman"/>
                <w:sz w:val="24"/>
                <w:szCs w:val="24"/>
              </w:rPr>
              <w:t>-обучающихся об их личных достижениях (индивидуальные беседы, демонстрацию материалов портфолио).</w:t>
            </w:r>
          </w:p>
          <w:p w:rsidR="00F16B29" w:rsidRPr="002A1DD6" w:rsidRDefault="00F16B29" w:rsidP="00DA1F87">
            <w:pPr>
              <w:spacing w:line="276" w:lineRule="auto"/>
              <w:ind w:right="44"/>
              <w:jc w:val="both"/>
              <w:rPr>
                <w:rFonts w:ascii="Times New Roman" w:hAnsi="Times New Roman" w:cs="Times New Roman"/>
                <w:b/>
                <w:bCs/>
                <w:i/>
                <w:iCs/>
                <w:sz w:val="24"/>
                <w:szCs w:val="24"/>
              </w:rPr>
            </w:pPr>
            <w:r w:rsidRPr="002A1DD6">
              <w:rPr>
                <w:rFonts w:ascii="Times New Roman" w:hAnsi="Times New Roman" w:cs="Times New Roman"/>
                <w:sz w:val="24"/>
                <w:szCs w:val="24"/>
              </w:rPr>
              <w:t>2 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продвигаться в собственном темпе.</w:t>
            </w:r>
          </w:p>
        </w:tc>
      </w:tr>
    </w:tbl>
    <w:p w:rsidR="00F16B29" w:rsidRPr="002A1DD6" w:rsidRDefault="00F16B29" w:rsidP="00DA1F87">
      <w:pPr>
        <w:shd w:val="clear" w:color="auto" w:fill="FFFFFF"/>
        <w:spacing w:after="0" w:line="276" w:lineRule="auto"/>
        <w:ind w:right="44"/>
        <w:jc w:val="center"/>
        <w:rPr>
          <w:rFonts w:ascii="Times New Roman" w:hAnsi="Times New Roman" w:cs="Times New Roman"/>
          <w:b/>
          <w:sz w:val="24"/>
          <w:szCs w:val="24"/>
        </w:rPr>
      </w:pPr>
    </w:p>
    <w:p w:rsidR="00F16B29" w:rsidRPr="002A1DD6" w:rsidRDefault="00F16B29" w:rsidP="00DA1F87">
      <w:pPr>
        <w:shd w:val="clear" w:color="auto" w:fill="FFFFFF"/>
        <w:spacing w:after="0" w:line="276" w:lineRule="auto"/>
        <w:ind w:right="44"/>
        <w:jc w:val="center"/>
        <w:rPr>
          <w:rFonts w:ascii="Times New Roman" w:hAnsi="Times New Roman" w:cs="Times New Roman"/>
          <w:b/>
          <w:sz w:val="24"/>
          <w:szCs w:val="24"/>
        </w:rPr>
      </w:pPr>
      <w:r w:rsidRPr="002A1DD6">
        <w:rPr>
          <w:rFonts w:ascii="Times New Roman" w:hAnsi="Times New Roman" w:cs="Times New Roman"/>
          <w:b/>
          <w:sz w:val="24"/>
          <w:szCs w:val="24"/>
        </w:rPr>
        <w:t>Оценка метапредметных результатов</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b/>
          <w:bCs/>
          <w:sz w:val="24"/>
          <w:szCs w:val="24"/>
        </w:rPr>
        <w:t xml:space="preserve">Объектом оценки метапредметных результатов на ступени начального общего образования </w:t>
      </w:r>
      <w:r w:rsidRPr="002A1DD6">
        <w:rPr>
          <w:rFonts w:ascii="Times New Roman" w:hAnsi="Times New Roman" w:cs="Times New Roman"/>
          <w:sz w:val="24"/>
          <w:szCs w:val="24"/>
        </w:rPr>
        <w:t>служит сформированность у обучающегося регулятивных, коммуникативных и познавательных универсальных действий, содержание которых представлено в разделах планируемых результатов: «Регулятивные учебные действия», «Познавательные учебные действия», «Коммуникативные учебные действия», «Чтение: работа с информацией».</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sz w:val="24"/>
          <w:szCs w:val="24"/>
        </w:rPr>
        <w:t xml:space="preserve">Основное </w:t>
      </w:r>
      <w:r w:rsidRPr="002A1DD6">
        <w:rPr>
          <w:rFonts w:ascii="Times New Roman" w:hAnsi="Times New Roman" w:cs="Times New Roman"/>
          <w:b/>
          <w:bCs/>
          <w:sz w:val="24"/>
          <w:szCs w:val="24"/>
        </w:rPr>
        <w:t>содержание оценки метапредметных резуль</w:t>
      </w:r>
      <w:r w:rsidRPr="002A1DD6">
        <w:rPr>
          <w:rFonts w:ascii="Times New Roman" w:hAnsi="Times New Roman" w:cs="Times New Roman"/>
          <w:b/>
          <w:bCs/>
          <w:sz w:val="24"/>
          <w:szCs w:val="24"/>
        </w:rPr>
        <w:softHyphen/>
        <w:t>татов: оценка  умения учиться</w:t>
      </w:r>
      <w:r w:rsidRPr="002A1DD6">
        <w:rPr>
          <w:rFonts w:ascii="Times New Roman" w:hAnsi="Times New Roman" w:cs="Times New Roman"/>
          <w:sz w:val="24"/>
          <w:szCs w:val="24"/>
        </w:rPr>
        <w:t>, т. е. таких умственных действий обучающихся, которые направлены на анализ своей  деятельности и управление ею. К ним относятся:</w:t>
      </w:r>
    </w:p>
    <w:p w:rsidR="00F16B29" w:rsidRPr="002A1DD6" w:rsidRDefault="00F16B29" w:rsidP="00DA1F87">
      <w:pPr>
        <w:widowControl w:val="0"/>
        <w:numPr>
          <w:ilvl w:val="0"/>
          <w:numId w:val="16"/>
        </w:numPr>
        <w:shd w:val="clear" w:color="auto" w:fill="FFFFFF"/>
        <w:autoSpaceDE w:val="0"/>
        <w:autoSpaceDN w:val="0"/>
        <w:adjustRightInd w:val="0"/>
        <w:spacing w:after="0" w:line="276" w:lineRule="auto"/>
        <w:ind w:right="45" w:firstLine="300"/>
        <w:jc w:val="both"/>
        <w:rPr>
          <w:rFonts w:ascii="Times New Roman" w:hAnsi="Times New Roman" w:cs="Times New Roman"/>
          <w:sz w:val="24"/>
          <w:szCs w:val="24"/>
        </w:rPr>
      </w:pPr>
      <w:r w:rsidRPr="002A1DD6">
        <w:rPr>
          <w:rFonts w:ascii="Times New Roman" w:hAnsi="Times New Roman" w:cs="Times New Roman"/>
          <w:sz w:val="24"/>
          <w:szCs w:val="24"/>
        </w:rPr>
        <w:t>способность обучающегося принимать и сохранять учеб</w:t>
      </w:r>
      <w:r w:rsidRPr="002A1DD6">
        <w:rPr>
          <w:rFonts w:ascii="Times New Roman" w:hAnsi="Times New Roman" w:cs="Times New Roman"/>
          <w:sz w:val="24"/>
          <w:szCs w:val="24"/>
        </w:rPr>
        <w:softHyphen/>
        <w:t>ную цель и задачи;</w:t>
      </w:r>
    </w:p>
    <w:p w:rsidR="00F16B29" w:rsidRPr="002A1DD6" w:rsidRDefault="00F16B29" w:rsidP="00DA1F87">
      <w:pPr>
        <w:widowControl w:val="0"/>
        <w:numPr>
          <w:ilvl w:val="0"/>
          <w:numId w:val="16"/>
        </w:numPr>
        <w:shd w:val="clear" w:color="auto" w:fill="FFFFFF"/>
        <w:autoSpaceDE w:val="0"/>
        <w:autoSpaceDN w:val="0"/>
        <w:adjustRightInd w:val="0"/>
        <w:spacing w:after="0" w:line="276" w:lineRule="auto"/>
        <w:ind w:right="45" w:firstLine="300"/>
        <w:jc w:val="both"/>
        <w:rPr>
          <w:rFonts w:ascii="Times New Roman" w:hAnsi="Times New Roman" w:cs="Times New Roman"/>
          <w:sz w:val="24"/>
          <w:szCs w:val="24"/>
        </w:rPr>
      </w:pPr>
      <w:r w:rsidRPr="002A1DD6">
        <w:rPr>
          <w:rFonts w:ascii="Times New Roman" w:hAnsi="Times New Roman" w:cs="Times New Roman"/>
          <w:sz w:val="24"/>
          <w:szCs w:val="24"/>
        </w:rPr>
        <w:t xml:space="preserve"> умение планировать собственную деятельность в соответствии с поставленной за</w:t>
      </w:r>
      <w:r w:rsidRPr="002A1DD6">
        <w:rPr>
          <w:rFonts w:ascii="Times New Roman" w:hAnsi="Times New Roman" w:cs="Times New Roman"/>
          <w:sz w:val="24"/>
          <w:szCs w:val="24"/>
        </w:rPr>
        <w:softHyphen/>
        <w:t>дачей и условиями её реализации и искать средства её осу</w:t>
      </w:r>
      <w:r w:rsidRPr="002A1DD6">
        <w:rPr>
          <w:rFonts w:ascii="Times New Roman" w:hAnsi="Times New Roman" w:cs="Times New Roman"/>
          <w:sz w:val="24"/>
          <w:szCs w:val="24"/>
        </w:rPr>
        <w:softHyphen/>
        <w:t>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16B29" w:rsidRPr="002A1DD6" w:rsidRDefault="00F16B29" w:rsidP="00DA1F87">
      <w:pPr>
        <w:widowControl w:val="0"/>
        <w:numPr>
          <w:ilvl w:val="0"/>
          <w:numId w:val="16"/>
        </w:numPr>
        <w:shd w:val="clear" w:color="auto" w:fill="FFFFFF"/>
        <w:autoSpaceDE w:val="0"/>
        <w:autoSpaceDN w:val="0"/>
        <w:adjustRightInd w:val="0"/>
        <w:spacing w:after="0" w:line="276" w:lineRule="auto"/>
        <w:ind w:right="45" w:firstLine="300"/>
        <w:jc w:val="both"/>
        <w:rPr>
          <w:rFonts w:ascii="Times New Roman" w:hAnsi="Times New Roman" w:cs="Times New Roman"/>
          <w:sz w:val="24"/>
          <w:szCs w:val="24"/>
        </w:rPr>
      </w:pPr>
      <w:r w:rsidRPr="002A1DD6">
        <w:rPr>
          <w:rFonts w:ascii="Times New Roman" w:hAnsi="Times New Roman" w:cs="Times New Roman"/>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F16B29" w:rsidRPr="002A1DD6" w:rsidRDefault="00F16B29" w:rsidP="00DA1F87">
      <w:pPr>
        <w:widowControl w:val="0"/>
        <w:numPr>
          <w:ilvl w:val="0"/>
          <w:numId w:val="16"/>
        </w:numPr>
        <w:shd w:val="clear" w:color="auto" w:fill="FFFFFF"/>
        <w:autoSpaceDE w:val="0"/>
        <w:autoSpaceDN w:val="0"/>
        <w:adjustRightInd w:val="0"/>
        <w:spacing w:after="0" w:line="276" w:lineRule="auto"/>
        <w:ind w:right="45" w:firstLine="300"/>
        <w:jc w:val="both"/>
        <w:rPr>
          <w:rFonts w:ascii="Times New Roman" w:hAnsi="Times New Roman" w:cs="Times New Roman"/>
          <w:sz w:val="24"/>
          <w:szCs w:val="24"/>
        </w:rPr>
      </w:pPr>
      <w:r w:rsidRPr="002A1DD6">
        <w:rPr>
          <w:rFonts w:ascii="Times New Roman" w:hAnsi="Times New Roman" w:cs="Times New Roman"/>
          <w:sz w:val="24"/>
          <w:szCs w:val="24"/>
        </w:rPr>
        <w:t xml:space="preserve">умение использовать знаково-символические средства для создания моделей </w:t>
      </w:r>
      <w:r w:rsidRPr="002A1DD6">
        <w:rPr>
          <w:rFonts w:ascii="Times New Roman" w:hAnsi="Times New Roman" w:cs="Times New Roman"/>
          <w:sz w:val="24"/>
          <w:szCs w:val="24"/>
        </w:rPr>
        <w:lastRenderedPageBreak/>
        <w:t>изучаемых объектов и процессов, схем решения учебно-познавательных и практических задач;</w:t>
      </w:r>
    </w:p>
    <w:p w:rsidR="00F16B29" w:rsidRPr="002A1DD6" w:rsidRDefault="00F16B29" w:rsidP="00DA1F87">
      <w:pPr>
        <w:widowControl w:val="0"/>
        <w:numPr>
          <w:ilvl w:val="0"/>
          <w:numId w:val="16"/>
        </w:numPr>
        <w:shd w:val="clear" w:color="auto" w:fill="FFFFFF"/>
        <w:autoSpaceDE w:val="0"/>
        <w:autoSpaceDN w:val="0"/>
        <w:adjustRightInd w:val="0"/>
        <w:spacing w:after="0" w:line="276" w:lineRule="auto"/>
        <w:ind w:right="45" w:firstLine="300"/>
        <w:jc w:val="both"/>
        <w:rPr>
          <w:rFonts w:ascii="Times New Roman" w:hAnsi="Times New Roman" w:cs="Times New Roman"/>
          <w:sz w:val="24"/>
          <w:szCs w:val="24"/>
        </w:rPr>
      </w:pPr>
      <w:r w:rsidRPr="002A1DD6">
        <w:rPr>
          <w:rFonts w:ascii="Times New Roman" w:hAnsi="Times New Roman" w:cs="Times New Roman"/>
          <w:sz w:val="24"/>
          <w:szCs w:val="24"/>
        </w:rPr>
        <w:t>способность к осуществлению логических операций сравнения, анализа, обобщения, классификации по родовидо</w:t>
      </w:r>
      <w:r w:rsidRPr="002A1DD6">
        <w:rPr>
          <w:rFonts w:ascii="Times New Roman" w:hAnsi="Times New Roman" w:cs="Times New Roman"/>
          <w:sz w:val="24"/>
          <w:szCs w:val="24"/>
        </w:rPr>
        <w:softHyphen/>
        <w:t>вым признакам, установлению аналогий, отнесению к изве</w:t>
      </w:r>
      <w:r w:rsidRPr="002A1DD6">
        <w:rPr>
          <w:rFonts w:ascii="Times New Roman" w:hAnsi="Times New Roman" w:cs="Times New Roman"/>
          <w:sz w:val="24"/>
          <w:szCs w:val="24"/>
        </w:rPr>
        <w:softHyphen/>
        <w:t>стным понятиям;</w:t>
      </w:r>
    </w:p>
    <w:p w:rsidR="00F16B29" w:rsidRPr="002A1DD6" w:rsidRDefault="00F16B29" w:rsidP="00DA1F87">
      <w:pPr>
        <w:widowControl w:val="0"/>
        <w:numPr>
          <w:ilvl w:val="0"/>
          <w:numId w:val="16"/>
        </w:numPr>
        <w:shd w:val="clear" w:color="auto" w:fill="FFFFFF"/>
        <w:autoSpaceDE w:val="0"/>
        <w:autoSpaceDN w:val="0"/>
        <w:adjustRightInd w:val="0"/>
        <w:spacing w:after="0" w:line="276" w:lineRule="auto"/>
        <w:ind w:right="45" w:firstLine="300"/>
        <w:jc w:val="both"/>
        <w:rPr>
          <w:rFonts w:ascii="Times New Roman" w:hAnsi="Times New Roman" w:cs="Times New Roman"/>
          <w:sz w:val="24"/>
          <w:szCs w:val="24"/>
        </w:rPr>
      </w:pPr>
      <w:r w:rsidRPr="002A1DD6">
        <w:rPr>
          <w:rFonts w:ascii="Times New Roman" w:hAnsi="Times New Roman" w:cs="Times New Roman"/>
          <w:sz w:val="24"/>
          <w:szCs w:val="24"/>
        </w:rPr>
        <w:t>умение сотрудничать с педагогом и сверстниками при решении учебных проблем, принимать на себя ответствен</w:t>
      </w:r>
      <w:r w:rsidRPr="002A1DD6">
        <w:rPr>
          <w:rFonts w:ascii="Times New Roman" w:hAnsi="Times New Roman" w:cs="Times New Roman"/>
          <w:sz w:val="24"/>
          <w:szCs w:val="24"/>
        </w:rPr>
        <w:softHyphen/>
        <w:t>ность за результаты своих действий.</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b/>
          <w:sz w:val="24"/>
          <w:szCs w:val="24"/>
        </w:rPr>
        <w:t xml:space="preserve">Особенностью контрольно-измерительных материалов по оценке универсальных учебных действий в том, что их оценка осуществляется </w:t>
      </w:r>
      <w:r w:rsidRPr="002A1DD6">
        <w:rPr>
          <w:rFonts w:ascii="Times New Roman" w:hAnsi="Times New Roman" w:cs="Times New Roman"/>
          <w:sz w:val="24"/>
          <w:szCs w:val="24"/>
        </w:rPr>
        <w:t>по заданиям, представленным в таких формах, которые включаются как в контрольные работы по отдельным предметам и отдельную диагностику:</w:t>
      </w:r>
    </w:p>
    <w:p w:rsidR="00F16B29" w:rsidRPr="002A1DD6" w:rsidRDefault="00F16B29" w:rsidP="00DA1F87">
      <w:pPr>
        <w:widowControl w:val="0"/>
        <w:numPr>
          <w:ilvl w:val="0"/>
          <w:numId w:val="20"/>
        </w:numPr>
        <w:shd w:val="clear" w:color="auto" w:fill="FFFFFF"/>
        <w:tabs>
          <w:tab w:val="clear" w:pos="483"/>
          <w:tab w:val="num" w:pos="200"/>
        </w:tabs>
        <w:autoSpaceDE w:val="0"/>
        <w:autoSpaceDN w:val="0"/>
        <w:adjustRightInd w:val="0"/>
        <w:spacing w:after="0"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F16B29" w:rsidRPr="002A1DD6" w:rsidRDefault="00F16B29" w:rsidP="00DA1F87">
      <w:pPr>
        <w:widowControl w:val="0"/>
        <w:numPr>
          <w:ilvl w:val="0"/>
          <w:numId w:val="20"/>
        </w:numPr>
        <w:shd w:val="clear" w:color="auto" w:fill="FFFFFF"/>
        <w:tabs>
          <w:tab w:val="clear" w:pos="483"/>
          <w:tab w:val="num" w:pos="200"/>
          <w:tab w:val="left" w:pos="557"/>
        </w:tabs>
        <w:autoSpaceDE w:val="0"/>
        <w:autoSpaceDN w:val="0"/>
        <w:adjustRightInd w:val="0"/>
        <w:spacing w:after="0"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F16B29" w:rsidRPr="002A1DD6" w:rsidRDefault="00F16B29" w:rsidP="00DA1F87">
      <w:pPr>
        <w:widowControl w:val="0"/>
        <w:numPr>
          <w:ilvl w:val="0"/>
          <w:numId w:val="20"/>
        </w:numPr>
        <w:shd w:val="clear" w:color="auto" w:fill="FFFFFF"/>
        <w:tabs>
          <w:tab w:val="clear" w:pos="483"/>
          <w:tab w:val="num" w:pos="200"/>
          <w:tab w:val="left" w:pos="557"/>
        </w:tabs>
        <w:autoSpaceDE w:val="0"/>
        <w:autoSpaceDN w:val="0"/>
        <w:adjustRightInd w:val="0"/>
        <w:spacing w:after="0"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задания в комплексной работе, которые позволяют оценить универсальные учебные действия на основе навыков работы с информацией;</w:t>
      </w:r>
    </w:p>
    <w:p w:rsidR="00F16B29" w:rsidRPr="002A1DD6" w:rsidRDefault="00F16B29" w:rsidP="00DA1F87">
      <w:pPr>
        <w:widowControl w:val="0"/>
        <w:numPr>
          <w:ilvl w:val="0"/>
          <w:numId w:val="20"/>
        </w:numPr>
        <w:shd w:val="clear" w:color="auto" w:fill="FFFFFF"/>
        <w:tabs>
          <w:tab w:val="clear" w:pos="483"/>
          <w:tab w:val="num" w:pos="200"/>
          <w:tab w:val="left" w:pos="557"/>
        </w:tabs>
        <w:autoSpaceDE w:val="0"/>
        <w:autoSpaceDN w:val="0"/>
        <w:adjustRightInd w:val="0"/>
        <w:spacing w:after="0"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контроль метапредметных результатов, формируемых во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F16B29" w:rsidRPr="002A1DD6" w:rsidRDefault="00F16B29" w:rsidP="00DA1F87">
      <w:pPr>
        <w:shd w:val="clear" w:color="auto" w:fill="FFFFFF"/>
        <w:tabs>
          <w:tab w:val="left" w:pos="557"/>
        </w:tabs>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b/>
          <w:sz w:val="24"/>
          <w:szCs w:val="24"/>
        </w:rPr>
        <w:t>По итогам выполнения работвыносится оценка</w:t>
      </w:r>
      <w:r w:rsidRPr="002A1DD6">
        <w:rPr>
          <w:rFonts w:ascii="Times New Roman" w:hAnsi="Times New Roman" w:cs="Times New Roman"/>
          <w:sz w:val="24"/>
          <w:szCs w:val="24"/>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tbl>
      <w:tblPr>
        <w:tblStyle w:val="af4"/>
        <w:tblW w:w="0" w:type="auto"/>
        <w:tblLook w:val="04A0" w:firstRow="1" w:lastRow="0" w:firstColumn="1" w:lastColumn="0" w:noHBand="0" w:noVBand="1"/>
      </w:tblPr>
      <w:tblGrid>
        <w:gridCol w:w="4568"/>
        <w:gridCol w:w="5133"/>
      </w:tblGrid>
      <w:tr w:rsidR="00F16B29" w:rsidRPr="002A1DD6" w:rsidTr="00C52113">
        <w:tc>
          <w:tcPr>
            <w:tcW w:w="10682" w:type="dxa"/>
            <w:gridSpan w:val="2"/>
          </w:tcPr>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                        Процедуры и механизмы оценки метапредметных результатов</w:t>
            </w:r>
          </w:p>
        </w:tc>
      </w:tr>
      <w:tr w:rsidR="00F16B29" w:rsidRPr="002A1DD6" w:rsidTr="00C52113">
        <w:tc>
          <w:tcPr>
            <w:tcW w:w="5341" w:type="dxa"/>
          </w:tcPr>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t>Внешняя оценка</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Предмет оценки</w:t>
            </w:r>
            <w:r w:rsidRPr="002A1DD6">
              <w:rPr>
                <w:rFonts w:ascii="Times New Roman" w:hAnsi="Times New Roman" w:cs="Times New Roman"/>
                <w:sz w:val="24"/>
                <w:szCs w:val="24"/>
              </w:rPr>
              <w:t xml:space="preserve"> эффективность воспитательно-образовательной деятельности учреждения.</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Форма</w:t>
            </w:r>
            <w:r w:rsidRPr="002A1DD6">
              <w:rPr>
                <w:rFonts w:ascii="Times New Roman" w:hAnsi="Times New Roman" w:cs="Times New Roman"/>
                <w:sz w:val="24"/>
                <w:szCs w:val="24"/>
              </w:rPr>
              <w:t xml:space="preserve"> проведения процедуры:</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неперсонифицированные мониторинговые исследованияобразовательных достижений обучающихся и выпускников начальной школы:</w:t>
            </w:r>
          </w:p>
          <w:p w:rsidR="00F16B29" w:rsidRPr="002A1DD6" w:rsidRDefault="00F16B29" w:rsidP="00DA1F87">
            <w:pPr>
              <w:widowControl w:val="0"/>
              <w:numPr>
                <w:ilvl w:val="0"/>
                <w:numId w:val="21"/>
              </w:numPr>
              <w:tabs>
                <w:tab w:val="clear" w:pos="454"/>
                <w:tab w:val="num" w:pos="300"/>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в рамках аттестации педагогов и аккредитации образовательного учреждения;</w:t>
            </w:r>
          </w:p>
          <w:p w:rsidR="00F16B29" w:rsidRPr="002A1DD6" w:rsidRDefault="00F16B29" w:rsidP="00DA1F87">
            <w:pPr>
              <w:widowControl w:val="0"/>
              <w:numPr>
                <w:ilvl w:val="0"/>
                <w:numId w:val="21"/>
              </w:numPr>
              <w:tabs>
                <w:tab w:val="clear" w:pos="454"/>
                <w:tab w:val="num" w:pos="300"/>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проведение анализа данных о результатах выполнения выпускниками итоговых работ.</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Субъекты оценочной деятельности: </w:t>
            </w:r>
            <w:r w:rsidRPr="002A1DD6">
              <w:rPr>
                <w:rFonts w:ascii="Times New Roman" w:hAnsi="Times New Roman" w:cs="Times New Roman"/>
                <w:sz w:val="24"/>
                <w:szCs w:val="24"/>
              </w:rPr>
              <w:t xml:space="preserve">специалисты, не работающие в </w:t>
            </w:r>
            <w:r w:rsidRPr="002A1DD6">
              <w:rPr>
                <w:rFonts w:ascii="Times New Roman" w:hAnsi="Times New Roman" w:cs="Times New Roman"/>
                <w:sz w:val="24"/>
                <w:szCs w:val="24"/>
              </w:rPr>
              <w:lastRenderedPageBreak/>
              <w:t>образовательном учреждении.</w:t>
            </w:r>
          </w:p>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t xml:space="preserve">Инструментарий, формы оценки: </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Комплексные работы на межпредметной основе, проверочные работы на предметной основе, где метапредметный результат является инструментальной основой, разработанные на федеральном или региональном уровне.</w:t>
            </w:r>
          </w:p>
        </w:tc>
        <w:tc>
          <w:tcPr>
            <w:tcW w:w="5341" w:type="dxa"/>
          </w:tcPr>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lastRenderedPageBreak/>
              <w:t>Внутренняя оценка</w:t>
            </w:r>
          </w:p>
          <w:p w:rsidR="00F16B29" w:rsidRPr="002A1DD6" w:rsidRDefault="00F16B29" w:rsidP="00DA1F87">
            <w:pPr>
              <w:tabs>
                <w:tab w:val="left" w:pos="0"/>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Предмет оценки</w:t>
            </w:r>
            <w:r w:rsidRPr="002A1DD6">
              <w:rPr>
                <w:rFonts w:ascii="Times New Roman" w:hAnsi="Times New Roman" w:cs="Times New Roman"/>
                <w:sz w:val="24"/>
                <w:szCs w:val="24"/>
              </w:rPr>
              <w:t>: сформированность регулятивных, познавательных, коммуникативных универсальных учебных действий.</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Задача оценки данных результатов: </w:t>
            </w:r>
            <w:r w:rsidRPr="002A1DD6">
              <w:rPr>
                <w:rFonts w:ascii="Times New Roman" w:hAnsi="Times New Roman" w:cs="Times New Roman"/>
                <w:sz w:val="24"/>
                <w:szCs w:val="24"/>
              </w:rPr>
              <w:t>определение уровня присвоения учащимися  определенных универсальных учебных действий, как средства анализа и  управления своей учебной  деятельностью</w:t>
            </w:r>
            <w:r w:rsidRPr="002A1DD6">
              <w:rPr>
                <w:rFonts w:ascii="Times New Roman" w:hAnsi="Times New Roman" w:cs="Times New Roman"/>
                <w:b/>
                <w:sz w:val="24"/>
                <w:szCs w:val="24"/>
              </w:rPr>
              <w:t>.</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Субъекты оценочной деятельности</w:t>
            </w:r>
            <w:r w:rsidRPr="002A1DD6">
              <w:rPr>
                <w:rFonts w:ascii="Times New Roman" w:hAnsi="Times New Roman" w:cs="Times New Roman"/>
                <w:sz w:val="24"/>
                <w:szCs w:val="24"/>
              </w:rPr>
              <w:t>: администрация, учитель, психолог, обучающиеся</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Форма проведения процедуры</w:t>
            </w:r>
            <w:r w:rsidRPr="002A1DD6">
              <w:rPr>
                <w:rFonts w:ascii="Times New Roman" w:hAnsi="Times New Roman" w:cs="Times New Roman"/>
                <w:sz w:val="24"/>
                <w:szCs w:val="24"/>
              </w:rPr>
              <w:t>:</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Неперсонифицированные</w:t>
            </w:r>
            <w:r w:rsidRPr="002A1DD6">
              <w:rPr>
                <w:rFonts w:ascii="Times New Roman" w:hAnsi="Times New Roman" w:cs="Times New Roman"/>
                <w:sz w:val="24"/>
                <w:szCs w:val="24"/>
              </w:rPr>
              <w:t>мониторинговые исследования проводит:</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 xml:space="preserve">1) Заместитель директора по воспитательной работе в рамках изучения уровня </w:t>
            </w:r>
            <w:r w:rsidRPr="002A1DD6">
              <w:rPr>
                <w:rFonts w:ascii="Times New Roman" w:hAnsi="Times New Roman" w:cs="Times New Roman"/>
                <w:sz w:val="24"/>
                <w:szCs w:val="24"/>
              </w:rPr>
              <w:lastRenderedPageBreak/>
              <w:t>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2) Заместитель директора по УР в рамках внутришкольного контроля:</w:t>
            </w:r>
          </w:p>
          <w:p w:rsidR="00F16B29" w:rsidRPr="002A1DD6" w:rsidRDefault="00F16B29" w:rsidP="00DA1F87">
            <w:pPr>
              <w:widowControl w:val="0"/>
              <w:numPr>
                <w:ilvl w:val="0"/>
                <w:numId w:val="22"/>
              </w:numPr>
              <w:tabs>
                <w:tab w:val="clear" w:pos="454"/>
                <w:tab w:val="num" w:pos="0"/>
                <w:tab w:val="left" w:pos="392"/>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 xml:space="preserve">по изучению состояния преподавания предметов; </w:t>
            </w:r>
          </w:p>
          <w:p w:rsidR="00F16B29" w:rsidRPr="002A1DD6" w:rsidRDefault="00F16B29" w:rsidP="00DA1F87">
            <w:pPr>
              <w:widowControl w:val="0"/>
              <w:numPr>
                <w:ilvl w:val="0"/>
                <w:numId w:val="22"/>
              </w:numPr>
              <w:tabs>
                <w:tab w:val="clear" w:pos="454"/>
                <w:tab w:val="left" w:pos="392"/>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в рамках промежуточной и итоговой аттестации (проведение трех контрольных работ: русский язык, математика, комплексная работа на межпредметной основе);</w:t>
            </w:r>
          </w:p>
          <w:p w:rsidR="00F16B29" w:rsidRPr="002A1DD6" w:rsidRDefault="00F16B29" w:rsidP="00DA1F87">
            <w:pPr>
              <w:widowControl w:val="0"/>
              <w:numPr>
                <w:ilvl w:val="0"/>
                <w:numId w:val="22"/>
              </w:numPr>
              <w:tabs>
                <w:tab w:val="clear" w:pos="454"/>
                <w:tab w:val="left" w:pos="392"/>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на этапах итогового контроля.</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3) Психолог в рамках преемственности с ДОУ и при переходе обучающихся в школу второй ступени (коммуникативные, регулятивные, познавательные).</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Персонифицированные мониториноговые исследования </w:t>
            </w:r>
            <w:r w:rsidRPr="002A1DD6">
              <w:rPr>
                <w:rFonts w:ascii="Times New Roman" w:hAnsi="Times New Roman" w:cs="Times New Roman"/>
                <w:sz w:val="24"/>
                <w:szCs w:val="24"/>
              </w:rPr>
              <w:t xml:space="preserve">проводят: </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1) Учительв рамках:</w:t>
            </w:r>
          </w:p>
          <w:p w:rsidR="00F16B29" w:rsidRPr="002A1DD6" w:rsidRDefault="00F16B29" w:rsidP="00DA1F87">
            <w:pPr>
              <w:widowControl w:val="0"/>
              <w:numPr>
                <w:ilvl w:val="0"/>
                <w:numId w:val="23"/>
              </w:numPr>
              <w:tabs>
                <w:tab w:val="clear" w:pos="454"/>
                <w:tab w:val="left" w:pos="392"/>
                <w:tab w:val="num" w:pos="592"/>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 xml:space="preserve">внутришкольного контроля, когда предлагаются административные контрольные работы; </w:t>
            </w:r>
          </w:p>
          <w:p w:rsidR="00F16B29" w:rsidRPr="002A1DD6" w:rsidRDefault="00F16B29" w:rsidP="00DA1F87">
            <w:pPr>
              <w:widowControl w:val="0"/>
              <w:numPr>
                <w:ilvl w:val="0"/>
                <w:numId w:val="23"/>
              </w:numPr>
              <w:tabs>
                <w:tab w:val="clear" w:pos="454"/>
                <w:tab w:val="left" w:pos="392"/>
                <w:tab w:val="num" w:pos="592"/>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тематического контроля по предметам и текущей оценочной деятельности;</w:t>
            </w:r>
          </w:p>
          <w:p w:rsidR="00F16B29" w:rsidRPr="002A1DD6" w:rsidRDefault="00F16B29" w:rsidP="00DA1F87">
            <w:pPr>
              <w:widowControl w:val="0"/>
              <w:numPr>
                <w:ilvl w:val="0"/>
                <w:numId w:val="23"/>
              </w:numPr>
              <w:tabs>
                <w:tab w:val="clear" w:pos="454"/>
                <w:tab w:val="left" w:pos="392"/>
                <w:tab w:val="num" w:pos="592"/>
              </w:tabs>
              <w:autoSpaceDE w:val="0"/>
              <w:autoSpaceDN w:val="0"/>
              <w:adjustRightInd w:val="0"/>
              <w:spacing w:line="276" w:lineRule="auto"/>
              <w:ind w:left="0" w:right="45"/>
              <w:jc w:val="both"/>
              <w:rPr>
                <w:rFonts w:ascii="Times New Roman" w:hAnsi="Times New Roman" w:cs="Times New Roman"/>
                <w:sz w:val="24"/>
                <w:szCs w:val="24"/>
              </w:rPr>
            </w:pPr>
            <w:r w:rsidRPr="002A1DD6">
              <w:rPr>
                <w:rFonts w:ascii="Times New Roman" w:hAnsi="Times New Roman" w:cs="Times New Roman"/>
                <w:sz w:val="24"/>
                <w:szCs w:val="24"/>
              </w:rPr>
              <w:t>по итогам триместра; итоговой аттестации.</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2) Психолог в рамках итогов коррекционной работы с детьми   «группы риска», ОВЗ.</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3) Ученик в результате самооценки на уроке, внеурочной деятельности (с возможной  фиксацией результатов в оценочных листа).</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Инструментарий:</w:t>
            </w:r>
            <w:r w:rsidRPr="002A1DD6">
              <w:rPr>
                <w:rFonts w:ascii="Times New Roman" w:hAnsi="Times New Roman" w:cs="Times New Roman"/>
                <w:sz w:val="24"/>
                <w:szCs w:val="24"/>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2. Комплексные работы на межпредметной основе и  работе с информацией (по Г.С. Ковалевой, О.Б. Логиновой).</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 xml:space="preserve">3. Олимпиадные и творческие задания, проекты. </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Методы оценки: </w:t>
            </w:r>
            <w:r w:rsidRPr="002A1DD6">
              <w:rPr>
                <w:rFonts w:ascii="Times New Roman" w:hAnsi="Times New Roman" w:cs="Times New Roman"/>
                <w:sz w:val="24"/>
                <w:szCs w:val="24"/>
              </w:rPr>
              <w:t>фронтальный,  письменный, индивидуальная беседа, анкетирование, наблюдение.</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Результаты продвижения в </w:t>
            </w:r>
            <w:r w:rsidRPr="002A1DD6">
              <w:rPr>
                <w:rFonts w:ascii="Times New Roman" w:hAnsi="Times New Roman" w:cs="Times New Roman"/>
                <w:sz w:val="24"/>
                <w:szCs w:val="24"/>
              </w:rPr>
              <w:t xml:space="preserve">формировании   таких действий как коммуникативные и </w:t>
            </w:r>
            <w:r w:rsidRPr="002A1DD6">
              <w:rPr>
                <w:rFonts w:ascii="Times New Roman" w:hAnsi="Times New Roman" w:cs="Times New Roman"/>
                <w:sz w:val="24"/>
                <w:szCs w:val="24"/>
              </w:rPr>
              <w:lastRenderedPageBreak/>
              <w:t>регулятивные действий,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портфолио ученика, листах самооценки.</w:t>
            </w:r>
          </w:p>
        </w:tc>
      </w:tr>
    </w:tbl>
    <w:p w:rsidR="00F16B29" w:rsidRPr="002A1DD6" w:rsidRDefault="00F16B29" w:rsidP="00DA1F87">
      <w:pPr>
        <w:shd w:val="clear" w:color="auto" w:fill="FFFFFF"/>
        <w:tabs>
          <w:tab w:val="left" w:pos="557"/>
        </w:tabs>
        <w:spacing w:after="0" w:line="276" w:lineRule="auto"/>
        <w:ind w:right="45" w:firstLine="397"/>
        <w:jc w:val="both"/>
        <w:rPr>
          <w:rFonts w:ascii="Times New Roman" w:hAnsi="Times New Roman" w:cs="Times New Roman"/>
          <w:sz w:val="24"/>
          <w:szCs w:val="24"/>
        </w:rPr>
      </w:pPr>
    </w:p>
    <w:p w:rsidR="00DE238C" w:rsidRPr="002A1DD6" w:rsidRDefault="00DE238C" w:rsidP="00DA1F87">
      <w:pPr>
        <w:shd w:val="clear" w:color="auto" w:fill="FFFFFF"/>
        <w:spacing w:after="0" w:line="276" w:lineRule="auto"/>
        <w:ind w:right="45" w:firstLine="397"/>
        <w:jc w:val="center"/>
        <w:rPr>
          <w:rFonts w:ascii="Times New Roman" w:hAnsi="Times New Roman" w:cs="Times New Roman"/>
          <w:b/>
          <w:bCs/>
          <w:sz w:val="24"/>
          <w:szCs w:val="24"/>
        </w:rPr>
      </w:pPr>
    </w:p>
    <w:p w:rsidR="00F16B29" w:rsidRPr="002A1DD6" w:rsidRDefault="00F16B29" w:rsidP="00DA1F87">
      <w:pPr>
        <w:shd w:val="clear" w:color="auto" w:fill="FFFFFF"/>
        <w:spacing w:after="0" w:line="276" w:lineRule="auto"/>
        <w:ind w:right="45" w:firstLine="397"/>
        <w:jc w:val="center"/>
        <w:rPr>
          <w:rFonts w:ascii="Times New Roman" w:hAnsi="Times New Roman" w:cs="Times New Roman"/>
          <w:b/>
          <w:bCs/>
          <w:sz w:val="24"/>
          <w:szCs w:val="24"/>
        </w:rPr>
      </w:pPr>
      <w:r w:rsidRPr="002A1DD6">
        <w:rPr>
          <w:rFonts w:ascii="Times New Roman" w:hAnsi="Times New Roman" w:cs="Times New Roman"/>
          <w:b/>
          <w:bCs/>
          <w:sz w:val="24"/>
          <w:szCs w:val="24"/>
        </w:rPr>
        <w:t>Оценка предметных результатов</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b/>
          <w:bCs/>
          <w:sz w:val="24"/>
          <w:szCs w:val="24"/>
        </w:rPr>
        <w:t xml:space="preserve">Оценка предметных результатов </w:t>
      </w:r>
      <w:r w:rsidRPr="002A1DD6">
        <w:rPr>
          <w:rFonts w:ascii="Times New Roman" w:hAnsi="Times New Roman" w:cs="Times New Roman"/>
          <w:sz w:val="24"/>
          <w:szCs w:val="24"/>
        </w:rPr>
        <w:t>представляет собой оценку достижения обучающимся планируемых результатов по отдельным предметам.</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C12D89" w:rsidP="00DA1F87">
      <w:pPr>
        <w:shd w:val="clear" w:color="auto" w:fill="FFFFFF"/>
        <w:spacing w:after="0" w:line="276" w:lineRule="auto"/>
        <w:ind w:right="45" w:firstLine="397"/>
        <w:jc w:val="both"/>
        <w:rPr>
          <w:rFonts w:ascii="Times New Roman" w:hAnsi="Times New Roman" w:cs="Times New Roman"/>
          <w:sz w:val="24"/>
          <w:szCs w:val="24"/>
        </w:rPr>
      </w:pPr>
      <w:r>
        <w:rPr>
          <w:rFonts w:ascii="Times New Roman" w:hAnsi="Times New Roman" w:cs="Times New Roman"/>
          <w:b/>
          <w:noProof/>
          <w:sz w:val="24"/>
          <w:szCs w:val="24"/>
          <w:lang w:bidi="lo-LA"/>
        </w:rPr>
        <mc:AlternateContent>
          <mc:Choice Requires="wpc">
            <w:drawing>
              <wp:anchor distT="0" distB="0" distL="114300" distR="114300" simplePos="0" relativeHeight="251658240" behindDoc="0" locked="0" layoutInCell="1" allowOverlap="1">
                <wp:simplePos x="0" y="0"/>
                <wp:positionH relativeFrom="character">
                  <wp:posOffset>30480</wp:posOffset>
                </wp:positionH>
                <wp:positionV relativeFrom="line">
                  <wp:posOffset>9525</wp:posOffset>
                </wp:positionV>
                <wp:extent cx="5257800" cy="3743960"/>
                <wp:effectExtent l="20955" t="28575" r="26670" b="27940"/>
                <wp:wrapNone/>
                <wp:docPr id="42" name="Полотно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9050" cap="flat" cmpd="sng" algn="ctr">
                          <a:solidFill>
                            <a:srgbClr val="99CCFF"/>
                          </a:solidFill>
                          <a:prstDash val="solid"/>
                          <a:miter lim="800000"/>
                          <a:headEnd type="none" w="med" len="med"/>
                          <a:tailEnd type="none" w="med" len="med"/>
                        </a:ln>
                      </wpc:whole>
                      <wps:wsp>
                        <wps:cNvPr id="2" name="Line 5"/>
                        <wps:cNvCnPr/>
                        <wps:spPr bwMode="auto">
                          <a:xfrm>
                            <a:off x="2523863" y="273194"/>
                            <a:ext cx="0" cy="21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Rectangle 6"/>
                        <wps:cNvSpPr>
                          <a:spLocks noChangeArrowheads="1"/>
                        </wps:cNvSpPr>
                        <wps:spPr bwMode="auto">
                          <a:xfrm>
                            <a:off x="1473495" y="0"/>
                            <a:ext cx="1998679" cy="252063"/>
                          </a:xfrm>
                          <a:prstGeom prst="rect">
                            <a:avLst/>
                          </a:prstGeom>
                          <a:solidFill>
                            <a:srgbClr val="99CCFF"/>
                          </a:solidFill>
                          <a:ln w="9525">
                            <a:solidFill>
                              <a:srgbClr val="000000"/>
                            </a:solidFill>
                            <a:miter lim="800000"/>
                            <a:headEnd/>
                            <a:tailEnd/>
                          </a:ln>
                        </wps:spPr>
                        <wps:txb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ВНУТРЕННЯЯ ОЦЕНКА</w:t>
                              </w:r>
                            </w:p>
                          </w:txbxContent>
                        </wps:txbx>
                        <wps:bodyPr rot="0" vert="horz" wrap="square" lIns="91440" tIns="45720" rIns="91440" bIns="45720" anchor="t" anchorCtr="0" upright="1">
                          <a:noAutofit/>
                        </wps:bodyPr>
                      </wps:wsp>
                      <wps:wsp>
                        <wps:cNvPr id="4" name="Line 7"/>
                        <wps:cNvCnPr/>
                        <wps:spPr bwMode="auto">
                          <a:xfrm>
                            <a:off x="1366968" y="483749"/>
                            <a:ext cx="2208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wps:spPr bwMode="auto">
                          <a:xfrm>
                            <a:off x="1366968" y="483749"/>
                            <a:ext cx="0" cy="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wps:spPr bwMode="auto">
                          <a:xfrm>
                            <a:off x="3575721" y="483749"/>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wps:spPr bwMode="auto">
                          <a:xfrm>
                            <a:off x="3575721" y="483749"/>
                            <a:ext cx="0" cy="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11"/>
                        <wps:cNvSpPr>
                          <a:spLocks noChangeArrowheads="1"/>
                        </wps:cNvSpPr>
                        <wps:spPr bwMode="auto">
                          <a:xfrm>
                            <a:off x="525929" y="588649"/>
                            <a:ext cx="1577787" cy="315456"/>
                          </a:xfrm>
                          <a:prstGeom prst="rect">
                            <a:avLst/>
                          </a:prstGeom>
                          <a:solidFill>
                            <a:srgbClr val="FFFFFF"/>
                          </a:solidFill>
                          <a:ln w="9525">
                            <a:solidFill>
                              <a:srgbClr val="000000"/>
                            </a:solidFill>
                            <a:miter lim="800000"/>
                            <a:headEnd/>
                            <a:tailEnd/>
                          </a:ln>
                        </wps:spPr>
                        <wps:txbx>
                          <w:txbxContent>
                            <w:p w:rsidR="00F51C60" w:rsidRPr="000C247A" w:rsidRDefault="00F51C60" w:rsidP="00F16B29">
                              <w:pPr>
                                <w:rPr>
                                  <w:rFonts w:ascii="Times New Roman" w:eastAsia="Times New Roman" w:hAnsi="Times New Roman" w:cs="Times New Roman"/>
                                  <w:b/>
                                </w:rPr>
                              </w:pPr>
                              <w:r w:rsidRPr="000C247A">
                                <w:rPr>
                                  <w:rFonts w:ascii="Times New Roman" w:eastAsia="Times New Roman" w:hAnsi="Times New Roman" w:cs="Times New Roman"/>
                                  <w:b/>
                                </w:rPr>
                                <w:t>ОЦЕНКА УЧИТЕЛЯ</w:t>
                              </w:r>
                            </w:p>
                          </w:txbxContent>
                        </wps:txbx>
                        <wps:bodyPr rot="0" vert="horz" wrap="square" lIns="91440" tIns="45720" rIns="91440" bIns="45720" anchor="t" anchorCtr="0" upright="1">
                          <a:noAutofit/>
                        </wps:bodyPr>
                      </wps:wsp>
                      <wps:wsp>
                        <wps:cNvPr id="9" name="Rectangle 12"/>
                        <wps:cNvSpPr>
                          <a:spLocks noChangeArrowheads="1"/>
                        </wps:cNvSpPr>
                        <wps:spPr bwMode="auto">
                          <a:xfrm>
                            <a:off x="2839719" y="588649"/>
                            <a:ext cx="1577787" cy="315456"/>
                          </a:xfrm>
                          <a:prstGeom prst="rect">
                            <a:avLst/>
                          </a:prstGeom>
                          <a:solidFill>
                            <a:srgbClr val="FFFFFF"/>
                          </a:solidFill>
                          <a:ln w="9525">
                            <a:solidFill>
                              <a:srgbClr val="000000"/>
                            </a:solidFill>
                            <a:miter lim="800000"/>
                            <a:headEnd/>
                            <a:tailEnd/>
                          </a:ln>
                        </wps:spPr>
                        <wps:txbx>
                          <w:txbxContent>
                            <w:p w:rsidR="00F51C60" w:rsidRPr="00943F45" w:rsidRDefault="00F51C60" w:rsidP="00F16B29">
                              <w:pPr>
                                <w:rPr>
                                  <w:rFonts w:ascii="Times New Roman" w:eastAsia="Times New Roman" w:hAnsi="Times New Roman" w:cs="Times New Roman"/>
                                  <w:b/>
                                </w:rPr>
                              </w:pPr>
                              <w:r w:rsidRPr="00943F45">
                                <w:rPr>
                                  <w:rFonts w:ascii="Times New Roman" w:eastAsia="Times New Roman" w:hAnsi="Times New Roman" w:cs="Times New Roman"/>
                                  <w:b/>
                                </w:rPr>
                                <w:t>ОЦЕНКА УЧЕНИКА</w:t>
                              </w:r>
                            </w:p>
                          </w:txbxContent>
                        </wps:txbx>
                        <wps:bodyPr rot="0" vert="horz" wrap="square" lIns="91440" tIns="45720" rIns="91440" bIns="45720" anchor="t" anchorCtr="0" upright="1">
                          <a:noAutofit/>
                        </wps:bodyPr>
                      </wps:wsp>
                      <wps:wsp>
                        <wps:cNvPr id="10" name="Line 13"/>
                        <wps:cNvCnPr/>
                        <wps:spPr bwMode="auto">
                          <a:xfrm>
                            <a:off x="1366968" y="904105"/>
                            <a:ext cx="0" cy="105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wps:spPr bwMode="auto">
                          <a:xfrm>
                            <a:off x="736003" y="1009760"/>
                            <a:ext cx="1156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wps:spPr bwMode="auto">
                          <a:xfrm>
                            <a:off x="736003" y="1009760"/>
                            <a:ext cx="0" cy="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wps:spPr bwMode="auto">
                          <a:xfrm>
                            <a:off x="1892897" y="1009760"/>
                            <a:ext cx="0" cy="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7"/>
                        <wps:cNvSpPr>
                          <a:spLocks noChangeArrowheads="1"/>
                        </wps:cNvSpPr>
                        <wps:spPr bwMode="auto">
                          <a:xfrm>
                            <a:off x="315855" y="1114660"/>
                            <a:ext cx="841039" cy="315456"/>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состояние</w:t>
                              </w:r>
                            </w:p>
                          </w:txbxContent>
                        </wps:txbx>
                        <wps:bodyPr rot="0" vert="horz" wrap="square" lIns="91440" tIns="45720" rIns="91440" bIns="45720" anchor="t" anchorCtr="0" upright="1">
                          <a:noAutofit/>
                        </wps:bodyPr>
                      </wps:wsp>
                      <wps:wsp>
                        <wps:cNvPr id="15" name="Line 19"/>
                        <wps:cNvCnPr/>
                        <wps:spPr bwMode="auto">
                          <a:xfrm>
                            <a:off x="3680758" y="904105"/>
                            <a:ext cx="0" cy="105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0"/>
                        <wps:cNvCnPr/>
                        <wps:spPr bwMode="auto">
                          <a:xfrm>
                            <a:off x="3049792" y="1009760"/>
                            <a:ext cx="1261932" cy="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1"/>
                        <wps:cNvCnPr/>
                        <wps:spPr bwMode="auto">
                          <a:xfrm>
                            <a:off x="3049792" y="1009760"/>
                            <a:ext cx="0" cy="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2"/>
                        <wps:cNvCnPr/>
                        <wps:spPr bwMode="auto">
                          <a:xfrm>
                            <a:off x="4311724" y="1009760"/>
                            <a:ext cx="0" cy="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3"/>
                        <wps:cNvSpPr>
                          <a:spLocks noChangeArrowheads="1"/>
                        </wps:cNvSpPr>
                        <wps:spPr bwMode="auto">
                          <a:xfrm>
                            <a:off x="2734682" y="1114660"/>
                            <a:ext cx="946076" cy="315456"/>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самооценка</w:t>
                              </w:r>
                            </w:p>
                          </w:txbxContent>
                        </wps:txbx>
                        <wps:bodyPr rot="0" vert="horz" wrap="square" lIns="91440" tIns="45720" rIns="91440" bIns="45720" anchor="t" anchorCtr="0" upright="1">
                          <a:noAutofit/>
                        </wps:bodyPr>
                      </wps:wsp>
                      <wps:wsp>
                        <wps:cNvPr id="20" name="AutoShape 24"/>
                        <wps:cNvSpPr>
                          <a:spLocks noChangeArrowheads="1"/>
                        </wps:cNvSpPr>
                        <wps:spPr bwMode="auto">
                          <a:xfrm>
                            <a:off x="3785795" y="1114660"/>
                            <a:ext cx="1156895" cy="315456"/>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взаимоооценка</w:t>
                              </w:r>
                            </w:p>
                          </w:txbxContent>
                        </wps:txbx>
                        <wps:bodyPr rot="0" vert="horz" wrap="square" lIns="91440" tIns="45720" rIns="91440" bIns="45720" anchor="t" anchorCtr="0" upright="1">
                          <a:noAutofit/>
                        </wps:bodyPr>
                      </wps:wsp>
                      <wps:wsp>
                        <wps:cNvPr id="21" name="Line 25"/>
                        <wps:cNvCnPr/>
                        <wps:spPr bwMode="auto">
                          <a:xfrm>
                            <a:off x="736003" y="1430116"/>
                            <a:ext cx="0" cy="6309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6"/>
                        <wps:cNvCnPr/>
                        <wps:spPr bwMode="auto">
                          <a:xfrm>
                            <a:off x="420892" y="2061027"/>
                            <a:ext cx="1156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7"/>
                        <wps:cNvCnPr/>
                        <wps:spPr bwMode="auto">
                          <a:xfrm>
                            <a:off x="420892" y="2061027"/>
                            <a:ext cx="0" cy="21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8"/>
                        <wps:cNvCnPr/>
                        <wps:spPr bwMode="auto">
                          <a:xfrm>
                            <a:off x="1577787" y="2061027"/>
                            <a:ext cx="0" cy="21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9"/>
                        <wps:cNvSpPr>
                          <a:spLocks noChangeArrowheads="1"/>
                        </wps:cNvSpPr>
                        <wps:spPr bwMode="auto">
                          <a:xfrm>
                            <a:off x="0" y="2271582"/>
                            <a:ext cx="946821" cy="315456"/>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диагностика</w:t>
                              </w:r>
                            </w:p>
                          </w:txbxContent>
                        </wps:txbx>
                        <wps:bodyPr rot="0" vert="horz" wrap="square" lIns="91440" tIns="45720" rIns="91440" bIns="45720" anchor="t" anchorCtr="0" upright="1">
                          <a:noAutofit/>
                        </wps:bodyPr>
                      </wps:wsp>
                      <wps:wsp>
                        <wps:cNvPr id="26" name="AutoShape 30"/>
                        <wps:cNvSpPr>
                          <a:spLocks noChangeArrowheads="1"/>
                        </wps:cNvSpPr>
                        <wps:spPr bwMode="auto">
                          <a:xfrm>
                            <a:off x="1051858" y="2271582"/>
                            <a:ext cx="946821" cy="315456"/>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срез</w:t>
                              </w:r>
                            </w:p>
                          </w:txbxContent>
                        </wps:txbx>
                        <wps:bodyPr rot="0" vert="horz" wrap="square" lIns="91440" tIns="45720" rIns="91440" bIns="45720" anchor="t" anchorCtr="0" upright="1">
                          <a:noAutofit/>
                        </wps:bodyPr>
                      </wps:wsp>
                      <wps:wsp>
                        <wps:cNvPr id="27" name="Line 31"/>
                        <wps:cNvCnPr/>
                        <wps:spPr bwMode="auto">
                          <a:xfrm>
                            <a:off x="420892" y="2587038"/>
                            <a:ext cx="0" cy="420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2"/>
                        <wps:cNvCnPr/>
                        <wps:spPr bwMode="auto">
                          <a:xfrm flipV="1">
                            <a:off x="420892" y="2797593"/>
                            <a:ext cx="630966" cy="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3"/>
                        <wps:cNvSpPr>
                          <a:spLocks noChangeArrowheads="1"/>
                        </wps:cNvSpPr>
                        <wps:spPr bwMode="auto">
                          <a:xfrm>
                            <a:off x="0" y="3007394"/>
                            <a:ext cx="841784" cy="316210"/>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стартовая</w:t>
                              </w:r>
                            </w:p>
                          </w:txbxContent>
                        </wps:txbx>
                        <wps:bodyPr rot="0" vert="horz" wrap="square" lIns="91440" tIns="45720" rIns="91440" bIns="45720" anchor="t" anchorCtr="0" upright="1">
                          <a:noAutofit/>
                        </wps:bodyPr>
                      </wps:wsp>
                      <wps:wsp>
                        <wps:cNvPr id="30" name="AutoShape 34"/>
                        <wps:cNvSpPr>
                          <a:spLocks noChangeArrowheads="1"/>
                        </wps:cNvSpPr>
                        <wps:spPr bwMode="auto">
                          <a:xfrm>
                            <a:off x="1051858" y="2691938"/>
                            <a:ext cx="946076" cy="316210"/>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текущая</w:t>
                              </w:r>
                            </w:p>
                          </w:txbxContent>
                        </wps:txbx>
                        <wps:bodyPr rot="0" vert="horz" wrap="square" lIns="91440" tIns="45720" rIns="91440" bIns="45720" anchor="t" anchorCtr="0" upright="1">
                          <a:noAutofit/>
                        </wps:bodyPr>
                      </wps:wsp>
                      <wps:wsp>
                        <wps:cNvPr id="31" name="Line 35"/>
                        <wps:cNvCnPr/>
                        <wps:spPr bwMode="auto">
                          <a:xfrm>
                            <a:off x="1997934" y="237648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6"/>
                        <wps:cNvCnPr/>
                        <wps:spPr bwMode="auto">
                          <a:xfrm>
                            <a:off x="1997934" y="2376483"/>
                            <a:ext cx="4208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7"/>
                        <wps:cNvCnPr/>
                        <wps:spPr bwMode="auto">
                          <a:xfrm>
                            <a:off x="2313790" y="2061027"/>
                            <a:ext cx="0" cy="6309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8"/>
                        <wps:cNvCnPr/>
                        <wps:spPr bwMode="auto">
                          <a:xfrm>
                            <a:off x="2313790" y="2061027"/>
                            <a:ext cx="1050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9"/>
                        <wps:cNvCnPr/>
                        <wps:spPr bwMode="auto">
                          <a:xfrm>
                            <a:off x="2313790" y="2691938"/>
                            <a:ext cx="1050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40"/>
                        <wps:cNvSpPr>
                          <a:spLocks noChangeArrowheads="1"/>
                        </wps:cNvSpPr>
                        <wps:spPr bwMode="auto">
                          <a:xfrm>
                            <a:off x="2418826" y="2271582"/>
                            <a:ext cx="1261932" cy="313946"/>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промежуточный</w:t>
                              </w:r>
                            </w:p>
                          </w:txbxContent>
                        </wps:txbx>
                        <wps:bodyPr rot="0" vert="horz" wrap="square" lIns="91440" tIns="45720" rIns="91440" bIns="45720" anchor="t" anchorCtr="0" upright="1">
                          <a:noAutofit/>
                        </wps:bodyPr>
                      </wps:wsp>
                      <wps:wsp>
                        <wps:cNvPr id="37" name="AutoShape 41"/>
                        <wps:cNvSpPr>
                          <a:spLocks noChangeArrowheads="1"/>
                        </wps:cNvSpPr>
                        <wps:spPr bwMode="auto">
                          <a:xfrm>
                            <a:off x="2418826" y="2691938"/>
                            <a:ext cx="1261932" cy="314701"/>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итоговый</w:t>
                              </w:r>
                            </w:p>
                          </w:txbxContent>
                        </wps:txbx>
                        <wps:bodyPr rot="0" vert="horz" wrap="square" lIns="91440" tIns="45720" rIns="91440" bIns="45720" anchor="t" anchorCtr="0" upright="1">
                          <a:noAutofit/>
                        </wps:bodyPr>
                      </wps:wsp>
                      <wps:wsp>
                        <wps:cNvPr id="38" name="AutoShape 42"/>
                        <wps:cNvSpPr>
                          <a:spLocks noChangeArrowheads="1"/>
                        </wps:cNvSpPr>
                        <wps:spPr bwMode="auto">
                          <a:xfrm>
                            <a:off x="2418826" y="1851226"/>
                            <a:ext cx="1261932" cy="313946"/>
                          </a:xfrm>
                          <a:prstGeom prst="roundRect">
                            <a:avLst>
                              <a:gd name="adj" fmla="val 16667"/>
                            </a:avLst>
                          </a:prstGeom>
                          <a:solidFill>
                            <a:srgbClr val="FFFFFF"/>
                          </a:solidFill>
                          <a:ln w="9525">
                            <a:solidFill>
                              <a:srgbClr val="000000"/>
                            </a:solidFill>
                            <a:round/>
                            <a:headEnd/>
                            <a:tailEnd/>
                          </a:ln>
                        </wps:spPr>
                        <wps:txb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тематический</w:t>
                              </w:r>
                            </w:p>
                          </w:txbxContent>
                        </wps:txbx>
                        <wps:bodyPr rot="0" vert="horz" wrap="square" lIns="91440" tIns="45720" rIns="91440" bIns="45720" anchor="t" anchorCtr="0" upright="1">
                          <a:noAutofit/>
                        </wps:bodyPr>
                      </wps:wsp>
                      <wps:wsp>
                        <wps:cNvPr id="39" name="Line 43"/>
                        <wps:cNvCnPr/>
                        <wps:spPr bwMode="auto">
                          <a:xfrm>
                            <a:off x="3472174" y="167539"/>
                            <a:ext cx="1577042" cy="7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44"/>
                        <wps:cNvCnPr/>
                        <wps:spPr bwMode="auto">
                          <a:xfrm>
                            <a:off x="5047726" y="168293"/>
                            <a:ext cx="0" cy="326021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5"/>
                        <wps:cNvSpPr>
                          <a:spLocks noChangeArrowheads="1"/>
                        </wps:cNvSpPr>
                        <wps:spPr bwMode="auto">
                          <a:xfrm>
                            <a:off x="0" y="3428504"/>
                            <a:ext cx="5257800" cy="315456"/>
                          </a:xfrm>
                          <a:prstGeom prst="rect">
                            <a:avLst/>
                          </a:prstGeom>
                          <a:solidFill>
                            <a:srgbClr val="FFFFFF"/>
                          </a:solidFill>
                          <a:ln w="9525">
                            <a:solidFill>
                              <a:srgbClr val="000000"/>
                            </a:solidFill>
                            <a:miter lim="800000"/>
                            <a:headEnd/>
                            <a:tailEnd/>
                          </a:ln>
                        </wps:spPr>
                        <wps:txbx>
                          <w:txbxContent>
                            <w:p w:rsidR="00F51C60" w:rsidRPr="00943F45" w:rsidRDefault="00F51C60" w:rsidP="00F16B29">
                              <w:pPr>
                                <w:jc w:val="center"/>
                                <w:rPr>
                                  <w:rFonts w:ascii="Times New Roman" w:eastAsia="Times New Roman" w:hAnsi="Times New Roman" w:cs="Times New Roman"/>
                                  <w:b/>
                                </w:rPr>
                              </w:pPr>
                              <w:r w:rsidRPr="00943F45">
                                <w:rPr>
                                  <w:rFonts w:ascii="Times New Roman" w:eastAsia="Times New Roman" w:hAnsi="Times New Roman" w:cs="Times New Roman"/>
                                </w:rPr>
                                <w:t xml:space="preserve">Степень обобщённости оценки: </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3" o:spid="_x0000_s1026" editas="canvas" style="position:absolute;margin-left:2.4pt;margin-top:.75pt;width:414pt;height:294.8pt;z-index:251658240;mso-position-horizontal-relative:char;mso-position-vertical-relative:line" coordsize="52578,3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">
                <v:shape id="_x0000_s1027" type="#_x0000_t75" style="position:absolute;width:52578;height:37439;visibility:visible;mso-wrap-style:square" stroked="t" strokecolor="#9cf" strokeweight="1.5pt">
                  <v:fill o:detectmouseclick="t"/>
                  <v:path o:connecttype="none"/>
                </v:shape>
                <v:line id="Line 5" o:spid="_x0000_s1028" style="position:absolute;visibility:visible;mso-wrap-style:square" from="25238,2731" to="25238,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rect id="Rectangle 6" o:spid="_x0000_s1029" style="position:absolute;left:14734;width:19987;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Zr8MA&#10;AADaAAAADwAAAGRycy9kb3ducmV2LnhtbESPQWvCQBSE7wX/w/KE3urGNpQQXUVLU0puVSHXl+wz&#10;CWbfxuzWpP++Wyh4HGbmG2a9nUwnbjS41rKC5SICQVxZ3XKt4HTMnhIQziNr7CyTgh9ysN3MHtaY&#10;ajvyF90OvhYBwi5FBY33fSqlqxoy6Ba2Jw7e2Q4GfZBDLfWAY4CbTj5H0as02HJYaLCnt4aqy+Hb&#10;KMiTLiuna/Kex9c9V2VRxOVHodTjfNqtQHia/D383/7UCl7g70q4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Zr8MAAADaAAAADwAAAAAAAAAAAAAAAACYAgAAZHJzL2Rv&#10;d25yZXYueG1sUEsFBgAAAAAEAAQA9QAAAIgDAAAAAA==&#10;" fillcolor="#9cf">
                  <v:textbo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ВНУТРЕННЯЯ ОЦЕНКА</w:t>
                        </w:r>
                      </w:p>
                    </w:txbxContent>
                  </v:textbox>
                </v:rect>
                <v:line id="Line 7" o:spid="_x0000_s1030" style="position:absolute;visibility:visible;mso-wrap-style:square" from="13669,4837" to="357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8" o:spid="_x0000_s1031" style="position:absolute;visibility:visible;mso-wrap-style:square" from="13669,4837" to="13669,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9" o:spid="_x0000_s1032" style="position:absolute;visibility:visible;mso-wrap-style:square" from="35757,4837" to="35757,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10" o:spid="_x0000_s1033" style="position:absolute;visibility:visible;mso-wrap-style:square" from="35757,4837" to="35757,5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rect id="Rectangle 11" o:spid="_x0000_s1034" style="position:absolute;left:5259;top:5886;width:15778;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F51C60" w:rsidRPr="000C247A" w:rsidRDefault="00F51C60" w:rsidP="00F16B29">
                        <w:pPr>
                          <w:rPr>
                            <w:rFonts w:ascii="Times New Roman" w:eastAsia="Times New Roman" w:hAnsi="Times New Roman" w:cs="Times New Roman"/>
                            <w:b/>
                          </w:rPr>
                        </w:pPr>
                        <w:r w:rsidRPr="000C247A">
                          <w:rPr>
                            <w:rFonts w:ascii="Times New Roman" w:eastAsia="Times New Roman" w:hAnsi="Times New Roman" w:cs="Times New Roman"/>
                            <w:b/>
                          </w:rPr>
                          <w:t>ОЦЕНКА УЧИТЕЛЯ</w:t>
                        </w:r>
                      </w:p>
                    </w:txbxContent>
                  </v:textbox>
                </v:rect>
                <v:rect id="Rectangle 12" o:spid="_x0000_s1035" style="position:absolute;left:28397;top:5886;width:15778;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F51C60" w:rsidRPr="00943F45" w:rsidRDefault="00F51C60" w:rsidP="00F16B29">
                        <w:pPr>
                          <w:rPr>
                            <w:rFonts w:ascii="Times New Roman" w:eastAsia="Times New Roman" w:hAnsi="Times New Roman" w:cs="Times New Roman"/>
                            <w:b/>
                          </w:rPr>
                        </w:pPr>
                        <w:r w:rsidRPr="00943F45">
                          <w:rPr>
                            <w:rFonts w:ascii="Times New Roman" w:eastAsia="Times New Roman" w:hAnsi="Times New Roman" w:cs="Times New Roman"/>
                            <w:b/>
                          </w:rPr>
                          <w:t>ОЦЕНКА УЧЕНИКА</w:t>
                        </w:r>
                      </w:p>
                    </w:txbxContent>
                  </v:textbox>
                </v:rect>
                <v:line id="Line 13" o:spid="_x0000_s1036" style="position:absolute;visibility:visible;mso-wrap-style:square" from="13669,9041" to="13669,1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4" o:spid="_x0000_s1037" style="position:absolute;visibility:visible;mso-wrap-style:square" from="7360,10097" to="18928,1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5" o:spid="_x0000_s1038" style="position:absolute;visibility:visible;mso-wrap-style:square" from="7360,10097" to="7360,1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6" o:spid="_x0000_s1039" style="position:absolute;visibility:visible;mso-wrap-style:square" from="18928,10097" to="18928,1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roundrect id="AutoShape 17" o:spid="_x0000_s1040" style="position:absolute;left:3158;top:11146;width:8410;height:31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textbo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состояние</w:t>
                        </w:r>
                      </w:p>
                    </w:txbxContent>
                  </v:textbox>
                </v:roundrect>
                <v:line id="Line 19" o:spid="_x0000_s1041" style="position:absolute;visibility:visible;mso-wrap-style:square" from="36807,9041" to="36807,10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20" o:spid="_x0000_s1042" style="position:absolute;visibility:visible;mso-wrap-style:square" from="30497,10097" to="43117,10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21" o:spid="_x0000_s1043" style="position:absolute;visibility:visible;mso-wrap-style:square" from="30497,10097" to="30497,1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22" o:spid="_x0000_s1044" style="position:absolute;visibility:visible;mso-wrap-style:square" from="43117,10097" to="43117,11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roundrect id="AutoShape 23" o:spid="_x0000_s1045" style="position:absolute;left:27346;top:11146;width:9461;height:31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f98EA&#10;AADbAAAADwAAAGRycy9kb3ducmV2LnhtbERPTWvCQBC9C/0PyxR6090KFZO6SilUeitGDx6n2WkS&#10;mp2Nu5uY9te7guBtHu9zVpvRtmIgHxrHGp5nCgRx6UzDlYbD/mO6BBEissHWMWn4owCb9cNkhblx&#10;Z97RUMRKpBAOOWqoY+xyKUNZk8Uwcx1x4n6ctxgT9JU0Hs8p3LZyrtRCWmw4NdTY0XtN5W/RWw2l&#10;Ub3yx+Er+36Jxf/Qn1huT1o/PY5vryAijfEuvrk/TZqfwfWXdIB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q3/fBAAAA2wAAAA8AAAAAAAAAAAAAAAAAmAIAAGRycy9kb3du&#10;cmV2LnhtbFBLBQYAAAAABAAEAPUAAACGAwAAAAA=&#10;">
                  <v:textbo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самооценка</w:t>
                        </w:r>
                      </w:p>
                    </w:txbxContent>
                  </v:textbox>
                </v:roundrect>
                <v:roundrect id="AutoShape 24" o:spid="_x0000_s1046" style="position:absolute;left:37857;top:11146;width:11569;height:31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818AA&#10;AADbAAAADwAAAGRycy9kb3ducmV2LnhtbERPz2vCMBS+C/4P4Qm7aaKwMTvTIoJjt7HOg8e35q0t&#10;a15qktbOv94cBjt+fL93xWQ7MZIPrWMN65UCQVw503Kt4fR5XD6DCBHZYOeYNPxSgCKfz3aYGXfl&#10;DxrLWIsUwiFDDU2MfSZlqBqyGFauJ07ct/MWY4K+lsbjNYXbTm6UepIWW04NDfZ0aKj6KQeroTJq&#10;UP48vm+/HmN5G4cLy9eL1g+Laf8CItIU/8V/7jejYZPWpy/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y818AAAADbAAAADwAAAAAAAAAAAAAAAACYAgAAZHJzL2Rvd25y&#10;ZXYueG1sUEsFBgAAAAAEAAQA9QAAAIUDAAAAAA==&#10;">
                  <v:textbo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взаимоооценка</w:t>
                        </w:r>
                      </w:p>
                    </w:txbxContent>
                  </v:textbox>
                </v:roundrect>
                <v:line id="Line 25" o:spid="_x0000_s1047" style="position:absolute;visibility:visible;mso-wrap-style:square" from="7360,14301" to="7360,20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26" o:spid="_x0000_s1048" style="position:absolute;visibility:visible;mso-wrap-style:square" from="4208,20610" to="15777,20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7" o:spid="_x0000_s1049" style="position:absolute;visibility:visible;mso-wrap-style:square" from="4208,20610" to="4208,2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28" o:spid="_x0000_s1050" style="position:absolute;visibility:visible;mso-wrap-style:square" from="15777,20610" to="15777,22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roundrect id="AutoShape 29" o:spid="_x0000_s1051" style="position:absolute;top:22715;width:9468;height:31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fT8MA&#10;AADbAAAADwAAAGRycy9kb3ducmV2LnhtbESPQWsCMRSE7wX/Q3iCt5ooWOpqFBEsvZVuPXh8bp67&#10;i5uXNcmua399Uyj0OMzMN8x6O9hG9ORD7VjDbKpAEBfO1FxqOH4dnl9BhIhssHFMGh4UYLsZPa0x&#10;M+7On9TnsRQJwiFDDVWMbSZlKCqyGKauJU7exXmLMUlfSuPxnuC2kXOlXqTFmtNChS3tKyqueWc1&#10;FEZ1yp/6j+V5EfPvvruxfLtpPRkPuxWISEP8D/+1342G+Q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sfT8MAAADbAAAADwAAAAAAAAAAAAAAAACYAgAAZHJzL2Rv&#10;d25yZXYueG1sUEsFBgAAAAAEAAQA9QAAAIgDAAAAAA==&#10;">
                  <v:textbo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диагностика</w:t>
                        </w:r>
                      </w:p>
                    </w:txbxContent>
                  </v:textbox>
                </v:roundrect>
                <v:roundrect id="AutoShape 30" o:spid="_x0000_s1052" style="position:absolute;left:10518;top:22715;width:9468;height:31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BOMMA&#10;AADbAAAADwAAAGRycy9kb3ducmV2LnhtbESPQWsCMRSE7wX/Q3iCt5ooKHU1igiW3kq3Hjw+N8/d&#10;xc3LmmTXbX99Uyj0OMzMN8xmN9hG9ORD7VjDbKpAEBfO1FxqOH0en19AhIhssHFMGr4owG47etpg&#10;ZtyDP6jPYykShEOGGqoY20zKUFRkMUxdS5y8q/MWY5K+lMbjI8FtI+dKLaXFmtNChS0dKipueWc1&#10;FEZ1yp/799VlEfPvvruzfL1rPRkP+zWISEP8D/+134yG+RJ+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mBOMMAAADbAAAADwAAAAAAAAAAAAAAAACYAgAAZHJzL2Rv&#10;d25yZXYueG1sUEsFBgAAAAAEAAQA9QAAAIgDAAAAAA==&#10;">
                  <v:textbo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срез</w:t>
                        </w:r>
                      </w:p>
                    </w:txbxContent>
                  </v:textbox>
                </v:roundrect>
                <v:line id="Line 31" o:spid="_x0000_s1053" style="position:absolute;visibility:visible;mso-wrap-style:square" from="4208,25870" to="4208,30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32" o:spid="_x0000_s1054" style="position:absolute;flip:y;visibility:visible;mso-wrap-style:square" from="4208,27975" to="10518,27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roundrect id="AutoShape 33" o:spid="_x0000_s1055" style="position:absolute;top:30073;width:8417;height:31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VSsMA&#10;AADbAAAADwAAAGRycy9kb3ducmV2LnhtbESPQWsCMRSE7wX/Q3hCbzVRsNTVKCIo3kq3Hjw+N8/d&#10;xc3LmmTXbX99Uyj0OMzMN8xqM9hG9ORD7VjDdKJAEBfO1FxqOH3uX95AhIhssHFMGr4owGY9elph&#10;ZtyDP6jPYykShEOGGqoY20zKUFRkMUxcS5y8q/MWY5K+lMbjI8FtI2dKvUqLNaeFClvaVVTc8s5q&#10;KIzqlD/374vLPObffXdnebhr/TwetksQkYb4H/5rH42G2QJ+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YVSsMAAADbAAAADwAAAAAAAAAAAAAAAACYAgAAZHJzL2Rv&#10;d25yZXYueG1sUEsFBgAAAAAEAAQA9QAAAIgDAAAAAA==&#10;">
                  <v:textbox>
                    <w:txbxContent>
                      <w:p w:rsidR="00F51C60" w:rsidRPr="00943F45" w:rsidRDefault="00F51C60" w:rsidP="00F16B29">
                        <w:pPr>
                          <w:rPr>
                            <w:rFonts w:ascii="Times New Roman" w:eastAsia="Times New Roman" w:hAnsi="Times New Roman" w:cs="Times New Roman"/>
                          </w:rPr>
                        </w:pPr>
                        <w:r w:rsidRPr="00943F45">
                          <w:rPr>
                            <w:rFonts w:ascii="Times New Roman" w:eastAsia="Times New Roman" w:hAnsi="Times New Roman" w:cs="Times New Roman"/>
                          </w:rPr>
                          <w:t>стартовая</w:t>
                        </w:r>
                      </w:p>
                    </w:txbxContent>
                  </v:textbox>
                </v:roundrect>
                <v:roundrect id="AutoShape 34" o:spid="_x0000_s1056" style="position:absolute;left:10518;top:26919;width:9461;height:31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CsAA&#10;AADbAAAADwAAAGRycy9kb3ducmV2LnhtbERPz2vCMBS+D/Y/hDfwNpNNHFs1yhgo3sS6w47P5tkW&#10;m5eapLX615uDsOPH93u+HGwjevKhdqzhbaxAEBfO1Fxq+N2vXj9BhIhssHFMGq4UYLl4fppjZtyF&#10;d9TnsRQphEOGGqoY20zKUFRkMYxdS5y4o/MWY4K+lMbjJYXbRr4r9SEt1pwaKmzpp6LilHdWQ2FU&#10;p/xfv/06TGN+67szy/VZ69HL8D0DEWmI/+KHe2M0TN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qCsAAAADbAAAADwAAAAAAAAAAAAAAAACYAgAAZHJzL2Rvd25y&#10;ZXYueG1sUEsFBgAAAAAEAAQA9QAAAIUDAAAAAA==&#10;">
                  <v:textbo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текущая</w:t>
                        </w:r>
                      </w:p>
                    </w:txbxContent>
                  </v:textbox>
                </v:roundrect>
                <v:line id="Line 35" o:spid="_x0000_s1057" style="position:absolute;visibility:visible;mso-wrap-style:square" from="19979,23764" to="19979,23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6" o:spid="_x0000_s1058" style="position:absolute;visibility:visible;mso-wrap-style:square" from="19979,23764" to="24188,23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7" o:spid="_x0000_s1059" style="position:absolute;visibility:visible;mso-wrap-style:square" from="23137,20610" to="23137,26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8" o:spid="_x0000_s1060" style="position:absolute;visibility:visible;mso-wrap-style:square" from="23137,20610" to="24188,20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9" o:spid="_x0000_s1061" style="position:absolute;visibility:visible;mso-wrap-style:square" from="23137,26919" to="24188,26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roundrect id="AutoShape 40" o:spid="_x0000_s1062" style="position:absolute;left:24188;top:22715;width:12619;height:31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AX5cMA&#10;AADbAAAADwAAAGRycy9kb3ducmV2LnhtbESPQWsCMRSE7wX/Q3hCb5rYorSrUaTQ0pu49tDjc/O6&#10;u3TzsibZdeuvN4LQ4zAz3zCrzWAb0ZMPtWMNs6kCQVw4U3Op4evwPnkBESKywcYxafijAJv16GGF&#10;mXFn3lOfx1IkCIcMNVQxtpmUoajIYpi6ljh5P85bjEn6UhqP5wS3jXxSaiEt1pwWKmzpraLiN++s&#10;hsKoTvnvfvd6nMf80ncnlh8nrR/Hw3YJItIQ/8P39qfR8LyA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AX5cMAAADbAAAADwAAAAAAAAAAAAAAAACYAgAAZHJzL2Rv&#10;d25yZXYueG1sUEsFBgAAAAAEAAQA9QAAAIgDAAAAAA==&#10;">
                  <v:textbo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промежуточный</w:t>
                        </w:r>
                      </w:p>
                    </w:txbxContent>
                  </v:textbox>
                </v:roundrect>
                <v:roundrect id="AutoShape 41" o:spid="_x0000_s1063" style="position:absolute;left:24188;top:26919;width:12619;height:31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yfsQA&#10;AADbAAAADwAAAGRycy9kb3ducmV2LnhtbESPzWrDMBCE74W8g9hCb43Ul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sn7EAAAA2wAAAA8AAAAAAAAAAAAAAAAAmAIAAGRycy9k&#10;b3ducmV2LnhtbFBLBQYAAAAABAAEAPUAAACJAwAAAAA=&#10;">
                  <v:textbo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итоговый</w:t>
                        </w:r>
                      </w:p>
                    </w:txbxContent>
                  </v:textbox>
                </v:roundrect>
                <v:roundrect id="AutoShape 42" o:spid="_x0000_s1064" style="position:absolute;left:24188;top:18512;width:12619;height:313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mDMAA&#10;AADbAAAADwAAAGRycy9kb3ducmV2LnhtbERPz2vCMBS+D/Y/hDfwNpNNHFs1yhgo3sS6w47P5tkW&#10;m5eapLX615uDsOPH93u+HGwjevKhdqzhbaxAEBfO1Fxq+N2vXj9BhIhssHFMGq4UYLl4fppjZtyF&#10;d9TnsRQphEOGGqoY20zKUFRkMYxdS5y4o/MWY4K+lMbjJYXbRr4r9SEt1pwaKmzpp6LilHdWQ2FU&#10;p/xfv/06TGN+67szy/VZ69HL8D0DEWmI/+KHe2M0TN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MmDMAAAADbAAAADwAAAAAAAAAAAAAAAACYAgAAZHJzL2Rvd25y&#10;ZXYueG1sUEsFBgAAAAAEAAQA9QAAAIUDAAAAAA==&#10;">
                  <v:textbox>
                    <w:txbxContent>
                      <w:p w:rsidR="00F51C60" w:rsidRPr="00943F45" w:rsidRDefault="00F51C60" w:rsidP="00F16B29">
                        <w:pPr>
                          <w:jc w:val="center"/>
                          <w:rPr>
                            <w:rFonts w:ascii="Times New Roman" w:eastAsia="Times New Roman" w:hAnsi="Times New Roman" w:cs="Times New Roman"/>
                          </w:rPr>
                        </w:pPr>
                        <w:r w:rsidRPr="00943F45">
                          <w:rPr>
                            <w:rFonts w:ascii="Times New Roman" w:eastAsia="Times New Roman" w:hAnsi="Times New Roman" w:cs="Times New Roman"/>
                          </w:rPr>
                          <w:t>тематический</w:t>
                        </w:r>
                      </w:p>
                    </w:txbxContent>
                  </v:textbox>
                </v:roundrect>
                <v:line id="Line 43" o:spid="_x0000_s1065" style="position:absolute;visibility:visible;mso-wrap-style:square" from="34721,1675" to="50492,1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44" o:spid="_x0000_s1066" style="position:absolute;visibility:visible;mso-wrap-style:square" from="50477,1682" to="50477,3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rect id="Rectangle 45" o:spid="_x0000_s1067" style="position:absolute;top:34285;width:52578;height:3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F51C60" w:rsidRPr="00943F45" w:rsidRDefault="00F51C60" w:rsidP="00F16B29">
                        <w:pPr>
                          <w:jc w:val="center"/>
                          <w:rPr>
                            <w:rFonts w:ascii="Times New Roman" w:eastAsia="Times New Roman" w:hAnsi="Times New Roman" w:cs="Times New Roman"/>
                            <w:b/>
                          </w:rPr>
                        </w:pPr>
                        <w:r w:rsidRPr="00943F45">
                          <w:rPr>
                            <w:rFonts w:ascii="Times New Roman" w:eastAsia="Times New Roman" w:hAnsi="Times New Roman" w:cs="Times New Roman"/>
                          </w:rPr>
                          <w:t xml:space="preserve">Степень обобщённости оценки: </w:t>
                        </w:r>
                      </w:p>
                    </w:txbxContent>
                  </v:textbox>
                </v:rect>
                <w10:wrap anchory="line"/>
              </v:group>
            </w:pict>
          </mc:Fallback>
        </mc:AlternateConten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E11D50" w:rsidRDefault="00E11D50" w:rsidP="00DA1F87">
      <w:pPr>
        <w:shd w:val="clear" w:color="auto" w:fill="FFFFFF"/>
        <w:spacing w:after="0" w:line="276" w:lineRule="auto"/>
        <w:ind w:right="45" w:firstLine="397"/>
        <w:jc w:val="both"/>
        <w:rPr>
          <w:rFonts w:ascii="Times New Roman" w:hAnsi="Times New Roman" w:cs="Times New Roman"/>
          <w:sz w:val="24"/>
          <w:szCs w:val="24"/>
        </w:rPr>
      </w:pPr>
    </w:p>
    <w:p w:rsidR="00E11D50" w:rsidRDefault="00E11D50" w:rsidP="00DA1F87">
      <w:pPr>
        <w:shd w:val="clear" w:color="auto" w:fill="FFFFFF"/>
        <w:spacing w:after="0" w:line="276" w:lineRule="auto"/>
        <w:ind w:right="45" w:firstLine="397"/>
        <w:jc w:val="both"/>
        <w:rPr>
          <w:rFonts w:ascii="Times New Roman" w:hAnsi="Times New Roman" w:cs="Times New Roman"/>
          <w:sz w:val="24"/>
          <w:szCs w:val="24"/>
        </w:rPr>
      </w:pPr>
    </w:p>
    <w:p w:rsidR="00E11D50" w:rsidRDefault="00E11D50" w:rsidP="00DA1F87">
      <w:pPr>
        <w:shd w:val="clear" w:color="auto" w:fill="FFFFFF"/>
        <w:spacing w:after="0" w:line="276" w:lineRule="auto"/>
        <w:ind w:right="45" w:firstLine="397"/>
        <w:jc w:val="both"/>
        <w:rPr>
          <w:rFonts w:ascii="Times New Roman" w:hAnsi="Times New Roman" w:cs="Times New Roman"/>
          <w:sz w:val="24"/>
          <w:szCs w:val="24"/>
        </w:rPr>
      </w:pPr>
    </w:p>
    <w:p w:rsidR="00E11D50" w:rsidRDefault="00E11D50" w:rsidP="00DA1F87">
      <w:pPr>
        <w:shd w:val="clear" w:color="auto" w:fill="FFFFFF"/>
        <w:spacing w:after="0" w:line="276" w:lineRule="auto"/>
        <w:ind w:right="45" w:firstLine="397"/>
        <w:jc w:val="both"/>
        <w:rPr>
          <w:rFonts w:ascii="Times New Roman" w:hAnsi="Times New Roman" w:cs="Times New Roman"/>
          <w:sz w:val="24"/>
          <w:szCs w:val="24"/>
        </w:rPr>
      </w:pPr>
    </w:p>
    <w:p w:rsidR="00E11D50" w:rsidRDefault="00E11D50" w:rsidP="00DA1F87">
      <w:pPr>
        <w:shd w:val="clear" w:color="auto" w:fill="FFFFFF"/>
        <w:spacing w:after="0" w:line="276" w:lineRule="auto"/>
        <w:ind w:right="45" w:firstLine="397"/>
        <w:jc w:val="both"/>
        <w:rPr>
          <w:rFonts w:ascii="Times New Roman" w:hAnsi="Times New Roman" w:cs="Times New Roman"/>
          <w:sz w:val="24"/>
          <w:szCs w:val="24"/>
        </w:rPr>
      </w:pPr>
    </w:p>
    <w:p w:rsidR="00E11D50" w:rsidRDefault="00E11D50" w:rsidP="00DA1F87">
      <w:pPr>
        <w:shd w:val="clear" w:color="auto" w:fill="FFFFFF"/>
        <w:spacing w:after="0" w:line="276" w:lineRule="auto"/>
        <w:ind w:right="45" w:firstLine="397"/>
        <w:jc w:val="both"/>
        <w:rPr>
          <w:rFonts w:ascii="Times New Roman" w:hAnsi="Times New Roman" w:cs="Times New Roman"/>
          <w:sz w:val="24"/>
          <w:szCs w:val="24"/>
        </w:rPr>
      </w:pPr>
    </w:p>
    <w:p w:rsidR="00E11D50" w:rsidRDefault="00E11D50"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sz w:val="24"/>
          <w:szCs w:val="24"/>
        </w:rPr>
        <w:t>О</w:t>
      </w:r>
      <w:r w:rsidRPr="002A1DD6">
        <w:rPr>
          <w:rFonts w:ascii="Times New Roman" w:hAnsi="Times New Roman" w:cs="Times New Roman"/>
          <w:b/>
          <w:bCs/>
          <w:sz w:val="24"/>
          <w:szCs w:val="24"/>
        </w:rPr>
        <w:t xml:space="preserve">бъектом оценки предметных результатов  </w:t>
      </w:r>
      <w:r w:rsidRPr="002A1DD6">
        <w:rPr>
          <w:rFonts w:ascii="Times New Roman" w:hAnsi="Times New Roman" w:cs="Times New Roman"/>
          <w:sz w:val="24"/>
          <w:szCs w:val="24"/>
        </w:rPr>
        <w:t>становится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sz w:val="24"/>
          <w:szCs w:val="24"/>
        </w:rPr>
        <w:t>В МОБУ «СОШ №14» ис</w:t>
      </w:r>
      <w:r w:rsidR="00B95F39" w:rsidRPr="002A1DD6">
        <w:rPr>
          <w:rFonts w:ascii="Times New Roman" w:hAnsi="Times New Roman" w:cs="Times New Roman"/>
          <w:sz w:val="24"/>
          <w:szCs w:val="24"/>
        </w:rPr>
        <w:t>пользуется система отметок по 5-</w:t>
      </w:r>
      <w:r w:rsidRPr="002A1DD6">
        <w:rPr>
          <w:rFonts w:ascii="Times New Roman" w:hAnsi="Times New Roman" w:cs="Times New Roman"/>
          <w:sz w:val="24"/>
          <w:szCs w:val="24"/>
        </w:rPr>
        <w:t>балльной шкале.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r w:rsidRPr="002A1DD6">
        <w:rPr>
          <w:rFonts w:ascii="Times New Roman" w:hAnsi="Times New Roman" w:cs="Times New Roman"/>
          <w:sz w:val="24"/>
          <w:szCs w:val="24"/>
        </w:rP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w:t>
      </w:r>
      <w:r w:rsidRPr="002A1DD6">
        <w:rPr>
          <w:rFonts w:ascii="Times New Roman" w:hAnsi="Times New Roman" w:cs="Times New Roman"/>
          <w:sz w:val="24"/>
          <w:szCs w:val="24"/>
        </w:rPr>
        <w:lastRenderedPageBreak/>
        <w:t>невозмож</w:t>
      </w:r>
      <w:r w:rsidRPr="002A1DD6">
        <w:rPr>
          <w:rFonts w:ascii="Times New Roman" w:hAnsi="Times New Roman" w:cs="Times New Roman"/>
          <w:sz w:val="24"/>
          <w:szCs w:val="24"/>
        </w:rPr>
        <w:softHyphen/>
        <w:t xml:space="preserve">ности продолжения обучения на следующей ступени общего образования, выносятся </w:t>
      </w:r>
      <w:r w:rsidRPr="002A1DD6">
        <w:rPr>
          <w:rFonts w:ascii="Times New Roman" w:hAnsi="Times New Roman" w:cs="Times New Roman"/>
          <w:b/>
          <w:iCs/>
          <w:sz w:val="24"/>
          <w:szCs w:val="24"/>
        </w:rPr>
        <w:t>только предметные и метапредметные результаты</w:t>
      </w:r>
      <w:r w:rsidRPr="002A1DD6">
        <w:rPr>
          <w:rFonts w:ascii="Times New Roman" w:hAnsi="Times New Roman" w:cs="Times New Roman"/>
          <w:sz w:val="24"/>
          <w:szCs w:val="24"/>
        </w:rPr>
        <w:t>.</w:t>
      </w:r>
    </w:p>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tbl>
      <w:tblPr>
        <w:tblStyle w:val="af4"/>
        <w:tblW w:w="0" w:type="auto"/>
        <w:tblLook w:val="04A0" w:firstRow="1" w:lastRow="0" w:firstColumn="1" w:lastColumn="0" w:noHBand="0" w:noVBand="1"/>
      </w:tblPr>
      <w:tblGrid>
        <w:gridCol w:w="4527"/>
        <w:gridCol w:w="5174"/>
      </w:tblGrid>
      <w:tr w:rsidR="00F16B29" w:rsidRPr="002A1DD6" w:rsidTr="00C52113">
        <w:tc>
          <w:tcPr>
            <w:tcW w:w="10695" w:type="dxa"/>
            <w:gridSpan w:val="2"/>
          </w:tcPr>
          <w:p w:rsidR="00F16B29" w:rsidRPr="002A1DD6" w:rsidRDefault="00F16B29" w:rsidP="00DA1F87">
            <w:pPr>
              <w:spacing w:line="276" w:lineRule="auto"/>
              <w:ind w:right="45"/>
              <w:jc w:val="center"/>
              <w:rPr>
                <w:rFonts w:ascii="Times New Roman" w:hAnsi="Times New Roman" w:cs="Times New Roman"/>
                <w:sz w:val="24"/>
                <w:szCs w:val="24"/>
              </w:rPr>
            </w:pPr>
            <w:r w:rsidRPr="002A1DD6">
              <w:rPr>
                <w:rFonts w:ascii="Times New Roman" w:hAnsi="Times New Roman" w:cs="Times New Roman"/>
                <w:b/>
                <w:sz w:val="24"/>
                <w:szCs w:val="24"/>
              </w:rPr>
              <w:t>Процедуры и механизмы оценки предметных результатов</w:t>
            </w:r>
          </w:p>
        </w:tc>
      </w:tr>
      <w:tr w:rsidR="00F16B29" w:rsidRPr="002A1DD6" w:rsidTr="00C52113">
        <w:tc>
          <w:tcPr>
            <w:tcW w:w="5347" w:type="dxa"/>
          </w:tcPr>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t>Внешняя оценка</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Предмет оценки</w:t>
            </w:r>
            <w:r w:rsidRPr="002A1DD6">
              <w:rPr>
                <w:rFonts w:ascii="Times New Roman" w:hAnsi="Times New Roman" w:cs="Times New Roman"/>
                <w:sz w:val="24"/>
                <w:szCs w:val="24"/>
              </w:rPr>
              <w:t xml:space="preserve"> эффективность воспитательно-образовательной деятельности учреждения</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Форма</w:t>
            </w:r>
            <w:r w:rsidRPr="002A1DD6">
              <w:rPr>
                <w:rFonts w:ascii="Times New Roman" w:hAnsi="Times New Roman" w:cs="Times New Roman"/>
                <w:sz w:val="24"/>
                <w:szCs w:val="24"/>
              </w:rPr>
              <w:t xml:space="preserve"> проведения процедуры: неперсонифицированные мониторинговые исследования образовательных достижений обучающихся и выпускников начальной школы:</w:t>
            </w:r>
          </w:p>
          <w:p w:rsidR="00F16B29" w:rsidRPr="002A1DD6" w:rsidRDefault="00F16B29" w:rsidP="00DA1F87">
            <w:pPr>
              <w:tabs>
                <w:tab w:val="left" w:pos="557"/>
              </w:tabs>
              <w:spacing w:line="276" w:lineRule="auto"/>
              <w:ind w:right="45" w:firstLine="397"/>
              <w:jc w:val="both"/>
              <w:rPr>
                <w:rFonts w:ascii="Times New Roman" w:hAnsi="Times New Roman" w:cs="Times New Roman"/>
                <w:sz w:val="24"/>
                <w:szCs w:val="24"/>
              </w:rPr>
            </w:pPr>
            <w:r w:rsidRPr="002A1DD6">
              <w:rPr>
                <w:rFonts w:ascii="Times New Roman" w:hAnsi="Times New Roman" w:cs="Times New Roman"/>
                <w:sz w:val="24"/>
                <w:szCs w:val="24"/>
              </w:rPr>
              <w:t>– в рамках аттестации педагогов и аккредитации образовательного учреждения;</w:t>
            </w:r>
          </w:p>
          <w:p w:rsidR="00F16B29" w:rsidRPr="002A1DD6" w:rsidRDefault="00F16B29" w:rsidP="00DA1F87">
            <w:pPr>
              <w:tabs>
                <w:tab w:val="left" w:pos="557"/>
              </w:tabs>
              <w:spacing w:line="276" w:lineRule="auto"/>
              <w:ind w:right="45" w:firstLine="397"/>
              <w:jc w:val="both"/>
              <w:rPr>
                <w:rFonts w:ascii="Times New Roman" w:hAnsi="Times New Roman" w:cs="Times New Roman"/>
                <w:sz w:val="24"/>
                <w:szCs w:val="24"/>
              </w:rPr>
            </w:pPr>
            <w:r w:rsidRPr="002A1DD6">
              <w:rPr>
                <w:rFonts w:ascii="Times New Roman" w:hAnsi="Times New Roman" w:cs="Times New Roman"/>
                <w:sz w:val="24"/>
                <w:szCs w:val="24"/>
              </w:rPr>
              <w:t>-проведение анализа данных о результатах выполнения выпускниками итоговых работ.</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Субъекты оценочной деятельности: </w:t>
            </w:r>
            <w:r w:rsidRPr="002A1DD6">
              <w:rPr>
                <w:rFonts w:ascii="Times New Roman" w:hAnsi="Times New Roman" w:cs="Times New Roman"/>
                <w:sz w:val="24"/>
                <w:szCs w:val="24"/>
              </w:rPr>
              <w:t>специалисты, не работающие в образовательном учреждении.</w:t>
            </w:r>
          </w:p>
          <w:p w:rsidR="00F16B29" w:rsidRPr="002A1DD6" w:rsidRDefault="00F16B29" w:rsidP="00DA1F87">
            <w:pPr>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Инструментарий, формы оценки: </w:t>
            </w:r>
            <w:r w:rsidRPr="002A1DD6">
              <w:rPr>
                <w:rFonts w:ascii="Times New Roman" w:hAnsi="Times New Roman" w:cs="Times New Roman"/>
                <w:sz w:val="24"/>
                <w:szCs w:val="24"/>
              </w:rPr>
              <w:t>контрольные работы по русскому языку и математике</w:t>
            </w:r>
          </w:p>
        </w:tc>
        <w:tc>
          <w:tcPr>
            <w:tcW w:w="5348" w:type="dxa"/>
          </w:tcPr>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t>Внутренняя оценка</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Предмет оценки</w:t>
            </w:r>
            <w:r w:rsidRPr="002A1DD6">
              <w:rPr>
                <w:rFonts w:ascii="Times New Roman" w:hAnsi="Times New Roman" w:cs="Times New Roman"/>
                <w:sz w:val="24"/>
                <w:szCs w:val="24"/>
              </w:rPr>
              <w:t>сформированности действий обучающихся с предметным содержанием (предметных действий); наличие система опорных предметных знаний; наличие системы знаний, дополняющих и расширяющих опорную систему знаний.</w:t>
            </w:r>
          </w:p>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t>Задача оценки данных результатов:</w:t>
            </w:r>
          </w:p>
          <w:p w:rsidR="00F16B29" w:rsidRPr="002A1DD6" w:rsidRDefault="00F16B29" w:rsidP="00DA1F87">
            <w:pPr>
              <w:widowControl w:val="0"/>
              <w:numPr>
                <w:ilvl w:val="0"/>
                <w:numId w:val="24"/>
              </w:numPr>
              <w:autoSpaceDE w:val="0"/>
              <w:autoSpaceDN w:val="0"/>
              <w:adjustRightInd w:val="0"/>
              <w:spacing w:line="276" w:lineRule="auto"/>
              <w:ind w:left="44" w:right="45"/>
              <w:jc w:val="both"/>
              <w:rPr>
                <w:rFonts w:ascii="Times New Roman" w:hAnsi="Times New Roman" w:cs="Times New Roman"/>
                <w:sz w:val="24"/>
                <w:szCs w:val="24"/>
              </w:rPr>
            </w:pPr>
            <w:r w:rsidRPr="002A1DD6">
              <w:rPr>
                <w:rFonts w:ascii="Times New Roman" w:hAnsi="Times New Roman" w:cs="Times New Roman"/>
                <w:sz w:val="24"/>
                <w:szCs w:val="24"/>
              </w:rPr>
              <w:t>определение достижения учащимися опорной системы знаний по русскому языку и математике, метапредметных действий речевых (навык осознанного чтения, навык работы с информацией) и коммуникативных (сотрудничество с учителем и сверстниками) как наиболее важных для продолжения обучения;</w:t>
            </w:r>
          </w:p>
          <w:p w:rsidR="00F16B29" w:rsidRPr="002A1DD6" w:rsidRDefault="00F16B29" w:rsidP="00DA1F87">
            <w:pPr>
              <w:widowControl w:val="0"/>
              <w:numPr>
                <w:ilvl w:val="0"/>
                <w:numId w:val="24"/>
              </w:numPr>
              <w:autoSpaceDE w:val="0"/>
              <w:autoSpaceDN w:val="0"/>
              <w:adjustRightInd w:val="0"/>
              <w:spacing w:line="276" w:lineRule="auto"/>
              <w:ind w:left="44" w:right="45"/>
              <w:jc w:val="both"/>
              <w:rPr>
                <w:rFonts w:ascii="Times New Roman" w:hAnsi="Times New Roman" w:cs="Times New Roman"/>
                <w:sz w:val="24"/>
                <w:szCs w:val="24"/>
              </w:rPr>
            </w:pPr>
            <w:r w:rsidRPr="002A1DD6">
              <w:rPr>
                <w:rFonts w:ascii="Times New Roman" w:hAnsi="Times New Roman" w:cs="Times New Roman"/>
                <w:sz w:val="24"/>
                <w:szCs w:val="24"/>
              </w:rPr>
              <w:t>определение готовности обучающихся для обучения в школе 2-ой ступени;</w:t>
            </w:r>
          </w:p>
          <w:p w:rsidR="00F16B29" w:rsidRPr="002A1DD6" w:rsidRDefault="00F16B29" w:rsidP="00DA1F87">
            <w:pPr>
              <w:widowControl w:val="0"/>
              <w:numPr>
                <w:ilvl w:val="0"/>
                <w:numId w:val="24"/>
              </w:numPr>
              <w:tabs>
                <w:tab w:val="clear" w:pos="454"/>
                <w:tab w:val="left" w:pos="492"/>
                <w:tab w:val="num" w:pos="592"/>
              </w:tabs>
              <w:autoSpaceDE w:val="0"/>
              <w:autoSpaceDN w:val="0"/>
              <w:adjustRightInd w:val="0"/>
              <w:spacing w:line="276" w:lineRule="auto"/>
              <w:ind w:left="-8" w:right="45"/>
              <w:jc w:val="both"/>
              <w:rPr>
                <w:rFonts w:ascii="Times New Roman" w:hAnsi="Times New Roman" w:cs="Times New Roman"/>
                <w:sz w:val="24"/>
                <w:szCs w:val="24"/>
              </w:rPr>
            </w:pPr>
            <w:r w:rsidRPr="002A1DD6">
              <w:rPr>
                <w:rFonts w:ascii="Times New Roman" w:hAnsi="Times New Roman" w:cs="Times New Roman"/>
                <w:sz w:val="24"/>
                <w:szCs w:val="24"/>
              </w:rPr>
              <w:t>определение возможностей индивидуального развития обучающихся</w:t>
            </w:r>
            <w:r w:rsidRPr="002A1DD6">
              <w:rPr>
                <w:rFonts w:ascii="Times New Roman" w:hAnsi="Times New Roman" w:cs="Times New Roman"/>
                <w:b/>
                <w:sz w:val="24"/>
                <w:szCs w:val="24"/>
              </w:rPr>
              <w:t xml:space="preserve">. </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Субъекты оценочной деятельности</w:t>
            </w:r>
            <w:r w:rsidRPr="002A1DD6">
              <w:rPr>
                <w:rFonts w:ascii="Times New Roman" w:hAnsi="Times New Roman" w:cs="Times New Roman"/>
                <w:sz w:val="24"/>
                <w:szCs w:val="24"/>
              </w:rPr>
              <w:t>: администрация,   учитель, обучающиеся.</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Форма проведения процедуры</w:t>
            </w:r>
            <w:r w:rsidRPr="002A1DD6">
              <w:rPr>
                <w:rFonts w:ascii="Times New Roman" w:hAnsi="Times New Roman" w:cs="Times New Roman"/>
                <w:sz w:val="24"/>
                <w:szCs w:val="24"/>
              </w:rPr>
              <w:t>:</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Неперсонифицированные</w:t>
            </w:r>
            <w:r w:rsidRPr="002A1DD6">
              <w:rPr>
                <w:rFonts w:ascii="Times New Roman" w:hAnsi="Times New Roman" w:cs="Times New Roman"/>
                <w:sz w:val="24"/>
                <w:szCs w:val="24"/>
              </w:rPr>
              <w:t>мониторинговые исследования проводит: заместитель директора по УВР в рамках внутришкольного контроля:</w:t>
            </w:r>
          </w:p>
          <w:p w:rsidR="00F16B29" w:rsidRPr="002A1DD6" w:rsidRDefault="00F16B29" w:rsidP="00DA1F87">
            <w:pPr>
              <w:widowControl w:val="0"/>
              <w:numPr>
                <w:ilvl w:val="0"/>
                <w:numId w:val="25"/>
              </w:numPr>
              <w:tabs>
                <w:tab w:val="clear" w:pos="454"/>
                <w:tab w:val="left" w:pos="292"/>
                <w:tab w:val="num" w:pos="792"/>
              </w:tabs>
              <w:autoSpaceDE w:val="0"/>
              <w:autoSpaceDN w:val="0"/>
              <w:adjustRightInd w:val="0"/>
              <w:spacing w:line="276" w:lineRule="auto"/>
              <w:ind w:left="-8" w:right="45" w:firstLine="8"/>
              <w:jc w:val="both"/>
              <w:rPr>
                <w:rFonts w:ascii="Times New Roman" w:hAnsi="Times New Roman" w:cs="Times New Roman"/>
                <w:sz w:val="24"/>
                <w:szCs w:val="24"/>
              </w:rPr>
            </w:pPr>
            <w:r w:rsidRPr="002A1DD6">
              <w:rPr>
                <w:rFonts w:ascii="Times New Roman" w:hAnsi="Times New Roman" w:cs="Times New Roman"/>
                <w:sz w:val="24"/>
                <w:szCs w:val="24"/>
              </w:rPr>
              <w:t>в рамках промежуточной и итоговой аттестации (три работы: русский язык, математика, комплексная работа на межпредметной основе);</w:t>
            </w:r>
          </w:p>
          <w:p w:rsidR="00F16B29" w:rsidRPr="002A1DD6" w:rsidRDefault="00F16B29" w:rsidP="00DA1F87">
            <w:pPr>
              <w:widowControl w:val="0"/>
              <w:numPr>
                <w:ilvl w:val="0"/>
                <w:numId w:val="25"/>
              </w:numPr>
              <w:tabs>
                <w:tab w:val="clear" w:pos="454"/>
                <w:tab w:val="left" w:pos="292"/>
                <w:tab w:val="num" w:pos="792"/>
              </w:tabs>
              <w:autoSpaceDE w:val="0"/>
              <w:autoSpaceDN w:val="0"/>
              <w:adjustRightInd w:val="0"/>
              <w:spacing w:line="276" w:lineRule="auto"/>
              <w:ind w:left="-8" w:right="45" w:firstLine="8"/>
              <w:jc w:val="both"/>
              <w:rPr>
                <w:rFonts w:ascii="Times New Roman" w:hAnsi="Times New Roman" w:cs="Times New Roman"/>
                <w:sz w:val="24"/>
                <w:szCs w:val="24"/>
              </w:rPr>
            </w:pPr>
            <w:r w:rsidRPr="002A1DD6">
              <w:rPr>
                <w:rFonts w:ascii="Times New Roman" w:hAnsi="Times New Roman" w:cs="Times New Roman"/>
                <w:sz w:val="24"/>
                <w:szCs w:val="24"/>
              </w:rPr>
              <w:t>на этапах рубежного контроля (полугодие).</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Персонифицированные мониторинговые исследования  </w:t>
            </w:r>
            <w:r w:rsidRPr="002A1DD6">
              <w:rPr>
                <w:rFonts w:ascii="Times New Roman" w:hAnsi="Times New Roman" w:cs="Times New Roman"/>
                <w:sz w:val="24"/>
                <w:szCs w:val="24"/>
              </w:rPr>
              <w:t xml:space="preserve">проводят: </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1. Учительв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триместра; промежуточной и итоговой аттестации.</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2. Ученик через самооценку результатов текущей успеваемости, по итогам триместра, года, промежуточной и итоговой аттестации.</w:t>
            </w:r>
          </w:p>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lastRenderedPageBreak/>
              <w:t>Инструментарий:</w:t>
            </w:r>
          </w:p>
          <w:p w:rsidR="00F16B29" w:rsidRPr="002A1DD6" w:rsidRDefault="00F16B29" w:rsidP="00DA1F87">
            <w:pPr>
              <w:widowControl w:val="0"/>
              <w:numPr>
                <w:ilvl w:val="0"/>
                <w:numId w:val="30"/>
              </w:numPr>
              <w:tabs>
                <w:tab w:val="left" w:pos="557"/>
              </w:tabs>
              <w:suppressAutoHyphens/>
              <w:autoSpaceDN w:val="0"/>
              <w:spacing w:line="276" w:lineRule="auto"/>
              <w:ind w:left="0" w:right="45" w:firstLine="283"/>
              <w:jc w:val="both"/>
              <w:textAlignment w:val="baseline"/>
              <w:rPr>
                <w:rFonts w:ascii="Times New Roman" w:hAnsi="Times New Roman" w:cs="Times New Roman"/>
                <w:sz w:val="24"/>
                <w:szCs w:val="24"/>
              </w:rPr>
            </w:pPr>
            <w:r w:rsidRPr="002A1DD6">
              <w:rPr>
                <w:rFonts w:ascii="Times New Roman" w:hAnsi="Times New Roman" w:cs="Times New Roman"/>
                <w:sz w:val="24"/>
                <w:szCs w:val="24"/>
              </w:rPr>
              <w:t>В рамках итоговой аттестации и текущего контроля:  итоговые контрольные работы по русскому языку, математике, включающие проверку сформировнности базового уровня (оценка планируемых результатов под условным названием «Выпускник  научится»);</w:t>
            </w:r>
          </w:p>
          <w:p w:rsidR="00F16B29" w:rsidRPr="002A1DD6" w:rsidRDefault="00F16B29" w:rsidP="00DA1F87">
            <w:pPr>
              <w:widowControl w:val="0"/>
              <w:numPr>
                <w:ilvl w:val="0"/>
                <w:numId w:val="30"/>
              </w:numPr>
              <w:tabs>
                <w:tab w:val="left" w:pos="557"/>
              </w:tabs>
              <w:suppressAutoHyphens/>
              <w:autoSpaceDN w:val="0"/>
              <w:spacing w:line="276" w:lineRule="auto"/>
              <w:ind w:left="0" w:right="45" w:firstLine="283"/>
              <w:jc w:val="both"/>
              <w:textAlignment w:val="baseline"/>
              <w:rPr>
                <w:rFonts w:ascii="Times New Roman" w:hAnsi="Times New Roman" w:cs="Times New Roman"/>
                <w:sz w:val="24"/>
                <w:szCs w:val="24"/>
              </w:rPr>
            </w:pPr>
            <w:r w:rsidRPr="002A1DD6">
              <w:rPr>
                <w:rFonts w:ascii="Times New Roman" w:hAnsi="Times New Roman" w:cs="Times New Roman"/>
                <w:sz w:val="24"/>
                <w:szCs w:val="24"/>
              </w:rPr>
              <w:t>Комплексные работы на межпредметной основе.</w:t>
            </w:r>
          </w:p>
          <w:p w:rsidR="00F16B29" w:rsidRPr="002A1DD6" w:rsidRDefault="00F16B29" w:rsidP="00DA1F87">
            <w:pPr>
              <w:shd w:val="clear" w:color="auto" w:fill="FFFFFF"/>
              <w:spacing w:line="276" w:lineRule="auto"/>
              <w:ind w:right="45"/>
              <w:jc w:val="both"/>
              <w:rPr>
                <w:rFonts w:ascii="Times New Roman" w:hAnsi="Times New Roman" w:cs="Times New Roman"/>
                <w:sz w:val="24"/>
                <w:szCs w:val="24"/>
              </w:rPr>
            </w:pPr>
            <w:r w:rsidRPr="002A1DD6">
              <w:rPr>
                <w:rFonts w:ascii="Times New Roman" w:hAnsi="Times New Roman" w:cs="Times New Roman"/>
                <w:b/>
                <w:sz w:val="24"/>
                <w:szCs w:val="24"/>
              </w:rPr>
              <w:t xml:space="preserve">Методы оценки: </w:t>
            </w:r>
            <w:r w:rsidRPr="002A1DD6">
              <w:rPr>
                <w:rFonts w:ascii="Times New Roman" w:hAnsi="Times New Roman" w:cs="Times New Roman"/>
                <w:sz w:val="24"/>
                <w:szCs w:val="24"/>
              </w:rPr>
              <w:t>стандартизированные письменные и устные работы, проектные  работы.</w:t>
            </w:r>
          </w:p>
          <w:p w:rsidR="00F16B29" w:rsidRPr="002A1DD6" w:rsidRDefault="00F16B29" w:rsidP="00DA1F87">
            <w:pPr>
              <w:tabs>
                <w:tab w:val="left" w:pos="557"/>
              </w:tabs>
              <w:spacing w:line="276" w:lineRule="auto"/>
              <w:ind w:right="45"/>
              <w:jc w:val="both"/>
              <w:rPr>
                <w:rFonts w:ascii="Times New Roman" w:hAnsi="Times New Roman" w:cs="Times New Roman"/>
                <w:b/>
                <w:sz w:val="24"/>
                <w:szCs w:val="24"/>
              </w:rPr>
            </w:pPr>
            <w:r w:rsidRPr="002A1DD6">
              <w:rPr>
                <w:rFonts w:ascii="Times New Roman" w:hAnsi="Times New Roman" w:cs="Times New Roman"/>
                <w:b/>
                <w:sz w:val="24"/>
                <w:szCs w:val="24"/>
              </w:rPr>
              <w:t>Осуществление обратной связи через:</w:t>
            </w:r>
          </w:p>
          <w:p w:rsidR="00F16B29" w:rsidRPr="002A1DD6" w:rsidRDefault="00F16B29" w:rsidP="00DA1F87">
            <w:pPr>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1. Информированность:</w:t>
            </w:r>
          </w:p>
          <w:p w:rsidR="00F16B29" w:rsidRPr="002A1DD6" w:rsidRDefault="00F16B29" w:rsidP="00DA1F87">
            <w:pPr>
              <w:widowControl w:val="0"/>
              <w:numPr>
                <w:ilvl w:val="0"/>
                <w:numId w:val="26"/>
              </w:numPr>
              <w:tabs>
                <w:tab w:val="clear" w:pos="454"/>
                <w:tab w:val="left" w:pos="492"/>
              </w:tabs>
              <w:autoSpaceDE w:val="0"/>
              <w:autoSpaceDN w:val="0"/>
              <w:adjustRightInd w:val="0"/>
              <w:spacing w:line="276" w:lineRule="auto"/>
              <w:ind w:left="0" w:right="45" w:hanging="8"/>
              <w:jc w:val="both"/>
              <w:rPr>
                <w:rFonts w:ascii="Times New Roman" w:hAnsi="Times New Roman" w:cs="Times New Roman"/>
                <w:b/>
                <w:sz w:val="24"/>
                <w:szCs w:val="24"/>
              </w:rPr>
            </w:pPr>
            <w:r w:rsidRPr="002A1DD6">
              <w:rPr>
                <w:rFonts w:ascii="Times New Roman" w:hAnsi="Times New Roman" w:cs="Times New Roman"/>
                <w:sz w:val="24"/>
                <w:szCs w:val="24"/>
              </w:rPr>
              <w:t>педагогов, об эффективности педагогической деятельности (педсоветах, совещаниях посвященных анализу учебно-воспитательного процесса);</w:t>
            </w:r>
          </w:p>
          <w:p w:rsidR="00F16B29" w:rsidRPr="002A1DD6" w:rsidRDefault="00F16B29" w:rsidP="00DA1F87">
            <w:pPr>
              <w:widowControl w:val="0"/>
              <w:numPr>
                <w:ilvl w:val="0"/>
                <w:numId w:val="26"/>
              </w:numPr>
              <w:tabs>
                <w:tab w:val="clear" w:pos="454"/>
                <w:tab w:val="left" w:pos="492"/>
              </w:tabs>
              <w:autoSpaceDE w:val="0"/>
              <w:autoSpaceDN w:val="0"/>
              <w:adjustRightInd w:val="0"/>
              <w:spacing w:line="276" w:lineRule="auto"/>
              <w:ind w:left="0" w:right="45" w:hanging="8"/>
              <w:jc w:val="both"/>
              <w:rPr>
                <w:rFonts w:ascii="Times New Roman" w:hAnsi="Times New Roman" w:cs="Times New Roman"/>
                <w:sz w:val="24"/>
                <w:szCs w:val="24"/>
              </w:rPr>
            </w:pPr>
            <w:r w:rsidRPr="002A1DD6">
              <w:rPr>
                <w:rFonts w:ascii="Times New Roman" w:hAnsi="Times New Roman" w:cs="Times New Roman"/>
                <w:sz w:val="24"/>
                <w:szCs w:val="24"/>
              </w:rPr>
              <w:t>обучающихся об их личных достижениях (индивидуальные беседы, демонстрацию материалов портфолио).</w:t>
            </w:r>
          </w:p>
          <w:p w:rsidR="00F16B29" w:rsidRPr="002A1DD6" w:rsidRDefault="00F16B29" w:rsidP="00DA1F87">
            <w:pPr>
              <w:shd w:val="clear" w:color="auto" w:fill="FFFFFF"/>
              <w:tabs>
                <w:tab w:val="left" w:pos="557"/>
              </w:tabs>
              <w:spacing w:line="276" w:lineRule="auto"/>
              <w:ind w:right="45"/>
              <w:jc w:val="both"/>
              <w:rPr>
                <w:rFonts w:ascii="Times New Roman" w:hAnsi="Times New Roman" w:cs="Times New Roman"/>
                <w:sz w:val="24"/>
                <w:szCs w:val="24"/>
              </w:rPr>
            </w:pPr>
            <w:r w:rsidRPr="002A1DD6">
              <w:rPr>
                <w:rFonts w:ascii="Times New Roman" w:hAnsi="Times New Roman" w:cs="Times New Roman"/>
                <w:sz w:val="24"/>
                <w:szCs w:val="24"/>
              </w:rPr>
              <w:t>2. 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продвигаться в собственном темпе.</w:t>
            </w:r>
          </w:p>
        </w:tc>
      </w:tr>
    </w:tbl>
    <w:p w:rsidR="00F16B29" w:rsidRPr="002A1DD6" w:rsidRDefault="00F16B29" w:rsidP="00DA1F87">
      <w:pPr>
        <w:shd w:val="clear" w:color="auto" w:fill="FFFFFF"/>
        <w:spacing w:after="0" w:line="276" w:lineRule="auto"/>
        <w:ind w:right="45" w:firstLine="397"/>
        <w:jc w:val="both"/>
        <w:rPr>
          <w:rFonts w:ascii="Times New Roman" w:hAnsi="Times New Roman" w:cs="Times New Roman"/>
          <w:sz w:val="24"/>
          <w:szCs w:val="24"/>
        </w:rPr>
      </w:pPr>
    </w:p>
    <w:p w:rsidR="00F16B29" w:rsidRPr="002A1DD6" w:rsidRDefault="00F16B29" w:rsidP="00DA1F87">
      <w:pPr>
        <w:tabs>
          <w:tab w:val="left" w:pos="6780"/>
        </w:tabs>
        <w:spacing w:after="0" w:line="276" w:lineRule="auto"/>
        <w:ind w:firstLine="360"/>
        <w:jc w:val="center"/>
        <w:rPr>
          <w:rFonts w:ascii="Times New Roman" w:hAnsi="Times New Roman" w:cs="Times New Roman"/>
          <w:b/>
          <w:bCs/>
          <w:color w:val="000000"/>
          <w:sz w:val="24"/>
          <w:szCs w:val="24"/>
        </w:rPr>
      </w:pPr>
      <w:r w:rsidRPr="002A1DD6">
        <w:rPr>
          <w:rFonts w:ascii="Times New Roman" w:hAnsi="Times New Roman" w:cs="Times New Roman"/>
          <w:b/>
          <w:bCs/>
          <w:color w:val="000000"/>
          <w:sz w:val="24"/>
          <w:szCs w:val="24"/>
        </w:rPr>
        <w:t>Формы и виды контроля и учета достижений обучающихся</w:t>
      </w:r>
    </w:p>
    <w:tbl>
      <w:tblPr>
        <w:tblStyle w:val="af4"/>
        <w:tblW w:w="0" w:type="auto"/>
        <w:tblLook w:val="04A0" w:firstRow="1" w:lastRow="0" w:firstColumn="1" w:lastColumn="0" w:noHBand="0" w:noVBand="1"/>
      </w:tblPr>
      <w:tblGrid>
        <w:gridCol w:w="2451"/>
        <w:gridCol w:w="2452"/>
        <w:gridCol w:w="2377"/>
        <w:gridCol w:w="2421"/>
      </w:tblGrid>
      <w:tr w:rsidR="00F16B29" w:rsidRPr="002A1DD6" w:rsidTr="00C52113">
        <w:tc>
          <w:tcPr>
            <w:tcW w:w="5347" w:type="dxa"/>
            <w:gridSpan w:val="2"/>
          </w:tcPr>
          <w:p w:rsidR="00F16B29" w:rsidRPr="002A1DD6" w:rsidRDefault="00F16B29" w:rsidP="00DA1F87">
            <w:pPr>
              <w:tabs>
                <w:tab w:val="left" w:pos="6780"/>
              </w:tabs>
              <w:spacing w:line="276" w:lineRule="auto"/>
              <w:jc w:val="center"/>
              <w:rPr>
                <w:rFonts w:ascii="Times New Roman" w:hAnsi="Times New Roman" w:cs="Times New Roman"/>
                <w:b/>
                <w:sz w:val="24"/>
                <w:szCs w:val="24"/>
              </w:rPr>
            </w:pPr>
            <w:r w:rsidRPr="002A1DD6">
              <w:rPr>
                <w:rFonts w:ascii="Times New Roman" w:hAnsi="Times New Roman" w:cs="Times New Roman"/>
                <w:i/>
                <w:iCs/>
                <w:color w:val="000000"/>
                <w:sz w:val="24"/>
                <w:szCs w:val="24"/>
                <w:lang w:eastAsia="ru-RU"/>
              </w:rPr>
              <w:t>Обязательные формы и методы контроля</w:t>
            </w:r>
          </w:p>
        </w:tc>
        <w:tc>
          <w:tcPr>
            <w:tcW w:w="5348" w:type="dxa"/>
            <w:gridSpan w:val="2"/>
          </w:tcPr>
          <w:p w:rsidR="00F16B29" w:rsidRPr="002A1DD6" w:rsidRDefault="00F16B29" w:rsidP="00DA1F87">
            <w:pPr>
              <w:tabs>
                <w:tab w:val="left" w:pos="6780"/>
              </w:tabs>
              <w:spacing w:line="276" w:lineRule="auto"/>
              <w:jc w:val="center"/>
              <w:rPr>
                <w:rFonts w:ascii="Times New Roman" w:hAnsi="Times New Roman" w:cs="Times New Roman"/>
                <w:b/>
                <w:sz w:val="24"/>
                <w:szCs w:val="24"/>
              </w:rPr>
            </w:pPr>
            <w:r w:rsidRPr="002A1DD6">
              <w:rPr>
                <w:rFonts w:ascii="Times New Roman" w:hAnsi="Times New Roman" w:cs="Times New Roman"/>
                <w:i/>
                <w:iCs/>
                <w:color w:val="000000"/>
                <w:sz w:val="24"/>
                <w:szCs w:val="24"/>
                <w:lang w:eastAsia="ru-RU"/>
              </w:rPr>
              <w:t>Безотметочные формы учета достижений</w:t>
            </w:r>
          </w:p>
        </w:tc>
      </w:tr>
      <w:tr w:rsidR="00F16B29" w:rsidRPr="002A1DD6" w:rsidTr="00C52113">
        <w:tc>
          <w:tcPr>
            <w:tcW w:w="2673" w:type="dxa"/>
            <w:vAlign w:val="center"/>
          </w:tcPr>
          <w:p w:rsidR="00F16B29" w:rsidRPr="002A1DD6" w:rsidRDefault="00F16B29" w:rsidP="00DA1F87">
            <w:pPr>
              <w:autoSpaceDE w:val="0"/>
              <w:adjustRightInd w:val="0"/>
              <w:spacing w:line="276" w:lineRule="auto"/>
              <w:jc w:val="center"/>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Текущая аттестация</w:t>
            </w:r>
          </w:p>
        </w:tc>
        <w:tc>
          <w:tcPr>
            <w:tcW w:w="2674" w:type="dxa"/>
            <w:vAlign w:val="center"/>
          </w:tcPr>
          <w:p w:rsidR="00F16B29" w:rsidRPr="002A1DD6" w:rsidRDefault="00F16B29" w:rsidP="00DA1F87">
            <w:pPr>
              <w:autoSpaceDE w:val="0"/>
              <w:adjustRightInd w:val="0"/>
              <w:spacing w:line="276" w:lineRule="auto"/>
              <w:jc w:val="center"/>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Итоговая аттестация</w:t>
            </w:r>
          </w:p>
          <w:p w:rsidR="00F16B29" w:rsidRPr="002A1DD6" w:rsidRDefault="00F16B29" w:rsidP="00DA1F87">
            <w:pPr>
              <w:autoSpaceDE w:val="0"/>
              <w:adjustRightInd w:val="0"/>
              <w:spacing w:line="276" w:lineRule="auto"/>
              <w:jc w:val="center"/>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(триместр, год)</w:t>
            </w:r>
          </w:p>
        </w:tc>
        <w:tc>
          <w:tcPr>
            <w:tcW w:w="2674" w:type="dxa"/>
            <w:vAlign w:val="center"/>
          </w:tcPr>
          <w:p w:rsidR="00F16B29" w:rsidRPr="002A1DD6" w:rsidRDefault="00F16B29" w:rsidP="00DA1F87">
            <w:pPr>
              <w:autoSpaceDE w:val="0"/>
              <w:adjustRightInd w:val="0"/>
              <w:spacing w:line="276" w:lineRule="auto"/>
              <w:jc w:val="center"/>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Урочная деятельность</w:t>
            </w:r>
          </w:p>
        </w:tc>
        <w:tc>
          <w:tcPr>
            <w:tcW w:w="2674" w:type="dxa"/>
            <w:vAlign w:val="center"/>
          </w:tcPr>
          <w:p w:rsidR="00F16B29" w:rsidRPr="002A1DD6" w:rsidRDefault="00F16B29" w:rsidP="00DA1F87">
            <w:pPr>
              <w:autoSpaceDE w:val="0"/>
              <w:adjustRightInd w:val="0"/>
              <w:spacing w:line="276" w:lineRule="auto"/>
              <w:jc w:val="center"/>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Внеурочная деятельность</w:t>
            </w:r>
          </w:p>
        </w:tc>
      </w:tr>
      <w:tr w:rsidR="00F16B29" w:rsidRPr="002A1DD6" w:rsidTr="00C52113">
        <w:tc>
          <w:tcPr>
            <w:tcW w:w="2673" w:type="dxa"/>
          </w:tcPr>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устный опрос;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письменная самостоятельная работа;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диктанты;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контрольное списывание;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тестовые задания;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графическая работа;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изложение;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доклад;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творческая работа </w:t>
            </w:r>
          </w:p>
        </w:tc>
        <w:tc>
          <w:tcPr>
            <w:tcW w:w="2674" w:type="dxa"/>
          </w:tcPr>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диагностическая контрольная работа;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диктанты;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изложения;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контроль техники чтения. </w:t>
            </w:r>
          </w:p>
        </w:tc>
        <w:tc>
          <w:tcPr>
            <w:tcW w:w="2674" w:type="dxa"/>
          </w:tcPr>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анализ динамики текущей успеваемости. </w:t>
            </w:r>
          </w:p>
        </w:tc>
        <w:tc>
          <w:tcPr>
            <w:tcW w:w="2674" w:type="dxa"/>
          </w:tcPr>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участие в выставках, конкурсах, соревнованиях;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активность в проектах и программах;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творческая работа, отчет;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портфолио; </w:t>
            </w:r>
          </w:p>
          <w:p w:rsidR="00F16B29" w:rsidRPr="002A1DD6" w:rsidRDefault="00F16B29" w:rsidP="00DA1F87">
            <w:pPr>
              <w:autoSpaceDE w:val="0"/>
              <w:adjustRightInd w:val="0"/>
              <w:spacing w:line="276" w:lineRule="auto"/>
              <w:rPr>
                <w:rFonts w:ascii="Times New Roman" w:hAnsi="Times New Roman" w:cs="Times New Roman"/>
                <w:color w:val="000000"/>
                <w:sz w:val="24"/>
                <w:szCs w:val="24"/>
                <w:lang w:eastAsia="ru-RU"/>
              </w:rPr>
            </w:pPr>
            <w:r w:rsidRPr="002A1DD6">
              <w:rPr>
                <w:rFonts w:ascii="Times New Roman" w:hAnsi="Times New Roman" w:cs="Times New Roman"/>
                <w:color w:val="000000"/>
                <w:sz w:val="24"/>
                <w:szCs w:val="24"/>
                <w:lang w:eastAsia="ru-RU"/>
              </w:rPr>
              <w:t xml:space="preserve">- анализ психолого-педагогических исследований. </w:t>
            </w:r>
          </w:p>
        </w:tc>
      </w:tr>
    </w:tbl>
    <w:p w:rsidR="00F16B29" w:rsidRPr="002A1DD6" w:rsidRDefault="00F16B29" w:rsidP="00DA1F87">
      <w:pPr>
        <w:tabs>
          <w:tab w:val="left" w:pos="6780"/>
        </w:tabs>
        <w:spacing w:after="0" w:line="276" w:lineRule="auto"/>
        <w:ind w:firstLine="360"/>
        <w:jc w:val="center"/>
        <w:rPr>
          <w:rFonts w:ascii="Times New Roman" w:hAnsi="Times New Roman" w:cs="Times New Roman"/>
          <w:b/>
          <w:sz w:val="24"/>
          <w:szCs w:val="24"/>
        </w:rPr>
      </w:pPr>
    </w:p>
    <w:p w:rsidR="00B95F39" w:rsidRPr="002A1DD6" w:rsidRDefault="00B95F39" w:rsidP="00DA1F87">
      <w:pPr>
        <w:spacing w:after="0" w:line="276" w:lineRule="auto"/>
        <w:ind w:firstLine="360"/>
        <w:jc w:val="both"/>
        <w:rPr>
          <w:rFonts w:ascii="Times New Roman" w:hAnsi="Times New Roman" w:cs="Times New Roman"/>
          <w:b/>
          <w:sz w:val="24"/>
          <w:szCs w:val="24"/>
        </w:rPr>
      </w:pPr>
      <w:r w:rsidRPr="002A1DD6">
        <w:rPr>
          <w:rFonts w:ascii="Times New Roman" w:hAnsi="Times New Roman" w:cs="Times New Roman"/>
          <w:b/>
          <w:sz w:val="24"/>
          <w:szCs w:val="24"/>
        </w:rPr>
        <w:t>Границы и рамки применения новой системы оценки:</w:t>
      </w:r>
    </w:p>
    <w:p w:rsidR="00B95F39" w:rsidRPr="002A1DD6" w:rsidRDefault="00B95F39" w:rsidP="00DA1F87">
      <w:p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lastRenderedPageBreak/>
        <w:t>1) Постепенное внедрение всех нововведений по этапам, «от простого к сложному».</w:t>
      </w:r>
    </w:p>
    <w:p w:rsidR="00B95F39" w:rsidRPr="002A1DD6" w:rsidRDefault="00B95F39" w:rsidP="00DA1F87">
      <w:p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B95F39" w:rsidRPr="002A1DD6" w:rsidRDefault="00B95F39" w:rsidP="00DA1F87">
      <w:p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3) Ориентир только на поддержание успешности и мотивации ученика. Запрет на любые формы и способы, которые превращали бы систему оценки в «кнут». </w:t>
      </w:r>
    </w:p>
    <w:p w:rsidR="00B95F39" w:rsidRPr="002A1DD6" w:rsidRDefault="00B95F39" w:rsidP="00DA1F87">
      <w:p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4) 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Каждый ученик имеет право на индивидуальную образовательную траекторию – на свой темп освоения материала, на выбранный уровень притязаний. </w:t>
      </w:r>
    </w:p>
    <w:p w:rsidR="00B95F39" w:rsidRPr="002A1DD6" w:rsidRDefault="00B95F39" w:rsidP="00DA1F87">
      <w:pPr>
        <w:tabs>
          <w:tab w:val="left" w:pos="6780"/>
        </w:tabs>
        <w:spacing w:after="0" w:line="276" w:lineRule="auto"/>
        <w:ind w:firstLine="360"/>
        <w:jc w:val="center"/>
        <w:rPr>
          <w:rFonts w:ascii="Times New Roman" w:hAnsi="Times New Roman" w:cs="Times New Roman"/>
          <w:b/>
          <w:sz w:val="24"/>
          <w:szCs w:val="24"/>
        </w:rPr>
      </w:pPr>
    </w:p>
    <w:p w:rsidR="00DE238C" w:rsidRPr="002A1DD6" w:rsidRDefault="00DE238C"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Этапы и уровни использования системы оценки образовательных результатов, требуемых ФГОС</w:t>
      </w:r>
    </w:p>
    <w:p w:rsidR="00DE238C" w:rsidRPr="002A1DD6" w:rsidRDefault="00DE238C"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 xml:space="preserve">Первый этап. </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НАЧАЛЬНЫЙ </w:t>
      </w:r>
      <w:r w:rsidRPr="002A1DD6">
        <w:rPr>
          <w:rFonts w:ascii="Times New Roman" w:eastAsia="Times New Roman" w:hAnsi="Times New Roman" w:cs="Times New Roman"/>
          <w:color w:val="000000"/>
          <w:sz w:val="24"/>
          <w:szCs w:val="24"/>
        </w:rPr>
        <w:t>уровень использования системы оценки.</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На этом этапе вводятся только два правила, которые составляют основу оценивания и без опоры на которые невозможно реализовать все прочие правила и элементы системы оценки. </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Различие оценки и отметки.</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и ученики привыкают различать словесную оценку любых действий и отметку знак за решение учебной задачи (предметной или метапредметной).</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первом классе вместо балльных отметок допустимо использовать только положительную и не различаемую по уровням фиксацию.</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Самооценка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Ученики в диалоге с учителем обучаются самостоятельно оценивать свои результаты по «Алгоритму самооценки».</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первом классе алгоритм состоит из четырёх вопросов:</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Какое было задание? (Учимся вспоминать цель работы.)</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 Удалось выполнить задание? (Учимся сравнивать результат с целью.)</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Задание выполнено верно или не совсем верно? (Учимся находить и признавать ошибки.)</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 Выполнил самостоятельно или с чьей-то помощью? (Учимся оценивать процесс.)</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последующих классах к алгоритму добавляются новые вопросы: «Как мы различаем отметки и оценки?», «Какую себе поставишь отметку?» и т.д.</w:t>
      </w:r>
    </w:p>
    <w:p w:rsidR="00DE238C" w:rsidRPr="002A1DD6" w:rsidRDefault="00DE238C"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Второй этап.</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 СТАНДАРТНЫЙ </w:t>
      </w:r>
      <w:r w:rsidRPr="002A1DD6">
        <w:rPr>
          <w:rFonts w:ascii="Times New Roman" w:eastAsia="Times New Roman" w:hAnsi="Times New Roman" w:cs="Times New Roman"/>
          <w:color w:val="000000"/>
          <w:sz w:val="24"/>
          <w:szCs w:val="24"/>
        </w:rPr>
        <w:t>уровень использования системы оценки.</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На этом этапе учитель начинает использовать те части правил оценивания, без которых невозможно реализовать требования ФГОС по комплексной оценке предметных, метапредметных и личностных результатах каждого ученика.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Таблицы результатов</w:t>
      </w:r>
      <w:r w:rsidRPr="002A1DD6">
        <w:rPr>
          <w:rFonts w:ascii="Times New Roman" w:eastAsia="Times New Roman" w:hAnsi="Times New Roman" w:cs="Times New Roman"/>
          <w:color w:val="000000"/>
          <w:sz w:val="24"/>
          <w:szCs w:val="24"/>
        </w:rPr>
        <w:t>.</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Отметки в таблицы результатов выставляются: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 1-м классе в виде «+» (зачёт, решение задачи, выполнение задания), отсутствие «+» или «-» (задача не решена, задание не выполнено, допущены ошибки);</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в 2- 4 классах отметки ставятся по пятибалльной шкале, которая принята в школе. Эти данные используются для отслеживания того, как конкретные ученики справляются с программными требованиями (насколько они успешны). Эти данные учитель переносит в «Портфолио достижений ученика». Остальные материалы портфолио достижений ученик пополняет самостоятельно (консультируясь с учителем).</w:t>
      </w:r>
    </w:p>
    <w:p w:rsidR="00DE238C" w:rsidRPr="002A1DD6" w:rsidRDefault="00DE238C" w:rsidP="00DA1F87">
      <w:pPr>
        <w:shd w:val="clear" w:color="auto" w:fill="FFFFFF"/>
        <w:spacing w:after="0" w:line="276" w:lineRule="auto"/>
        <w:jc w:val="both"/>
        <w:rPr>
          <w:rFonts w:ascii="Times New Roman" w:eastAsia="Times New Roman" w:hAnsi="Times New Roman" w:cs="Times New Roman"/>
          <w:b/>
          <w:bCs/>
          <w:color w:val="000000"/>
          <w:sz w:val="24"/>
          <w:szCs w:val="24"/>
        </w:rPr>
      </w:pP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Стартовая оценка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Стартовая диагностика</w:t>
      </w:r>
      <w:r w:rsidRPr="002A1DD6">
        <w:rPr>
          <w:rFonts w:ascii="Times New Roman" w:eastAsia="Times New Roman" w:hAnsi="Times New Roman" w:cs="Times New Roman"/>
          <w:color w:val="000000"/>
          <w:sz w:val="24"/>
          <w:szCs w:val="24"/>
        </w:rPr>
        <w:t>.</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Стартовая диагностика в первых классах основывается на результатах мониторинга общей готовности первоклассников к обучению в школе и результатах оценки их предметной готовности к изучению данного курса.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Предметная стартовая </w:t>
      </w:r>
      <w:r w:rsidRPr="002A1DD6">
        <w:rPr>
          <w:rFonts w:ascii="Times New Roman" w:eastAsia="Times New Roman" w:hAnsi="Times New Roman" w:cs="Times New Roman"/>
          <w:color w:val="000000"/>
          <w:sz w:val="24"/>
          <w:szCs w:val="24"/>
        </w:rPr>
        <w:t>диагностика проводится с целью</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выяснения общего уровня готовности класса к изучению того или иного раздела или темы курса;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выяснения уровня готовности данного ребенка и выявления его индивидуальных особенностей. Частичное или даже полное отсутствие у ребенка отдельных знаний и/или навыков указывает на необходимость индивидуальной коррекционной работы с данным ребенком в течение адаптационного периода и направления этой работы. Стартовую диагностику проводят учителя и специалисты образовательного учреждения.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Текущая оценка.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 целью проведения текущего оценивания учителям начальной школы рекомендуется использовать следующие методы оценивания.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Наблюдение метод </w:t>
      </w:r>
      <w:r w:rsidRPr="002A1DD6">
        <w:rPr>
          <w:rFonts w:ascii="Times New Roman" w:eastAsia="Times New Roman" w:hAnsi="Times New Roman" w:cs="Times New Roman"/>
          <w:color w:val="000000"/>
          <w:sz w:val="24"/>
          <w:szCs w:val="24"/>
        </w:rPr>
        <w:t>сбора первичной информации путем непосредственной регистрации учителем наличия заранее выделенных им показателей какого-либо аспекта деятельности всего класса или одного ученика. Можно пользоваться и иными инструментами (линейками достижений, памятками, оценочными листами и др.).</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Наблюдения проводятся достаточно часто и регулярно. В ходе наблюдений его фокус может перемещаться с наблюдения за всем классом на наблюдение за каким-либо одним ребенком или за каким-либо определенным видом деятельности.</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Использование наблюдения в качестве метода оценивания наиболее целесообразно применять для оценивания сформированности и индивидуального прогресса в развитии различных навыков.</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Для оценивания сформированности и индивидуального прогресса в развитии многих навыков учения, можно использовать метод наблюдений для изучения и фиксации следующих аспектов:</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–Приобретение знаний (фиксируется увеличение запаса фактов, идей, слов; умение узнавать знакомое).</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–Понимание (фиксируется умение ухватывать смысл, обсуждать и интерпретировать изученное).</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–Применение (фиксируется способность использовать изученное на практике или в иных целях).</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–Анализ (фиксируется умение вычленять знания или идеи, выделять отдельные компоненты, видеть связи, искать уникальные черты).</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Синтез (фиксируется умение комбинировать, воссоздавать, развивать, создавать новое). Оценка (фиксируется умение выдвигать суждения или заключения на основе выбранных критериев, стандартов, условий).</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–Диалектичность мышления (фиксируется умение рассматривать объект/явление/суждение и т.п. с разных точек зрения, понимать обе позиции, приводить аргументы, принимая возможность существование иной точки зрения) и др. Наблюдения очень полезны и при общей оценке коммуникативных навыков: слушания (слышать инструкции, слышать других, воспринимать информацию); говорения (ясно  выражаться, высказывать мнение, давать устный отчет в малой и большой группе); чтение (способность читать для удовольствия и для получения информации); письма (умение фиксировать наблюдения, делать выписки, излагать краткое содержание, готовить отчеты, вести дневник).</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Метод наблюдений удобен и для оценки степени сформированности таких навыков поисковой и проектной деятельности, навыков работы с информацией, как</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формулировать вопрос, ставить проблему;</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вести наблюдение;</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спланировать работу,</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спланировать время;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собрать данные;</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зафиксировать данные;</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упорядочить и организовать данные;</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проинтерпретировать данные;</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представить результаты или подготовленный продукт.</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Для фиксации результатов наблюдений можно использовать листы достижений, которые позволяют наглядно увидеть как степень сформированности того или иного навыка на данный момент, так и индивидуальный прогресс ребенка.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Оценка за триместр.</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Оценка за триместр  выражается в словесной (устной) характеристике уровня развития ученика: какие предметные действия и на каком уровне он смог продемонстрировать в ходе решения задач по темам данного триместра.</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 Наиболее эффективно в конце триместра дать возможность каждому ученику самому высчитать свою отметку. Для этого необходимо, чтобы у него был перечень всех текущих отметок.</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1-й шаг. </w:t>
      </w:r>
      <w:r w:rsidRPr="002A1DD6">
        <w:rPr>
          <w:rFonts w:ascii="Times New Roman" w:eastAsia="Times New Roman" w:hAnsi="Times New Roman" w:cs="Times New Roman"/>
          <w:color w:val="000000"/>
          <w:sz w:val="24"/>
          <w:szCs w:val="24"/>
        </w:rPr>
        <w:t>За неделю до выставления отметок учитель предлагает ученикам самостоятельно подсчитать отметку.</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2-й шаг</w:t>
      </w:r>
      <w:r w:rsidRPr="002A1DD6">
        <w:rPr>
          <w:rFonts w:ascii="Times New Roman" w:eastAsia="Times New Roman" w:hAnsi="Times New Roman" w:cs="Times New Roman"/>
          <w:color w:val="000000"/>
          <w:sz w:val="24"/>
          <w:szCs w:val="24"/>
        </w:rPr>
        <w:t>. Учитель задаёт вопрос: «Всех ли устраивает та я отметка, которая у вас сейчас получается?»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3-й шаг. </w:t>
      </w:r>
      <w:r w:rsidRPr="002A1DD6">
        <w:rPr>
          <w:rFonts w:ascii="Times New Roman" w:eastAsia="Times New Roman" w:hAnsi="Times New Roman" w:cs="Times New Roman"/>
          <w:color w:val="000000"/>
          <w:sz w:val="24"/>
          <w:szCs w:val="24"/>
        </w:rPr>
        <w:t>Ученики, недовольные своим результатом, договариваются с учителем о сроках пересдачи своих худших результатов контрольной работы, чтобы улучшить свой средний балл. Если у ученика все задания контрольной работы успешно выполнены на необходимом уровне, он может выбрать задания повышенного уровня.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4-й шаг. </w:t>
      </w:r>
      <w:r w:rsidRPr="002A1DD6">
        <w:rPr>
          <w:rFonts w:ascii="Times New Roman" w:eastAsia="Times New Roman" w:hAnsi="Times New Roman" w:cs="Times New Roman"/>
          <w:color w:val="000000"/>
          <w:sz w:val="24"/>
          <w:szCs w:val="24"/>
        </w:rPr>
        <w:t>После пересдачи учитель высчитывает средний балл и объявляет ученикам</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окончательные отметки за триместр.</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5- й шаг. </w:t>
      </w:r>
      <w:r w:rsidRPr="002A1DD6">
        <w:rPr>
          <w:rFonts w:ascii="Times New Roman" w:eastAsia="Times New Roman" w:hAnsi="Times New Roman" w:cs="Times New Roman"/>
          <w:color w:val="000000"/>
          <w:sz w:val="24"/>
          <w:szCs w:val="24"/>
        </w:rPr>
        <w:t>Эта отметка переносится в классный журнал.</w:t>
      </w:r>
    </w:p>
    <w:p w:rsidR="00DE238C" w:rsidRPr="002A1DD6" w:rsidRDefault="00DE238C" w:rsidP="00DA1F87">
      <w:pPr>
        <w:shd w:val="clear" w:color="auto" w:fill="FFFFFF"/>
        <w:spacing w:after="0" w:line="276" w:lineRule="auto"/>
        <w:jc w:val="center"/>
        <w:rPr>
          <w:rFonts w:ascii="Times New Roman" w:eastAsia="Times New Roman" w:hAnsi="Times New Roman" w:cs="Times New Roman"/>
          <w:b/>
          <w:bCs/>
          <w:color w:val="000000"/>
          <w:sz w:val="24"/>
          <w:szCs w:val="24"/>
        </w:rPr>
      </w:pPr>
    </w:p>
    <w:p w:rsidR="00DE238C" w:rsidRPr="002A1DD6" w:rsidRDefault="00DE238C"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Распределение форм контроля по триместрам учебного года на ступени начального общего образования</w:t>
      </w:r>
    </w:p>
    <w:p w:rsidR="00DE238C" w:rsidRPr="002A1DD6" w:rsidRDefault="00DE238C" w:rsidP="00DA1F87">
      <w:pPr>
        <w:shd w:val="clear" w:color="auto" w:fill="FFFFFF"/>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tbl>
      <w:tblPr>
        <w:tblW w:w="98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5"/>
        <w:gridCol w:w="3211"/>
        <w:gridCol w:w="3260"/>
        <w:gridCol w:w="2835"/>
      </w:tblGrid>
      <w:tr w:rsidR="00DE238C" w:rsidRPr="002A1DD6" w:rsidTr="00B610CB">
        <w:trPr>
          <w:trHeight w:val="654"/>
          <w:tblCellSpacing w:w="0" w:type="dxa"/>
        </w:trPr>
        <w:tc>
          <w:tcPr>
            <w:tcW w:w="57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 </w:t>
            </w:r>
          </w:p>
        </w:tc>
        <w:tc>
          <w:tcPr>
            <w:tcW w:w="32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 триместр</w:t>
            </w:r>
          </w:p>
        </w:tc>
        <w:tc>
          <w:tcPr>
            <w:tcW w:w="326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триместр</w:t>
            </w:r>
          </w:p>
        </w:tc>
        <w:tc>
          <w:tcPr>
            <w:tcW w:w="283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 триместр</w:t>
            </w:r>
          </w:p>
        </w:tc>
      </w:tr>
      <w:tr w:rsidR="00DE238C" w:rsidRPr="002A1DD6" w:rsidTr="00B610CB">
        <w:trPr>
          <w:trHeight w:val="310"/>
          <w:tblCellSpacing w:w="0" w:type="dxa"/>
        </w:trPr>
        <w:tc>
          <w:tcPr>
            <w:tcW w:w="57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32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Стартовая диагностика на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двух уровнях:</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педагогическая - на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определение уровня</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готовности к обучению и</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психолого-педагогическая</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диагностика.</w:t>
            </w:r>
          </w:p>
        </w:tc>
        <w:tc>
          <w:tcPr>
            <w:tcW w:w="326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283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Интегрированная</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tc>
      </w:tr>
      <w:tr w:rsidR="00DE238C" w:rsidRPr="002A1DD6" w:rsidTr="00B610CB">
        <w:trPr>
          <w:trHeight w:val="310"/>
          <w:tblCellSpacing w:w="0" w:type="dxa"/>
        </w:trPr>
        <w:tc>
          <w:tcPr>
            <w:tcW w:w="57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tc>
        <w:tc>
          <w:tcPr>
            <w:tcW w:w="32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Входная диагностика.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Отдельные предметные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работы:</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tc>
        <w:tc>
          <w:tcPr>
            <w:tcW w:w="326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предметные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работы:</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tc>
        <w:tc>
          <w:tcPr>
            <w:tcW w:w="283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Интегрированная</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Отдельная работа: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Английский язык</w:t>
            </w:r>
          </w:p>
        </w:tc>
      </w:tr>
      <w:tr w:rsidR="00DE238C" w:rsidRPr="002A1DD6" w:rsidTr="00B610CB">
        <w:trPr>
          <w:trHeight w:val="310"/>
          <w:tblCellSpacing w:w="0" w:type="dxa"/>
        </w:trPr>
        <w:tc>
          <w:tcPr>
            <w:tcW w:w="57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32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Входная диагностика.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Отдельные предметные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работы:</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Английский язык</w:t>
            </w:r>
          </w:p>
        </w:tc>
        <w:tc>
          <w:tcPr>
            <w:tcW w:w="326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предметные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работы:</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Английский язык</w:t>
            </w:r>
          </w:p>
        </w:tc>
        <w:tc>
          <w:tcPr>
            <w:tcW w:w="283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Интегрированная</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Отдельная работа: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Английский язык</w:t>
            </w:r>
          </w:p>
        </w:tc>
      </w:tr>
      <w:tr w:rsidR="00DE238C" w:rsidRPr="002A1DD6" w:rsidTr="00B610CB">
        <w:trPr>
          <w:trHeight w:val="344"/>
          <w:tblCellSpacing w:w="0" w:type="dxa"/>
        </w:trPr>
        <w:tc>
          <w:tcPr>
            <w:tcW w:w="57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4</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32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Входная диагностика.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Отдельные предметные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работы:</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Английский язык</w:t>
            </w:r>
          </w:p>
        </w:tc>
        <w:tc>
          <w:tcPr>
            <w:tcW w:w="326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Отдельные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предметные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работы:</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tc>
        <w:tc>
          <w:tcPr>
            <w:tcW w:w="283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Интегрированная</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работа: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Математика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Русский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Лит. чтение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Окружающий мир</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Отдельная работа:</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Английский язык</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Внешней</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экспертизе.</w:t>
            </w:r>
          </w:p>
          <w:p w:rsidR="00DE238C" w:rsidRPr="002A1DD6" w:rsidRDefault="00DE238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bl>
    <w:p w:rsidR="00DE238C" w:rsidRPr="002A1DD6" w:rsidRDefault="00DE238C" w:rsidP="00DA1F87">
      <w:pPr>
        <w:spacing w:after="0" w:line="276" w:lineRule="auto"/>
        <w:ind w:firstLine="360"/>
        <w:jc w:val="both"/>
        <w:rPr>
          <w:rFonts w:ascii="Times New Roman" w:eastAsia="Times New Roman" w:hAnsi="Times New Roman" w:cs="Times New Roman"/>
          <w:color w:val="000000"/>
          <w:sz w:val="24"/>
          <w:szCs w:val="24"/>
        </w:rPr>
      </w:pPr>
    </w:p>
    <w:p w:rsidR="00DE238C" w:rsidRPr="002A1DD6" w:rsidRDefault="00DE238C" w:rsidP="00DA1F87">
      <w:pPr>
        <w:spacing w:after="0" w:line="276" w:lineRule="auto"/>
        <w:ind w:firstLine="567"/>
        <w:jc w:val="center"/>
        <w:rPr>
          <w:rFonts w:ascii="Times New Roman" w:eastAsia="Times New Roman" w:hAnsi="Times New Roman" w:cs="Times New Roman"/>
          <w:sz w:val="24"/>
          <w:szCs w:val="24"/>
        </w:rPr>
      </w:pPr>
      <w:r w:rsidRPr="002A1DD6">
        <w:rPr>
          <w:rFonts w:ascii="Times New Roman" w:eastAsia="Times New Roman" w:hAnsi="Times New Roman" w:cs="Times New Roman"/>
          <w:b/>
          <w:iCs/>
          <w:sz w:val="24"/>
          <w:szCs w:val="24"/>
        </w:rPr>
        <w:t>Формы представления образовательных результатов</w:t>
      </w:r>
      <w:r w:rsidRPr="002A1DD6">
        <w:rPr>
          <w:rFonts w:ascii="Times New Roman" w:eastAsia="Times New Roman" w:hAnsi="Times New Roman" w:cs="Times New Roman"/>
          <w:sz w:val="24"/>
          <w:szCs w:val="24"/>
        </w:rPr>
        <w:t>:</w:t>
      </w:r>
    </w:p>
    <w:p w:rsidR="00DE238C" w:rsidRPr="002A1DD6" w:rsidRDefault="00DE238C" w:rsidP="00DA1F87">
      <w:pPr>
        <w:pStyle w:val="Default"/>
        <w:spacing w:line="276" w:lineRule="auto"/>
        <w:ind w:firstLine="567"/>
        <w:jc w:val="both"/>
      </w:pPr>
      <w:r w:rsidRPr="002A1DD6">
        <w:t xml:space="preserve">Для сохранения результатов учебной урочной и внеурочной деятельности обучающихся используются: </w:t>
      </w:r>
    </w:p>
    <w:p w:rsidR="00DE238C" w:rsidRPr="002A1DD6" w:rsidRDefault="00DE238C" w:rsidP="00DA1F87">
      <w:pPr>
        <w:pStyle w:val="Default"/>
        <w:numPr>
          <w:ilvl w:val="0"/>
          <w:numId w:val="31"/>
        </w:numPr>
        <w:spacing w:after="57" w:line="276" w:lineRule="auto"/>
      </w:pPr>
      <w:r w:rsidRPr="002A1DD6">
        <w:t xml:space="preserve">журнал классного руководителя, </w:t>
      </w:r>
    </w:p>
    <w:p w:rsidR="00DE238C" w:rsidRPr="002A1DD6" w:rsidRDefault="00DE238C" w:rsidP="00DA1F87">
      <w:pPr>
        <w:pStyle w:val="Default"/>
        <w:numPr>
          <w:ilvl w:val="0"/>
          <w:numId w:val="31"/>
        </w:numPr>
        <w:spacing w:after="57" w:line="276" w:lineRule="auto"/>
      </w:pPr>
      <w:r w:rsidRPr="002A1DD6">
        <w:t xml:space="preserve">лист личных достижений, </w:t>
      </w:r>
    </w:p>
    <w:p w:rsidR="00DE238C" w:rsidRPr="002A1DD6" w:rsidRDefault="00DE238C" w:rsidP="00DA1F87">
      <w:pPr>
        <w:pStyle w:val="Default"/>
        <w:numPr>
          <w:ilvl w:val="0"/>
          <w:numId w:val="31"/>
        </w:numPr>
        <w:spacing w:after="57" w:line="276" w:lineRule="auto"/>
      </w:pPr>
      <w:r w:rsidRPr="002A1DD6">
        <w:t xml:space="preserve">портфолио. </w:t>
      </w:r>
    </w:p>
    <w:p w:rsidR="00DE238C" w:rsidRPr="002A1DD6" w:rsidRDefault="00DE238C" w:rsidP="00DA1F87">
      <w:pPr>
        <w:pStyle w:val="Default"/>
        <w:spacing w:line="276" w:lineRule="auto"/>
        <w:ind w:firstLine="567"/>
      </w:pPr>
      <w:r w:rsidRPr="002A1DD6">
        <w:lastRenderedPageBreak/>
        <w:t xml:space="preserve">Для сохранения результатов практических работ обучающихся используются: </w:t>
      </w:r>
    </w:p>
    <w:p w:rsidR="00DE238C" w:rsidRPr="002A1DD6" w:rsidRDefault="00DE238C" w:rsidP="00DA1F87">
      <w:pPr>
        <w:pStyle w:val="Default"/>
        <w:numPr>
          <w:ilvl w:val="0"/>
          <w:numId w:val="32"/>
        </w:numPr>
        <w:spacing w:after="55" w:line="276" w:lineRule="auto"/>
      </w:pPr>
      <w:r w:rsidRPr="002A1DD6">
        <w:t xml:space="preserve">творческие работы (графические, живописные, литературные, научные описания собственных наблюдений и экспериментов) </w:t>
      </w:r>
    </w:p>
    <w:p w:rsidR="00DE238C" w:rsidRPr="002A1DD6" w:rsidRDefault="00DE238C" w:rsidP="00DA1F87">
      <w:pPr>
        <w:pStyle w:val="Default"/>
        <w:numPr>
          <w:ilvl w:val="0"/>
          <w:numId w:val="32"/>
        </w:numPr>
        <w:spacing w:after="55" w:line="276" w:lineRule="auto"/>
      </w:pPr>
      <w:r w:rsidRPr="002A1DD6">
        <w:t>презентации</w:t>
      </w:r>
    </w:p>
    <w:p w:rsidR="00DE238C" w:rsidRPr="002A1DD6" w:rsidRDefault="00DE238C" w:rsidP="00DA1F87">
      <w:pPr>
        <w:spacing w:after="0" w:line="276" w:lineRule="auto"/>
        <w:ind w:firstLine="454"/>
        <w:jc w:val="both"/>
        <w:rPr>
          <w:rFonts w:ascii="Times New Roman" w:eastAsia="Times New Roman" w:hAnsi="Times New Roman" w:cs="Times New Roman"/>
          <w:b/>
          <w:sz w:val="24"/>
          <w:szCs w:val="24"/>
        </w:rPr>
      </w:pPr>
      <w:r w:rsidRPr="002A1DD6">
        <w:rPr>
          <w:rFonts w:ascii="Times New Roman" w:hAnsi="Times New Roman" w:cs="Times New Roman"/>
          <w:sz w:val="24"/>
          <w:szCs w:val="24"/>
        </w:rPr>
        <w:t>Все материалы младшего школьника по итогам образования в начальной школе оформляются в  портфолио:</w:t>
      </w:r>
    </w:p>
    <w:p w:rsidR="00DE238C" w:rsidRPr="002A1DD6" w:rsidRDefault="00DE238C" w:rsidP="00DA1F87">
      <w:pPr>
        <w:spacing w:after="0" w:line="276" w:lineRule="auto"/>
        <w:ind w:firstLine="567"/>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DE238C" w:rsidRPr="002A1DD6" w:rsidRDefault="00DE238C" w:rsidP="00DA1F87">
      <w:pPr>
        <w:spacing w:after="0" w:line="276" w:lineRule="auto"/>
        <w:ind w:firstLine="567"/>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устная оценка успешности результатов, формулировка причин неудач и рекомендаций по устранению пробелов в обученности по предметам;</w:t>
      </w:r>
    </w:p>
    <w:p w:rsidR="00DE238C" w:rsidRPr="002A1DD6" w:rsidRDefault="00DE238C" w:rsidP="00DA1F87">
      <w:pPr>
        <w:spacing w:after="0" w:line="276" w:lineRule="auto"/>
        <w:ind w:firstLine="567"/>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DE238C" w:rsidRPr="002A1DD6" w:rsidRDefault="00DE238C" w:rsidP="00DA1F87">
      <w:pPr>
        <w:pStyle w:val="Default"/>
        <w:spacing w:line="276" w:lineRule="auto"/>
      </w:pPr>
      <w:r w:rsidRPr="002A1DD6">
        <w:t xml:space="preserve">Объектами оценивания являются: </w:t>
      </w:r>
    </w:p>
    <w:p w:rsidR="00DE238C" w:rsidRPr="002A1DD6" w:rsidRDefault="00DE238C" w:rsidP="00DA1F87">
      <w:pPr>
        <w:pStyle w:val="Default"/>
        <w:spacing w:line="276" w:lineRule="auto"/>
      </w:pPr>
      <w:r w:rsidRPr="002A1DD6">
        <w:t xml:space="preserve">- устные ответы (чтение наизусть, пересказы, составление рассказов, сказок, словесное иллюстрирование и т.д.), проекты, результаты мини-исследований, исследований, письменные, графические, творческие, контрольные, самостоятельные, практические работы; </w:t>
      </w:r>
    </w:p>
    <w:p w:rsidR="00DE238C" w:rsidRPr="002A1DD6" w:rsidRDefault="00DE238C" w:rsidP="00DA1F87">
      <w:pPr>
        <w:pStyle w:val="Default"/>
        <w:spacing w:line="276" w:lineRule="auto"/>
      </w:pPr>
      <w:r w:rsidRPr="002A1DD6">
        <w:t xml:space="preserve">- рабочие тетради; </w:t>
      </w:r>
    </w:p>
    <w:p w:rsidR="00DE238C" w:rsidRPr="002A1DD6" w:rsidRDefault="00DE238C" w:rsidP="00DA1F87">
      <w:p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данные, полученные в ходе психолого-педагогических исследований.</w:t>
      </w:r>
    </w:p>
    <w:p w:rsidR="00F16B29" w:rsidRPr="002A1DD6" w:rsidRDefault="00F16B29" w:rsidP="00DA1F87">
      <w:pPr>
        <w:spacing w:after="0" w:line="276" w:lineRule="auto"/>
        <w:ind w:firstLine="454"/>
        <w:jc w:val="center"/>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 xml:space="preserve">Портфолио как инструмент оценки динамики </w:t>
      </w:r>
    </w:p>
    <w:p w:rsidR="00F16B29" w:rsidRPr="002A1DD6" w:rsidRDefault="00F16B29" w:rsidP="00DA1F87">
      <w:pPr>
        <w:spacing w:after="0" w:line="276" w:lineRule="auto"/>
        <w:ind w:firstLine="454"/>
        <w:jc w:val="center"/>
        <w:rPr>
          <w:rFonts w:ascii="Times New Roman" w:eastAsia="Times New Roman" w:hAnsi="Times New Roman" w:cs="Times New Roman"/>
          <w:sz w:val="24"/>
          <w:szCs w:val="24"/>
        </w:rPr>
      </w:pPr>
      <w:r w:rsidRPr="002A1DD6">
        <w:rPr>
          <w:rFonts w:ascii="Times New Roman" w:eastAsia="Times New Roman" w:hAnsi="Times New Roman" w:cs="Times New Roman"/>
          <w:b/>
          <w:sz w:val="24"/>
          <w:szCs w:val="24"/>
        </w:rPr>
        <w:t>индивидуальных образовательных достижений</w:t>
      </w:r>
    </w:p>
    <w:p w:rsidR="00F16B29" w:rsidRPr="002A1DD6" w:rsidRDefault="00F16B29" w:rsidP="00DA1F87">
      <w:pPr>
        <w:spacing w:after="0" w:line="276" w:lineRule="auto"/>
        <w:ind w:firstLine="454"/>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Одним из наиболее адекватных инструментов для оценки динамики образовательных достижений служит </w:t>
      </w:r>
      <w:r w:rsidRPr="002A1DD6">
        <w:rPr>
          <w:rFonts w:ascii="Times New Roman" w:eastAsia="Times New Roman" w:hAnsi="Times New Roman" w:cs="Times New Roman"/>
          <w:b/>
          <w:bCs/>
          <w:sz w:val="24"/>
          <w:szCs w:val="24"/>
        </w:rPr>
        <w:t>портфолио</w:t>
      </w:r>
      <w:r w:rsidRPr="002A1DD6">
        <w:rPr>
          <w:rFonts w:ascii="Times New Roman" w:eastAsia="Times New Roman" w:hAnsi="Times New Roman" w:cs="Times New Roman"/>
          <w:sz w:val="24"/>
          <w:szCs w:val="24"/>
        </w:rPr>
        <w:t xml:space="preserve"> обучающегося.</w:t>
      </w:r>
    </w:p>
    <w:p w:rsidR="00F16B29" w:rsidRPr="002A1DD6" w:rsidRDefault="00F16B29" w:rsidP="00DA1F87">
      <w:pPr>
        <w:spacing w:after="0" w:line="276" w:lineRule="auto"/>
        <w:ind w:firstLine="454"/>
        <w:jc w:val="both"/>
        <w:rPr>
          <w:rFonts w:ascii="Times New Roman" w:hAnsi="Times New Roman" w:cs="Times New Roman"/>
          <w:sz w:val="24"/>
          <w:szCs w:val="24"/>
        </w:rPr>
      </w:pPr>
      <w:r w:rsidRPr="002A1DD6">
        <w:rPr>
          <w:rFonts w:ascii="Times New Roman" w:hAnsi="Times New Roman" w:cs="Times New Roman"/>
          <w:b/>
          <w:sz w:val="24"/>
          <w:szCs w:val="24"/>
        </w:rPr>
        <w:t>Портфолио</w:t>
      </w:r>
      <w:r w:rsidRPr="002A1DD6">
        <w:rPr>
          <w:rFonts w:ascii="Times New Roman" w:hAnsi="Times New Roman" w:cs="Times New Roman"/>
          <w:sz w:val="24"/>
          <w:szCs w:val="24"/>
        </w:rPr>
        <w:t xml:space="preserve">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Это не только современная эффективная форма оценивания, но и действенное средство для решения ряда важных педагогических задач, позволяющее:</w:t>
      </w:r>
    </w:p>
    <w:p w:rsidR="00F16B29" w:rsidRPr="002A1DD6" w:rsidRDefault="00F16B29" w:rsidP="00DA1F87">
      <w:pPr>
        <w:spacing w:after="0" w:line="276" w:lineRule="auto"/>
        <w:ind w:firstLine="454"/>
        <w:jc w:val="both"/>
        <w:rPr>
          <w:rFonts w:ascii="Times New Roman" w:hAnsi="Times New Roman" w:cs="Times New Roman"/>
          <w:sz w:val="24"/>
          <w:szCs w:val="24"/>
        </w:rPr>
      </w:pPr>
      <w:r w:rsidRPr="002A1DD6">
        <w:rPr>
          <w:rFonts w:ascii="Times New Roman" w:hAnsi="Times New Roman" w:cs="Times New Roman"/>
          <w:sz w:val="24"/>
          <w:szCs w:val="24"/>
        </w:rPr>
        <w:t>• поддерживать высокую учебную мотивацию обучающихся;</w:t>
      </w:r>
    </w:p>
    <w:p w:rsidR="00F16B29" w:rsidRPr="002A1DD6" w:rsidRDefault="00F16B29" w:rsidP="00DA1F87">
      <w:pPr>
        <w:spacing w:after="0" w:line="276" w:lineRule="auto"/>
        <w:ind w:firstLine="454"/>
        <w:jc w:val="both"/>
        <w:rPr>
          <w:rFonts w:ascii="Times New Roman" w:hAnsi="Times New Roman" w:cs="Times New Roman"/>
          <w:sz w:val="24"/>
          <w:szCs w:val="24"/>
        </w:rPr>
      </w:pPr>
      <w:r w:rsidRPr="002A1DD6">
        <w:rPr>
          <w:rFonts w:ascii="Times New Roman" w:hAnsi="Times New Roman" w:cs="Times New Roman"/>
          <w:sz w:val="24"/>
          <w:szCs w:val="24"/>
        </w:rPr>
        <w:t>• поощрять их активность и самостоятельность, расширять возможности обучения и самообучения;</w:t>
      </w:r>
    </w:p>
    <w:p w:rsidR="00F16B29" w:rsidRPr="002A1DD6" w:rsidRDefault="00F16B29" w:rsidP="00DA1F87">
      <w:pPr>
        <w:spacing w:after="0" w:line="276" w:lineRule="auto"/>
        <w:ind w:firstLine="454"/>
        <w:jc w:val="both"/>
        <w:rPr>
          <w:rFonts w:ascii="Times New Roman" w:hAnsi="Times New Roman" w:cs="Times New Roman"/>
          <w:sz w:val="24"/>
          <w:szCs w:val="24"/>
        </w:rPr>
      </w:pPr>
      <w:r w:rsidRPr="002A1DD6">
        <w:rPr>
          <w:rFonts w:ascii="Times New Roman" w:hAnsi="Times New Roman" w:cs="Times New Roman"/>
          <w:sz w:val="24"/>
          <w:szCs w:val="24"/>
        </w:rPr>
        <w:t>• развивать навыки рефлексивной и оценочной (в том числе самооценочной) деятельности обучающихся;</w:t>
      </w:r>
    </w:p>
    <w:p w:rsidR="00F16B29" w:rsidRPr="002A1DD6" w:rsidRDefault="00F16B29" w:rsidP="00DA1F87">
      <w:pPr>
        <w:spacing w:after="0" w:line="276" w:lineRule="auto"/>
        <w:ind w:firstLine="454"/>
        <w:jc w:val="both"/>
        <w:rPr>
          <w:rFonts w:ascii="Times New Roman" w:hAnsi="Times New Roman" w:cs="Times New Roman"/>
          <w:sz w:val="24"/>
          <w:szCs w:val="24"/>
        </w:rPr>
      </w:pPr>
      <w:r w:rsidRPr="002A1DD6">
        <w:rPr>
          <w:rFonts w:ascii="Times New Roman" w:hAnsi="Times New Roman" w:cs="Times New Roman"/>
          <w:sz w:val="24"/>
          <w:szCs w:val="24"/>
        </w:rPr>
        <w:t>• формировать умение учиться — ставить цели, планировать и организовывать собственную учебную деятельность.</w:t>
      </w:r>
    </w:p>
    <w:p w:rsidR="00F16B29" w:rsidRPr="002A1DD6" w:rsidRDefault="00F16B29" w:rsidP="00DA1F87">
      <w:pPr>
        <w:spacing w:after="0" w:line="276" w:lineRule="auto"/>
        <w:ind w:firstLine="540"/>
        <w:jc w:val="both"/>
        <w:rPr>
          <w:rFonts w:ascii="Times New Roman" w:hAnsi="Times New Roman" w:cs="Times New Roman"/>
          <w:sz w:val="24"/>
          <w:szCs w:val="24"/>
        </w:rPr>
      </w:pPr>
      <w:r w:rsidRPr="002A1DD6">
        <w:rPr>
          <w:rFonts w:ascii="Times New Roman" w:hAnsi="Times New Roman" w:cs="Times New Roman"/>
          <w:sz w:val="24"/>
          <w:szCs w:val="24"/>
        </w:rPr>
        <w:t>Основные разделы «Портфолио»:</w:t>
      </w:r>
    </w:p>
    <w:p w:rsidR="00F16B29" w:rsidRPr="002A1DD6" w:rsidRDefault="00F16B29"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Раздел 1. Знакомьтесь, это я. Мои первые документы.</w:t>
      </w:r>
    </w:p>
    <w:p w:rsidR="00F16B29" w:rsidRPr="002A1DD6" w:rsidRDefault="00F16B29"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Раздел 2. Моя школа</w:t>
      </w:r>
    </w:p>
    <w:p w:rsidR="00F16B29" w:rsidRPr="002A1DD6" w:rsidRDefault="00F16B29"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Раздел 3. Мой класс</w:t>
      </w:r>
    </w:p>
    <w:p w:rsidR="00F16B29" w:rsidRPr="002A1DD6" w:rsidRDefault="00F16B29" w:rsidP="00DA1F87">
      <w:pPr>
        <w:spacing w:after="0" w:line="276" w:lineRule="auto"/>
        <w:jc w:val="both"/>
        <w:rPr>
          <w:rFonts w:ascii="Times New Roman" w:hAnsi="Times New Roman" w:cs="Times New Roman"/>
          <w:sz w:val="24"/>
          <w:szCs w:val="24"/>
        </w:rPr>
      </w:pPr>
      <w:r w:rsidRPr="002A1DD6">
        <w:rPr>
          <w:rFonts w:ascii="Times New Roman" w:eastAsia="Times New Roman" w:hAnsi="Times New Roman" w:cs="Times New Roman"/>
          <w:sz w:val="24"/>
          <w:szCs w:val="24"/>
        </w:rPr>
        <w:t>Раздел 4. Мои учебные достижения (</w:t>
      </w:r>
      <w:r w:rsidRPr="002A1DD6">
        <w:rPr>
          <w:rFonts w:ascii="Times New Roman" w:hAnsi="Times New Roman" w:cs="Times New Roman"/>
          <w:sz w:val="24"/>
          <w:szCs w:val="24"/>
        </w:rPr>
        <w:t>показатели предметных результатов6 контрольные работы, данные из таблиц результатов, выборки проектных, творческих и других работ по разным предметам);</w:t>
      </w:r>
    </w:p>
    <w:p w:rsidR="00F16B29" w:rsidRPr="002A1DD6" w:rsidRDefault="00F16B29"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Раздел 5. Мои успехи (</w:t>
      </w:r>
      <w:r w:rsidRPr="002A1DD6">
        <w:rPr>
          <w:rFonts w:ascii="Times New Roman" w:hAnsi="Times New Roman" w:cs="Times New Roman"/>
          <w:sz w:val="24"/>
          <w:szCs w:val="24"/>
        </w:rPr>
        <w:t xml:space="preserve">показатели личностных результатов (прежде всего во внеучебной деятельности), </w:t>
      </w:r>
      <w:r w:rsidRPr="002A1DD6">
        <w:rPr>
          <w:rFonts w:ascii="Times New Roman" w:eastAsia="Times New Roman" w:hAnsi="Times New Roman" w:cs="Times New Roman"/>
          <w:sz w:val="24"/>
          <w:szCs w:val="24"/>
        </w:rPr>
        <w:t>дипломы, грамоты, сертификаты, результаты  тестирования);</w:t>
      </w:r>
    </w:p>
    <w:p w:rsidR="00F16B29" w:rsidRPr="002A1DD6" w:rsidRDefault="00F16B29"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Раздел 6. Участие в проектах (</w:t>
      </w:r>
      <w:r w:rsidRPr="002A1DD6">
        <w:rPr>
          <w:rFonts w:ascii="Times New Roman" w:hAnsi="Times New Roman" w:cs="Times New Roman"/>
          <w:sz w:val="24"/>
          <w:szCs w:val="24"/>
        </w:rPr>
        <w:t xml:space="preserve">показатели метапредметных результатов: </w:t>
      </w:r>
      <w:r w:rsidRPr="002A1DD6">
        <w:rPr>
          <w:rFonts w:ascii="Times New Roman" w:eastAsia="Times New Roman" w:hAnsi="Times New Roman" w:cs="Times New Roman"/>
          <w:sz w:val="24"/>
          <w:szCs w:val="24"/>
        </w:rPr>
        <w:t>поделки, стихи, рисунки, фотографии)</w:t>
      </w:r>
    </w:p>
    <w:p w:rsidR="00F16B29" w:rsidRPr="002A1DD6" w:rsidRDefault="00C52113"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Раздел 7. Пожелания и отзывы</w:t>
      </w:r>
      <w:r w:rsidR="00F16B29" w:rsidRPr="002A1DD6">
        <w:rPr>
          <w:rFonts w:ascii="Times New Roman" w:eastAsia="Times New Roman" w:hAnsi="Times New Roman" w:cs="Times New Roman"/>
          <w:sz w:val="24"/>
          <w:szCs w:val="24"/>
        </w:rPr>
        <w:t xml:space="preserve"> (учебная   деятельность,   внеурочная     деятельность, хобби)</w:t>
      </w:r>
    </w:p>
    <w:p w:rsidR="00F16B29" w:rsidRPr="002A1DD6" w:rsidRDefault="00F16B29" w:rsidP="00DA1F87">
      <w:pPr>
        <w:spacing w:after="0" w:line="276" w:lineRule="auto"/>
        <w:ind w:firstLine="540"/>
        <w:jc w:val="both"/>
        <w:rPr>
          <w:rFonts w:ascii="Times New Roman" w:hAnsi="Times New Roman" w:cs="Times New Roman"/>
          <w:sz w:val="24"/>
          <w:szCs w:val="24"/>
        </w:rPr>
      </w:pPr>
      <w:r w:rsidRPr="002A1DD6">
        <w:rPr>
          <w:rFonts w:ascii="Times New Roman" w:hAnsi="Times New Roman" w:cs="Times New Roman"/>
          <w:sz w:val="24"/>
          <w:szCs w:val="24"/>
        </w:rPr>
        <w:t xml:space="preserve">Пополнять портфолио и оценивать его материалы должен, прежде всего, ученик. Учитель же раз в </w:t>
      </w:r>
      <w:r w:rsidR="00C52113" w:rsidRPr="002A1DD6">
        <w:rPr>
          <w:rFonts w:ascii="Times New Roman" w:hAnsi="Times New Roman" w:cs="Times New Roman"/>
          <w:sz w:val="24"/>
          <w:szCs w:val="24"/>
        </w:rPr>
        <w:t>триместр</w:t>
      </w:r>
      <w:r w:rsidRPr="002A1DD6">
        <w:rPr>
          <w:rFonts w:ascii="Times New Roman" w:hAnsi="Times New Roman" w:cs="Times New Roman"/>
          <w:sz w:val="24"/>
          <w:szCs w:val="24"/>
        </w:rPr>
        <w:t xml:space="preserve"> пополняет лишь небольшую обязательную часть,  а в остальном </w:t>
      </w:r>
      <w:r w:rsidRPr="002A1DD6">
        <w:rPr>
          <w:rFonts w:ascii="Times New Roman" w:hAnsi="Times New Roman" w:cs="Times New Roman"/>
          <w:b/>
          <w:sz w:val="24"/>
          <w:szCs w:val="24"/>
        </w:rPr>
        <w:sym w:font="Symbol" w:char="F02D"/>
      </w:r>
      <w:r w:rsidRPr="002A1DD6">
        <w:rPr>
          <w:rFonts w:ascii="Times New Roman" w:hAnsi="Times New Roman" w:cs="Times New Roman"/>
          <w:sz w:val="24"/>
          <w:szCs w:val="24"/>
        </w:rPr>
        <w:t xml:space="preserve"> обучает ученика порядку пополнения портфеля основным набором материалов и их оцениванию по качественной шкале.</w:t>
      </w:r>
    </w:p>
    <w:p w:rsidR="00F16B29" w:rsidRPr="002A1DD6" w:rsidRDefault="00C52113" w:rsidP="00DA1F87">
      <w:pPr>
        <w:spacing w:after="0" w:line="276" w:lineRule="auto"/>
        <w:ind w:firstLine="708"/>
        <w:jc w:val="center"/>
        <w:rPr>
          <w:rFonts w:ascii="Times New Roman" w:hAnsi="Times New Roman" w:cs="Times New Roman"/>
          <w:b/>
          <w:sz w:val="24"/>
          <w:szCs w:val="24"/>
        </w:rPr>
      </w:pPr>
      <w:r w:rsidRPr="002A1DD6">
        <w:rPr>
          <w:rFonts w:ascii="Times New Roman" w:hAnsi="Times New Roman" w:cs="Times New Roman"/>
          <w:b/>
          <w:sz w:val="24"/>
          <w:szCs w:val="24"/>
        </w:rPr>
        <w:t>Итоговая оценка выпускника</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u w:val="single"/>
        </w:rPr>
        <w:t>Основным объектом, содержательной и критериальной базой</w:t>
      </w:r>
      <w:r w:rsidRPr="002A1DD6">
        <w:rPr>
          <w:rFonts w:ascii="Times New Roman" w:hAnsi="Times New Roman" w:cs="Times New Roman"/>
          <w:sz w:val="24"/>
          <w:szCs w:val="24"/>
        </w:rPr>
        <w:t xml:space="preserve">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w:t>
      </w:r>
      <w:r w:rsidRPr="002A1DD6">
        <w:rPr>
          <w:rFonts w:ascii="Times New Roman" w:hAnsi="Times New Roman" w:cs="Times New Roman"/>
          <w:i/>
          <w:sz w:val="24"/>
          <w:szCs w:val="24"/>
        </w:rPr>
        <w:t>Выпускник научится</w:t>
      </w:r>
      <w:r w:rsidRPr="002A1DD6">
        <w:rPr>
          <w:rFonts w:ascii="Times New Roman" w:hAnsi="Times New Roman" w:cs="Times New Roman"/>
          <w:sz w:val="24"/>
          <w:szCs w:val="24"/>
        </w:rPr>
        <w:t>» планируемых результатов начального образования.</w:t>
      </w:r>
    </w:p>
    <w:p w:rsidR="00F16B29" w:rsidRPr="002A1DD6" w:rsidRDefault="00F16B29" w:rsidP="00DA1F87">
      <w:pPr>
        <w:spacing w:after="0" w:line="276" w:lineRule="auto"/>
        <w:ind w:firstLine="360"/>
        <w:jc w:val="both"/>
        <w:rPr>
          <w:rFonts w:ascii="Times New Roman" w:hAnsi="Times New Roman" w:cs="Times New Roman"/>
          <w:sz w:val="24"/>
          <w:szCs w:val="24"/>
        </w:rPr>
      </w:pPr>
      <w:r w:rsidRPr="002A1DD6">
        <w:rPr>
          <w:rFonts w:ascii="Times New Roman" w:hAnsi="Times New Roman" w:cs="Times New Roman"/>
          <w:sz w:val="24"/>
          <w:szCs w:val="24"/>
          <w:u w:val="single"/>
        </w:rPr>
        <w:t>Предмет итоговой оценки</w:t>
      </w:r>
      <w:r w:rsidRPr="002A1DD6">
        <w:rPr>
          <w:rFonts w:ascii="Times New Roman" w:hAnsi="Times New Roman" w:cs="Times New Roman"/>
          <w:sz w:val="24"/>
          <w:szCs w:val="24"/>
        </w:rPr>
        <w:t xml:space="preserve"> -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уместных  содержанию учебных предметов, в том числе на основе метапредметных действий. </w:t>
      </w:r>
    </w:p>
    <w:p w:rsidR="00F16B29" w:rsidRPr="002A1DD6" w:rsidRDefault="00F16B29" w:rsidP="00DA1F87">
      <w:pPr>
        <w:spacing w:after="0" w:line="276" w:lineRule="auto"/>
        <w:ind w:firstLine="360"/>
        <w:jc w:val="both"/>
        <w:rPr>
          <w:rFonts w:ascii="Times New Roman" w:hAnsi="Times New Roman" w:cs="Times New Roman"/>
          <w:sz w:val="24"/>
          <w:szCs w:val="24"/>
        </w:rPr>
      </w:pPr>
      <w:r w:rsidRPr="002A1DD6">
        <w:rPr>
          <w:rFonts w:ascii="Times New Roman" w:hAnsi="Times New Roman" w:cs="Times New Roman"/>
          <w:sz w:val="24"/>
          <w:szCs w:val="24"/>
          <w:u w:val="single"/>
        </w:rPr>
        <w:t>Содержание итоговой оценки</w:t>
      </w:r>
      <w:r w:rsidRPr="002A1DD6">
        <w:rPr>
          <w:rFonts w:ascii="Times New Roman" w:hAnsi="Times New Roman" w:cs="Times New Roman"/>
          <w:sz w:val="24"/>
          <w:szCs w:val="24"/>
        </w:rPr>
        <w:t xml:space="preserve"> – оценка усвоения учащимися  опорной системы знаний по русскому языку, математике и овладение следующими метапредметными действиями:</w:t>
      </w:r>
    </w:p>
    <w:p w:rsidR="00F16B29" w:rsidRPr="002A1DD6" w:rsidRDefault="00F16B29" w:rsidP="00DA1F87">
      <w:p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речевыми, среди которых следует выделить  навыки осознанного чтения и работы с информацией;</w:t>
      </w:r>
    </w:p>
    <w:p w:rsidR="00F16B29" w:rsidRPr="002A1DD6" w:rsidRDefault="00F16B29" w:rsidP="00DA1F87">
      <w:p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 коммуникативными, необходимыми для учебного сотрудничества с учителем и сверстниками.</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rPr>
        <w:t xml:space="preserve">Итоговая оценка выпускника формируется на основе </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rPr>
        <w:t>- накопленной оценки по всем учебным предметам, возможна фиксация в портфолио</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rPr>
        <w:t xml:space="preserve">- оценок за выполнение, как минимум, трёх итоговых работ (по русскому языку, математике и комплексной работы на межпредметной основе). </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предметных знаний, а также уровень овладения метапредметными действиями.</w:t>
      </w:r>
    </w:p>
    <w:p w:rsidR="00F16B29" w:rsidRPr="002A1DD6" w:rsidRDefault="00F16B29" w:rsidP="00DA1F87">
      <w:pPr>
        <w:spacing w:after="0" w:line="276" w:lineRule="auto"/>
        <w:ind w:firstLine="708"/>
        <w:jc w:val="both"/>
        <w:rPr>
          <w:rFonts w:ascii="Times New Roman" w:hAnsi="Times New Roman" w:cs="Times New Roman"/>
          <w:sz w:val="24"/>
          <w:szCs w:val="24"/>
        </w:rPr>
      </w:pPr>
      <w:r w:rsidRPr="002A1DD6">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rsidR="00F16B29" w:rsidRPr="002A1DD6" w:rsidRDefault="00F16B29" w:rsidP="00DA1F87">
      <w:pPr>
        <w:pStyle w:val="ab"/>
        <w:numPr>
          <w:ilvl w:val="0"/>
          <w:numId w:val="27"/>
        </w:numPr>
        <w:tabs>
          <w:tab w:val="num" w:pos="0"/>
        </w:tabs>
        <w:autoSpaceDE w:val="0"/>
        <w:autoSpaceDN w:val="0"/>
        <w:adjustRightInd w:val="0"/>
        <w:spacing w:after="0" w:line="276" w:lineRule="auto"/>
        <w:ind w:left="0" w:firstLine="284"/>
        <w:jc w:val="both"/>
        <w:rPr>
          <w:rFonts w:ascii="Times New Roman" w:hAnsi="Times New Roman" w:cs="Times New Roman"/>
          <w:i/>
          <w:sz w:val="24"/>
          <w:szCs w:val="24"/>
        </w:rPr>
      </w:pPr>
      <w:r w:rsidRPr="002A1DD6">
        <w:rPr>
          <w:rFonts w:ascii="Times New Roman" w:hAnsi="Times New Roman" w:cs="Times New Roman"/>
          <w:i/>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F16B29" w:rsidRPr="002A1DD6" w:rsidRDefault="00F16B29" w:rsidP="00DA1F87">
      <w:pPr>
        <w:tabs>
          <w:tab w:val="num" w:pos="0"/>
        </w:tabs>
        <w:autoSpaceDE w:val="0"/>
        <w:adjustRightInd w:val="0"/>
        <w:spacing w:after="0" w:line="276" w:lineRule="auto"/>
        <w:ind w:firstLine="567"/>
        <w:jc w:val="both"/>
        <w:rPr>
          <w:rFonts w:ascii="Times New Roman" w:hAnsi="Times New Roman" w:cs="Times New Roman"/>
          <w:sz w:val="24"/>
          <w:szCs w:val="24"/>
        </w:rPr>
      </w:pPr>
      <w:r w:rsidRPr="002A1DD6">
        <w:rPr>
          <w:rFonts w:ascii="Times New Roman" w:hAnsi="Times New Roman" w:cs="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w:t>
      </w:r>
      <w:r w:rsidRPr="002A1DD6">
        <w:rPr>
          <w:rFonts w:ascii="Times New Roman" w:hAnsi="Times New Roman" w:cs="Times New Roman"/>
          <w:sz w:val="24"/>
          <w:szCs w:val="24"/>
        </w:rPr>
        <w:lastRenderedPageBreak/>
        <w:t>программы как минимум с оценкой «удовлетворительно», а результаты выполнения итоговых работ свидетельствуют о правильном выполнении не менее 65 % заданий базового уровня.</w:t>
      </w:r>
    </w:p>
    <w:p w:rsidR="00F16B29" w:rsidRPr="002A1DD6" w:rsidRDefault="00F16B29" w:rsidP="00DA1F87">
      <w:pPr>
        <w:tabs>
          <w:tab w:val="num" w:pos="0"/>
        </w:tabs>
        <w:autoSpaceDE w:val="0"/>
        <w:adjustRightInd w:val="0"/>
        <w:spacing w:after="0" w:line="276" w:lineRule="auto"/>
        <w:ind w:firstLine="284"/>
        <w:jc w:val="both"/>
        <w:rPr>
          <w:rFonts w:ascii="Times New Roman" w:hAnsi="Times New Roman" w:cs="Times New Roman"/>
          <w:i/>
          <w:sz w:val="24"/>
          <w:szCs w:val="24"/>
        </w:rPr>
      </w:pPr>
      <w:r w:rsidRPr="002A1DD6">
        <w:rPr>
          <w:rFonts w:ascii="Times New Roman" w:hAnsi="Times New Roman" w:cs="Times New Roman"/>
          <w:sz w:val="24"/>
          <w:szCs w:val="24"/>
        </w:rPr>
        <w:t>2</w:t>
      </w:r>
      <w:r w:rsidRPr="002A1DD6">
        <w:rPr>
          <w:rFonts w:ascii="Times New Roman" w:hAnsi="Times New Roman" w:cs="Times New Roman"/>
          <w:i/>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F16B29" w:rsidRPr="002A1DD6" w:rsidRDefault="00F16B29" w:rsidP="00DA1F87">
      <w:pPr>
        <w:tabs>
          <w:tab w:val="num" w:pos="0"/>
        </w:tabs>
        <w:autoSpaceDE w:val="0"/>
        <w:adjustRightInd w:val="0"/>
        <w:spacing w:after="0" w:line="276" w:lineRule="auto"/>
        <w:ind w:firstLine="567"/>
        <w:jc w:val="both"/>
        <w:rPr>
          <w:rFonts w:ascii="Times New Roman" w:hAnsi="Times New Roman" w:cs="Times New Roman"/>
          <w:sz w:val="24"/>
          <w:szCs w:val="24"/>
        </w:rPr>
      </w:pPr>
      <w:r w:rsidRPr="002A1DD6">
        <w:rPr>
          <w:rFonts w:ascii="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50 % заданий базового уровня и получении не менее 50 % от максимального балла за выполнение заданий повышенного уровня.</w:t>
      </w:r>
    </w:p>
    <w:p w:rsidR="00F16B29" w:rsidRPr="002A1DD6" w:rsidRDefault="00F16B29" w:rsidP="00DA1F87">
      <w:pPr>
        <w:pStyle w:val="ab"/>
        <w:numPr>
          <w:ilvl w:val="0"/>
          <w:numId w:val="28"/>
        </w:numPr>
        <w:tabs>
          <w:tab w:val="clear" w:pos="720"/>
          <w:tab w:val="num" w:pos="0"/>
        </w:tabs>
        <w:autoSpaceDE w:val="0"/>
        <w:autoSpaceDN w:val="0"/>
        <w:adjustRightInd w:val="0"/>
        <w:spacing w:after="0" w:line="276" w:lineRule="auto"/>
        <w:ind w:left="0" w:firstLine="284"/>
        <w:jc w:val="both"/>
        <w:rPr>
          <w:rFonts w:ascii="Times New Roman" w:hAnsi="Times New Roman" w:cs="Times New Roman"/>
          <w:i/>
          <w:sz w:val="24"/>
          <w:szCs w:val="24"/>
        </w:rPr>
      </w:pPr>
      <w:r w:rsidRPr="002A1DD6">
        <w:rPr>
          <w:rFonts w:ascii="Times New Roman" w:hAnsi="Times New Roman" w:cs="Times New Roman"/>
          <w:i/>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F16B29" w:rsidRPr="002A1DD6" w:rsidRDefault="00F16B29" w:rsidP="00DA1F87">
      <w:pPr>
        <w:tabs>
          <w:tab w:val="num" w:pos="0"/>
        </w:tabs>
        <w:autoSpaceDE w:val="0"/>
        <w:adjustRightInd w:val="0"/>
        <w:spacing w:after="0" w:line="276" w:lineRule="auto"/>
        <w:ind w:firstLine="567"/>
        <w:jc w:val="both"/>
        <w:rPr>
          <w:rFonts w:ascii="Times New Roman" w:hAnsi="Times New Roman" w:cs="Times New Roman"/>
          <w:sz w:val="24"/>
          <w:szCs w:val="24"/>
        </w:rPr>
      </w:pPr>
      <w:r w:rsidRPr="002A1DD6">
        <w:rPr>
          <w:rFonts w:ascii="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 заданий базового уровня.</w:t>
      </w:r>
    </w:p>
    <w:p w:rsidR="00F16B29" w:rsidRPr="002A1DD6" w:rsidRDefault="00F16B29" w:rsidP="00DA1F87">
      <w:pPr>
        <w:tabs>
          <w:tab w:val="num" w:pos="0"/>
        </w:tabs>
        <w:autoSpaceDE w:val="0"/>
        <w:adjustRightInd w:val="0"/>
        <w:spacing w:after="0" w:line="276" w:lineRule="auto"/>
        <w:ind w:firstLine="567"/>
        <w:jc w:val="both"/>
        <w:rPr>
          <w:rFonts w:ascii="Times New Roman" w:hAnsi="Times New Roman" w:cs="Times New Roman"/>
          <w:sz w:val="24"/>
          <w:szCs w:val="24"/>
        </w:rPr>
      </w:pPr>
      <w:r w:rsidRPr="002A1DD6">
        <w:rPr>
          <w:rFonts w:ascii="Times New Roman" w:hAnsi="Times New Roman" w:cs="Times New Roman"/>
          <w:sz w:val="24"/>
          <w:szCs w:val="24"/>
        </w:rPr>
        <w:t xml:space="preserve">Решение об </w:t>
      </w:r>
      <w:r w:rsidRPr="002A1DD6">
        <w:rPr>
          <w:rFonts w:ascii="Times New Roman" w:hAnsi="Times New Roman" w:cs="Times New Roman"/>
          <w:bCs/>
          <w:sz w:val="24"/>
          <w:szCs w:val="24"/>
        </w:rPr>
        <w:t>успешном освоении программы начального образования и переводе выпускника на следующую ступень общего образования</w:t>
      </w:r>
      <w:r w:rsidRPr="002A1DD6">
        <w:rPr>
          <w:rFonts w:ascii="Times New Roman" w:hAnsi="Times New Roman" w:cs="Times New Roman"/>
          <w:sz w:val="24"/>
          <w:szCs w:val="24"/>
        </w:rPr>
        <w:t xml:space="preserve">принимается педагогическим советом </w:t>
      </w:r>
      <w:r w:rsidR="00DE238C" w:rsidRPr="002A1DD6">
        <w:rPr>
          <w:rFonts w:ascii="Times New Roman" w:hAnsi="Times New Roman" w:cs="Times New Roman"/>
          <w:sz w:val="24"/>
          <w:szCs w:val="24"/>
        </w:rPr>
        <w:t xml:space="preserve">школы </w:t>
      </w:r>
      <w:r w:rsidRPr="002A1DD6">
        <w:rPr>
          <w:rFonts w:ascii="Times New Roman" w:hAnsi="Times New Roman" w:cs="Times New Roman"/>
          <w:sz w:val="24"/>
          <w:szCs w:val="24"/>
        </w:rPr>
        <w:t xml:space="preserve">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       Итоговая оценка в начальной школе в полном соответствии с Законом «Об образовании РФ» является внутренней оценкой школы.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Обучающиеся обязаны ликвидировать академическую задолженность. Школа, родители (законные представители)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 Для проведения промежуточной аттестации во второй раз школой  создается комиссия. Обучающиеся, не прошедшие промежуточной аттестации по уважительным причинам, переводятся в следующий класс условно. Обучающиеся по образовательным программам начального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E238C" w:rsidRPr="002A1DD6" w:rsidRDefault="00DE238C"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2. Содержательный раздел</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pStyle w:val="ab"/>
        <w:numPr>
          <w:ilvl w:val="1"/>
          <w:numId w:val="30"/>
        </w:num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Программа формирования универсальных учебных действий</w:t>
      </w:r>
    </w:p>
    <w:p w:rsidR="00AC6561" w:rsidRPr="002A1DD6" w:rsidRDefault="005442F7"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Пояснительная записка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w:t>
      </w:r>
      <w:r w:rsidRPr="002A1DD6">
        <w:rPr>
          <w:rFonts w:ascii="Times New Roman" w:eastAsia="Times New Roman" w:hAnsi="Times New Roman" w:cs="Times New Roman"/>
          <w:color w:val="000000"/>
          <w:sz w:val="24"/>
          <w:szCs w:val="24"/>
        </w:rPr>
        <w:lastRenderedPageBreak/>
        <w:t>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Программа формирования универсальных учебных действий для начального общего образования включает: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·ценностные ориентиры начального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·понятие, функции, состав и характеристики универсальных учебных действий в младшем школьном возрасте;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·описание возможностей содержания различных учебных предметов для формирования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·описание условий, обеспечивающих преемственность про- 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Основная </w:t>
      </w:r>
      <w:r w:rsidRPr="002A1DD6">
        <w:rPr>
          <w:rFonts w:ascii="Times New Roman" w:eastAsia="Times New Roman" w:hAnsi="Times New Roman" w:cs="Times New Roman"/>
          <w:b/>
          <w:bCs/>
          <w:color w:val="000000"/>
          <w:sz w:val="24"/>
          <w:szCs w:val="24"/>
        </w:rPr>
        <w:t>цель </w:t>
      </w:r>
      <w:r w:rsidRPr="002A1DD6">
        <w:rPr>
          <w:rFonts w:ascii="Times New Roman" w:eastAsia="Times New Roman" w:hAnsi="Times New Roman" w:cs="Times New Roman"/>
          <w:color w:val="000000"/>
          <w:sz w:val="24"/>
          <w:szCs w:val="24"/>
        </w:rPr>
        <w:t>данной программы – формирование желания и умения учиться.</w:t>
      </w:r>
    </w:p>
    <w:p w:rsidR="00154173" w:rsidRPr="002A1DD6" w:rsidRDefault="00154173" w:rsidP="00DA1F87">
      <w:pPr>
        <w:shd w:val="clear" w:color="auto" w:fill="FFFFFF"/>
        <w:spacing w:after="0" w:line="276" w:lineRule="auto"/>
        <w:jc w:val="both"/>
        <w:rPr>
          <w:rFonts w:ascii="Times New Roman" w:eastAsia="Times New Roman" w:hAnsi="Times New Roman" w:cs="Times New Roman"/>
          <w:b/>
          <w:bCs/>
          <w:color w:val="000000"/>
          <w:sz w:val="24"/>
          <w:szCs w:val="24"/>
        </w:rPr>
      </w:pP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Формирование регулятивных универсальных учебных действий: - формирование действий контроля - формирование действия оценки. - формирование действия планирования - формирование учебной мотивации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2. Формирование познавательных универсальных учебных действий Формирование умения решать задачи как УУД Формирование умения работать с информацией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3. Формирование коммуникативных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Ценностные ориентиры начального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формирование основ гражданской идентичности личности на основе: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восприятия мира как единого и целостного при разнообразии культур, чувства сопричастности и гордости за свою Родину, народ и историю, осознания ответственности человека за благосостояние общества; – национальностей, религий;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уважения истории и культуры каждого народа;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·формирование психологических условий развития общения, сотрудничества на основе: – доброжелательности, доверия и внимания к людям, готовности к сотрудничеству и дружбе, оказанию помощи тем, кто в ней нуждается; –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·развитие ценностно - </w:t>
      </w:r>
      <w:r w:rsidRPr="002A1DD6">
        <w:rPr>
          <w:rFonts w:ascii="Times New Roman" w:eastAsia="Times New Roman" w:hAnsi="Times New Roman" w:cs="Times New Roman"/>
          <w:color w:val="000000"/>
          <w:sz w:val="24"/>
          <w:szCs w:val="24"/>
        </w:rPr>
        <w:softHyphen/>
        <w:t>смысловой сферы личности на основе общечеловеческих принципов нравственности и гуманизма: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принятия и уважения ценностей семьи и образовательной организации, коллектива и общества и стремления следовать им;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умения учиться как первого шага к самообразованию и самовоспитанию, а именно: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развитие широких познавательных интересов, инициативы и любознательности, мотивов познания и творчества;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умения учиться и способности к организации своей деятельности (планированию, контролю, оценке);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·развитие самостоятельности, инициативы и ответственности личности как условия её самоактуализации: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развитие готовности к самостоятельным поступкам и действиям, ответственности за их результаты;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целеустремлённости и настойчивости в достижении целей, готовности к преодолению трудностей, жизненного оптимизма;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AC6561"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 xml:space="preserve">Характеристика универсальных учебных действий при получении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начального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Понятие «универсальные учебные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В широком значении термин «универсальные учебные действия» означает умение учиться, т. е. способность субъектак саморазвитию и самосовершенствованию путём сознательного и активного присвоения нового социального опыта.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этойдеятельности,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Функции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специально-предметного содержания.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Виды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Личностные универсальные учебные</w:t>
      </w:r>
      <w:r w:rsidRPr="002A1DD6">
        <w:rPr>
          <w:rFonts w:ascii="Times New Roman" w:eastAsia="Times New Roman" w:hAnsi="Times New Roman" w:cs="Times New Roman"/>
          <w:color w:val="000000"/>
          <w:sz w:val="24"/>
          <w:szCs w:val="24"/>
        </w:rPr>
        <w:t>действия обеспечивают ценностно - 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2A1DD6">
        <w:rPr>
          <w:rFonts w:ascii="Times New Roman" w:eastAsia="Times New Roman" w:hAnsi="Times New Roman" w:cs="Times New Roman"/>
          <w:color w:val="000000"/>
          <w:sz w:val="24"/>
          <w:szCs w:val="24"/>
        </w:rPr>
        <w:lastRenderedPageBreak/>
        <w:t>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Регулятивные универсальные учебные действия</w:t>
      </w:r>
      <w:r w:rsidRPr="002A1DD6">
        <w:rPr>
          <w:rFonts w:ascii="Times New Roman" w:eastAsia="Times New Roman" w:hAnsi="Times New Roman" w:cs="Times New Roman"/>
          <w:color w:val="000000"/>
          <w:sz w:val="24"/>
          <w:szCs w:val="24"/>
        </w:rPr>
        <w:t>обеспечивают обучающимся организацию своей учебной деятельности. К ним относятся: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прогнозирование — предвосхищение результата и уровня усвоения знаний, его временных характеристик; - контроль в форме соотнесения способа действия и его результата с заданным эталоном с целью обнаружения отклонений и отличий от эталона;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AC6561"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Познавательные универсальные учебные действия включают:</w:t>
      </w:r>
      <w:r w:rsidRPr="002A1DD6">
        <w:rPr>
          <w:rFonts w:ascii="Times New Roman" w:eastAsia="Times New Roman" w:hAnsi="Times New Roman" w:cs="Times New Roman"/>
          <w:color w:val="000000"/>
          <w:sz w:val="24"/>
          <w:szCs w:val="24"/>
        </w:rPr>
        <w:t> общеучебные, логические учебные действия, а также постановку и решение проблемы.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 общеучебным универсальным действиям относятся: - самостоятельное выделение и формулирование познавательной цели;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структурирование знаний; - осознанное и произвольное построение речевого высказывания в устной и письменной форме;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выбор наиболее эффективных способов решения практических и познавательных задач в зависимости от конкретных условий;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рефлексия способов и условий действия, контроль и оценка процесса и результатов деятельности; -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Особую группу общеучебных универсальных действий составляют знаково</w:t>
      </w:r>
      <w:r w:rsidRPr="002A1DD6">
        <w:rPr>
          <w:rFonts w:ascii="Times New Roman" w:eastAsia="Times New Roman" w:hAnsi="Times New Roman" w:cs="Times New Roman"/>
          <w:color w:val="000000"/>
          <w:sz w:val="24"/>
          <w:szCs w:val="24"/>
        </w:rPr>
        <w:softHyphen/>
        <w:t>символические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преобразование модели с целью выявления общих законов, определяющих данную предметную область. К логическим универсальным действиям относятся: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анализ объектов с целью выделения признаков (существенных, несущественных);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 синтез — составление целого из частей, в том числе самостоятельное достраивание с восполнением недостающих компонентов;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выбор оснований и критериев для сравнения, сериации, классификации объектов;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подведение под понятие, выведение следствий;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установление причинно-следственных связей, представление цепочек объектов и явлений;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построение логической цепочки рассуждений, анализ истинности утверждений;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доказательство;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выдвижение гипотез и их обоснование. К постановке и решению проблемы относятся: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формулирование проблемы;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самостоятельное создание алгоритмов (способов) деятельности при решении проблем творческого и поискового характера.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Коммуникативные универсальные учебные действия </w:t>
      </w:r>
      <w:r w:rsidRPr="002A1DD6">
        <w:rPr>
          <w:rFonts w:ascii="Times New Roman" w:eastAsia="Times New Roman" w:hAnsi="Times New Roman" w:cs="Times New Roman"/>
          <w:color w:val="000000"/>
          <w:sz w:val="24"/>
          <w:szCs w:val="24"/>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постановка вопросов — инициативное сотрудничество в поиске и сборе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управление поведением партнёра — контроль, коррекция, оценка его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w:t>
      </w:r>
      <w:r w:rsidRPr="002A1DD6">
        <w:rPr>
          <w:rFonts w:ascii="Times New Roman" w:eastAsia="Times New Roman" w:hAnsi="Times New Roman" w:cs="Times New Roman"/>
          <w:color w:val="000000"/>
          <w:sz w:val="24"/>
          <w:szCs w:val="24"/>
        </w:rPr>
        <w:lastRenderedPageBreak/>
        <w:t>проектирует определённые достижения и результаты ребёнка, что вторично приводит к изменению характера его общения и Я-концепции.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Связь универсальных учебных действий с содержанием учебных предметов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частности, учебные предметы </w:t>
      </w:r>
      <w:r w:rsidRPr="002A1DD6">
        <w:rPr>
          <w:rFonts w:ascii="Times New Roman" w:eastAsia="Times New Roman" w:hAnsi="Times New Roman" w:cs="Times New Roman"/>
          <w:b/>
          <w:bCs/>
          <w:color w:val="000000"/>
          <w:sz w:val="24"/>
          <w:szCs w:val="24"/>
        </w:rPr>
        <w:t>«Русский язык», «</w:t>
      </w:r>
      <w:r w:rsidR="00AC6561" w:rsidRPr="002A1DD6">
        <w:rPr>
          <w:rFonts w:ascii="Times New Roman" w:eastAsia="Times New Roman" w:hAnsi="Times New Roman" w:cs="Times New Roman"/>
          <w:b/>
          <w:bCs/>
          <w:color w:val="000000"/>
          <w:sz w:val="24"/>
          <w:szCs w:val="24"/>
        </w:rPr>
        <w:t xml:space="preserve">Башкирский </w:t>
      </w:r>
      <w:r w:rsidRPr="002A1DD6">
        <w:rPr>
          <w:rFonts w:ascii="Times New Roman" w:eastAsia="Times New Roman" w:hAnsi="Times New Roman" w:cs="Times New Roman"/>
          <w:b/>
          <w:bCs/>
          <w:color w:val="000000"/>
          <w:sz w:val="24"/>
          <w:szCs w:val="24"/>
        </w:rPr>
        <w:t xml:space="preserve"> язык»</w:t>
      </w:r>
      <w:r w:rsidRPr="002A1DD6">
        <w:rPr>
          <w:rFonts w:ascii="Times New Roman" w:eastAsia="Times New Roman" w:hAnsi="Times New Roman" w:cs="Times New Roman"/>
          <w:color w:val="000000"/>
          <w:sz w:val="24"/>
          <w:szCs w:val="24"/>
        </w:rPr>
        <w:t>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5442F7" w:rsidRPr="002A1DD6" w:rsidRDefault="00AC6561"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«Литературное чтение». </w:t>
      </w:r>
      <w:r w:rsidR="005442F7" w:rsidRPr="002A1DD6">
        <w:rPr>
          <w:rFonts w:ascii="Times New Roman" w:eastAsia="Times New Roman" w:hAnsi="Times New Roman" w:cs="Times New Roman"/>
          <w:color w:val="000000"/>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w:t>
      </w:r>
      <w:r w:rsidRPr="002A1DD6">
        <w:rPr>
          <w:rFonts w:ascii="Times New Roman" w:eastAsia="Times New Roman" w:hAnsi="Times New Roman" w:cs="Times New Roman"/>
          <w:color w:val="000000"/>
          <w:sz w:val="24"/>
          <w:szCs w:val="24"/>
        </w:rPr>
        <w:t>й сферы и коммуникации). Учебный предмет</w:t>
      </w:r>
      <w:r w:rsidR="005442F7" w:rsidRPr="002A1DD6">
        <w:rPr>
          <w:rFonts w:ascii="Times New Roman" w:eastAsia="Times New Roman" w:hAnsi="Times New Roman" w:cs="Times New Roman"/>
          <w:color w:val="000000"/>
          <w:sz w:val="24"/>
          <w:szCs w:val="24"/>
        </w:rPr>
        <w:t xml:space="preserve"> «Литературное чтение», обеспечивают формирование следующих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смыслообразования через прослеживание судьбы героя и ориентацию обучающегося в системе личностных смыслов;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эстетических ценностей и на их основе эстетических критериев;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нравственно-этического оценивания через выявление морального содержания и нравственного значения действий персонажей;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i/>
          <w:iCs/>
          <w:color w:val="000000"/>
          <w:sz w:val="24"/>
          <w:szCs w:val="24"/>
        </w:rPr>
        <w:t>– </w:t>
      </w:r>
      <w:r w:rsidRPr="002A1DD6">
        <w:rPr>
          <w:rFonts w:ascii="Times New Roman" w:eastAsia="Times New Roman" w:hAnsi="Times New Roman" w:cs="Times New Roman"/>
          <w:color w:val="000000"/>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умения понимать контекстную речь на основе воссоздания картины событий и поступков персонажей;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умения устанавливать логическую причинно-следственную последовательность событий и действий героев произведения;</w:t>
      </w:r>
    </w:p>
    <w:p w:rsidR="00AC6561"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умения строить план с выделением существенной и дополнительной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«Английский язык»</w:t>
      </w:r>
      <w:r w:rsidRPr="002A1DD6">
        <w:rPr>
          <w:rFonts w:ascii="Times New Roman" w:eastAsia="Times New Roman" w:hAnsi="Times New Roman" w:cs="Times New Roman"/>
          <w:color w:val="000000"/>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общему речевому развитию обучающегося на основе формирования обобщённых лингвистических структур грамматики и синтаксиса;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развитию произвольности и осознанности монологической и диалогической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развитию письменной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 xml:space="preserve"> «Математика </w:t>
      </w:r>
      <w:r w:rsidR="00A71039" w:rsidRPr="002A1DD6">
        <w:rPr>
          <w:rFonts w:ascii="Times New Roman" w:eastAsia="Times New Roman" w:hAnsi="Times New Roman" w:cs="Times New Roman"/>
          <w:b/>
          <w:bCs/>
          <w:color w:val="000000"/>
          <w:sz w:val="24"/>
          <w:szCs w:val="24"/>
        </w:rPr>
        <w:t xml:space="preserve"> и информатика</w:t>
      </w:r>
      <w:r w:rsidRPr="002A1DD6">
        <w:rPr>
          <w:rFonts w:ascii="Times New Roman" w:eastAsia="Times New Roman" w:hAnsi="Times New Roman" w:cs="Times New Roman"/>
          <w:b/>
          <w:bCs/>
          <w:color w:val="000000"/>
          <w:sz w:val="24"/>
          <w:szCs w:val="24"/>
        </w:rPr>
        <w:t>» </w:t>
      </w:r>
      <w:r w:rsidR="00A71039" w:rsidRPr="002A1DD6">
        <w:rPr>
          <w:rFonts w:ascii="Times New Roman" w:eastAsia="Times New Roman" w:hAnsi="Times New Roman" w:cs="Times New Roman"/>
          <w:b/>
          <w:bCs/>
          <w:color w:val="000000"/>
          <w:sz w:val="24"/>
          <w:szCs w:val="24"/>
        </w:rPr>
        <w:t>.</w:t>
      </w:r>
      <w:r w:rsidRPr="002A1DD6">
        <w:rPr>
          <w:rFonts w:ascii="Times New Roman" w:eastAsia="Times New Roman" w:hAnsi="Times New Roman" w:cs="Times New Roman"/>
          <w:color w:val="000000"/>
          <w:sz w:val="24"/>
          <w:szCs w:val="24"/>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«Окружающий мир».</w:t>
      </w:r>
      <w:r w:rsidRPr="002A1DD6">
        <w:rPr>
          <w:rFonts w:ascii="Times New Roman" w:eastAsia="Times New Roman" w:hAnsi="Times New Roman" w:cs="Times New Roman"/>
          <w:color w:val="000000"/>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w:t>
      </w:r>
      <w:r w:rsidRPr="002A1DD6">
        <w:rPr>
          <w:rFonts w:ascii="Times New Roman" w:eastAsia="Times New Roman" w:hAnsi="Times New Roman" w:cs="Times New Roman"/>
          <w:color w:val="000000"/>
          <w:sz w:val="24"/>
          <w:szCs w:val="24"/>
        </w:rPr>
        <w:lastRenderedPageBreak/>
        <w:t>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ознакомление с особенностями некоторых зарубежных стран;</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морально-этического сознания — норм и правил взаимоотношений человека с другими людьми, социальными группами и сообществами. 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Изучение данного предмета способствует формированию общепознавательных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овладению начальными формами исследовательской деятельности, включая умение поиска и работы с информацией;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«Изобразительное искусство».</w:t>
      </w:r>
      <w:r w:rsidRPr="002A1DD6">
        <w:rPr>
          <w:rFonts w:ascii="Times New Roman" w:eastAsia="Times New Roman" w:hAnsi="Times New Roman" w:cs="Times New Roman"/>
          <w:color w:val="000000"/>
          <w:sz w:val="24"/>
          <w:szCs w:val="24"/>
        </w:rPr>
        <w:t>Развивающий потенциал этого предмета связан с формированием личностных, познавательных, регулятивных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DD5BF0"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«Музыка»</w:t>
      </w:r>
      <w:r w:rsidRPr="002A1DD6">
        <w:rPr>
          <w:rFonts w:ascii="Times New Roman" w:eastAsia="Times New Roman" w:hAnsi="Times New Roman" w:cs="Times New Roman"/>
          <w:color w:val="000000"/>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Личностные результаты</w:t>
      </w:r>
      <w:r w:rsidRPr="002A1DD6">
        <w:rPr>
          <w:rFonts w:ascii="Times New Roman" w:eastAsia="Times New Roman" w:hAnsi="Times New Roman" w:cs="Times New Roman"/>
          <w:color w:val="000000"/>
          <w:sz w:val="24"/>
          <w:szCs w:val="24"/>
        </w:rPr>
        <w:t>освоения программы должны отражать: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целостного, социально ориентированного взгляда на мир в его органичном единстве и разнообразии культур; - формирование уважительного отношения к культуре других народов; - формирование эстетических потребностей, ценностей и чувств;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формирование творческой активности и познавательного интереса при решении учебных задач и собственной музыкально-прикладной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навыков сотрудничества со взрослыми и сверстниками в разных социальных ситуациях;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установки на наличие мотивации к бережному отношению к культурным и духовным ценностям.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хоровых и инструментальных произведений, в импровизации.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Метапредметныерезультаты</w:t>
      </w:r>
      <w:r w:rsidRPr="002A1DD6">
        <w:rPr>
          <w:rFonts w:ascii="Times New Roman" w:eastAsia="Times New Roman" w:hAnsi="Times New Roman" w:cs="Times New Roman"/>
          <w:color w:val="000000"/>
          <w:sz w:val="24"/>
          <w:szCs w:val="24"/>
        </w:rPr>
        <w:t>освоения программы должны отражать: -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освоение способов решения проблем творческого и поискового характера в учебной, музыкально-исполнительской и творческой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 готовность к учебному сотрудничеству (общение, взаимодействие) со сверстниками при решении различных музыкально-творческих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овладение базовыми предметными и межпредметными понятиями в процессе освоения учебного предмета «Музыка»;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2A1DD6">
        <w:rPr>
          <w:rFonts w:ascii="Times New Roman" w:eastAsia="Times New Roman" w:hAnsi="Times New Roman" w:cs="Times New Roman"/>
          <w:color w:val="000000"/>
          <w:sz w:val="24"/>
          <w:szCs w:val="24"/>
        </w:rPr>
        <w:lastRenderedPageBreak/>
        <w:t>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r w:rsidR="008E1710" w:rsidRPr="002A1DD6">
        <w:rPr>
          <w:rFonts w:ascii="Times New Roman" w:eastAsia="Times New Roman" w:hAnsi="Times New Roman" w:cs="Times New Roman"/>
          <w:color w:val="000000"/>
          <w:sz w:val="24"/>
          <w:szCs w:val="24"/>
        </w:rPr>
        <w:br/>
      </w:r>
      <w:r w:rsidRPr="002A1DD6">
        <w:rPr>
          <w:rFonts w:ascii="Times New Roman" w:eastAsia="Times New Roman" w:hAnsi="Times New Roman" w:cs="Times New Roman"/>
          <w:b/>
          <w:bCs/>
          <w:color w:val="000000"/>
          <w:sz w:val="24"/>
          <w:szCs w:val="24"/>
        </w:rPr>
        <w:t>«Технология».</w:t>
      </w:r>
      <w:r w:rsidRPr="002A1DD6">
        <w:rPr>
          <w:rFonts w:ascii="Times New Roman" w:eastAsia="Times New Roman" w:hAnsi="Times New Roman" w:cs="Times New Roman"/>
          <w:color w:val="000000"/>
          <w:sz w:val="24"/>
          <w:szCs w:val="24"/>
        </w:rPr>
        <w:t> Специфика этого предмета и его значимость для формирования универсальных учебных действий обусловлены: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ключевой ролью предметно-преобразовательной деятельности как основы формирования системы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широким использованием форм группового сотрудничества и проектных форм работы для реализации учебных целей курса;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формированием первоначальных элементов ИКТ-компетентности обучающихся. Изучение технологии обеспечивает реализацию следующих целей: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картины мира материальной и духовной культуры как продукта творческой предметно-преобразующей деятельности человека;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внутреннего плана на основе поэтапной отработки предметно-преобразующих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развитие планирующей и регулирующей функций речи;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коммуникативной компетентности обучающихся на основе организации совместно-продуктивной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эстетических представлений и критериев на основе изобразительной и художественной конструктивной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«Физическая культура».</w:t>
      </w:r>
      <w:r w:rsidRPr="002A1DD6">
        <w:rPr>
          <w:rFonts w:ascii="Times New Roman" w:eastAsia="Times New Roman" w:hAnsi="Times New Roman" w:cs="Times New Roman"/>
          <w:color w:val="000000"/>
          <w:sz w:val="24"/>
          <w:szCs w:val="24"/>
        </w:rPr>
        <w:t>Этот предмет обеспечивает формирование личностных универсальных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основ общекультурной и российской гражданской идентичности как чувства гордости за достижения в мировом и отечественном спорте;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освоение моральных норм помощи тем, кто в ней нуждается, готовности принять на себя ответственность;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освоение правил здорового и безопасного образа жизни. «Физическая культура» как учебный предмет способствует: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 области регулятивных действий развитию умений планировать, регулировать, контролировать и оценивать свои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DD5BF0"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8E1710" w:rsidRPr="002A1DD6" w:rsidRDefault="005442F7"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Особенности, основные направления и планируемые результаты учебно</w:t>
      </w:r>
      <w:r w:rsidR="00A71039" w:rsidRPr="002A1DD6">
        <w:rPr>
          <w:rFonts w:ascii="Times New Roman" w:eastAsia="Times New Roman" w:hAnsi="Times New Roman" w:cs="Times New Roman"/>
          <w:b/>
          <w:bCs/>
          <w:color w:val="000000"/>
          <w:sz w:val="24"/>
          <w:szCs w:val="24"/>
        </w:rPr>
        <w:t>-</w:t>
      </w:r>
      <w:r w:rsidRPr="002A1DD6">
        <w:rPr>
          <w:rFonts w:ascii="Times New Roman" w:eastAsia="Times New Roman" w:hAnsi="Times New Roman" w:cs="Times New Roman"/>
          <w:b/>
          <w:bCs/>
          <w:color w:val="000000"/>
          <w:sz w:val="24"/>
          <w:szCs w:val="24"/>
        </w:rPr>
        <w:softHyphen/>
        <w:t xml:space="preserve"> исследовательской и проектной деятельности обучающихся в рамках урочной</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и внеурочной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Учебно-исследовательская и проектная деятельности обучающихся направлена на развитие метапредметныхумений.Включение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w:t>
      </w:r>
      <w:r w:rsidRPr="002A1DD6">
        <w:rPr>
          <w:rFonts w:ascii="Times New Roman" w:eastAsia="Times New Roman" w:hAnsi="Times New Roman" w:cs="Times New Roman"/>
          <w:color w:val="000000"/>
          <w:sz w:val="24"/>
          <w:szCs w:val="24"/>
        </w:rPr>
        <w:lastRenderedPageBreak/>
        <w:t>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w:t>
      </w:r>
      <w:r w:rsidR="00EA06EA" w:rsidRPr="002A1DD6">
        <w:rPr>
          <w:rFonts w:ascii="Times New Roman" w:eastAsia="Times New Roman" w:hAnsi="Times New Roman" w:cs="Times New Roman"/>
          <w:color w:val="000000"/>
          <w:sz w:val="24"/>
          <w:szCs w:val="24"/>
        </w:rPr>
        <w:t>интересов</w:t>
      </w:r>
      <w:r w:rsidRPr="002A1DD6">
        <w:rPr>
          <w:rFonts w:ascii="Times New Roman" w:eastAsia="Times New Roman" w:hAnsi="Times New Roman" w:cs="Times New Roman"/>
          <w:color w:val="000000"/>
          <w:sz w:val="24"/>
          <w:szCs w:val="24"/>
        </w:rPr>
        <w:t xml:space="preserve"> обучающихся с различным уровнем развития.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 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r w:rsidRPr="002A1DD6">
        <w:rPr>
          <w:rFonts w:ascii="Times New Roman" w:eastAsia="Times New Roman" w:hAnsi="Times New Roman" w:cs="Times New Roman"/>
          <w:color w:val="000000"/>
          <w:sz w:val="24"/>
          <w:szCs w:val="24"/>
        </w:rPr>
        <w:lastRenderedPageBreak/>
        <w:t>понимать собственные сильные и слабые стороны; отвечать за с</w:t>
      </w:r>
      <w:r w:rsidR="008E1710" w:rsidRPr="002A1DD6">
        <w:rPr>
          <w:rFonts w:ascii="Times New Roman" w:eastAsia="Times New Roman" w:hAnsi="Times New Roman" w:cs="Times New Roman"/>
          <w:color w:val="000000"/>
          <w:sz w:val="24"/>
          <w:szCs w:val="24"/>
        </w:rPr>
        <w:t xml:space="preserve">вои действия и их последствия.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Условия, обеспечивающие развитие универсальных учебных действий у обучающихся</w:t>
      </w:r>
    </w:p>
    <w:p w:rsidR="00EA06EA" w:rsidRPr="002A1DD6" w:rsidRDefault="00EA06EA" w:rsidP="00DA1F87">
      <w:pPr>
        <w:shd w:val="clear" w:color="auto" w:fill="FFFFFF"/>
        <w:spacing w:after="0" w:line="276" w:lineRule="auto"/>
        <w:jc w:val="both"/>
        <w:rPr>
          <w:rFonts w:ascii="Times New Roman" w:eastAsia="Times New Roman" w:hAnsi="Times New Roman" w:cs="Times New Roman"/>
          <w:color w:val="000000"/>
          <w:sz w:val="24"/>
          <w:szCs w:val="24"/>
        </w:rPr>
      </w:pPr>
    </w:p>
    <w:p w:rsidR="008E1710" w:rsidRPr="002A1DD6" w:rsidRDefault="008E1710" w:rsidP="00DA1F87">
      <w:pPr>
        <w:tabs>
          <w:tab w:val="left" w:pos="709"/>
        </w:tabs>
        <w:spacing w:after="0"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E1710" w:rsidRPr="002A1DD6" w:rsidRDefault="008E1710" w:rsidP="00DA1F87">
      <w:pPr>
        <w:tabs>
          <w:tab w:val="left" w:pos="709"/>
        </w:tabs>
        <w:spacing w:after="0"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E1710" w:rsidRPr="002A1DD6" w:rsidRDefault="008E1710" w:rsidP="00DA1F87">
      <w:pPr>
        <w:tabs>
          <w:tab w:val="left" w:pos="709"/>
        </w:tabs>
        <w:spacing w:after="0"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E1710" w:rsidRPr="002A1DD6" w:rsidRDefault="008E1710" w:rsidP="00DA1F87">
      <w:pPr>
        <w:tabs>
          <w:tab w:val="left" w:pos="709"/>
        </w:tabs>
        <w:spacing w:after="0"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 осуществлении целесообразного выбора организационно-деятельностныхформ работы обучающихся на уроке (учебном занятии) – индивидуальной, групповой (парной) работы, общеклассной дискуссии;</w:t>
      </w:r>
    </w:p>
    <w:p w:rsidR="008E1710" w:rsidRPr="002A1DD6" w:rsidRDefault="008E1710" w:rsidP="00DA1F87">
      <w:pPr>
        <w:tabs>
          <w:tab w:val="left" w:pos="709"/>
        </w:tabs>
        <w:spacing w:after="0"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8E1710" w:rsidRPr="002A1DD6" w:rsidRDefault="008E1710" w:rsidP="00DA1F87">
      <w:pPr>
        <w:tabs>
          <w:tab w:val="left" w:pos="709"/>
        </w:tabs>
        <w:spacing w:after="0"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 эффективного использования средств ИКТ.</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pacing w:val="2"/>
          <w:sz w:val="24"/>
          <w:szCs w:val="24"/>
        </w:rPr>
        <w:t xml:space="preserve">В условиях интенсификации процессов информатизации </w:t>
      </w:r>
      <w:r w:rsidRPr="002A1DD6">
        <w:rPr>
          <w:rFonts w:ascii="Times New Roman" w:hAnsi="Times New Roman"/>
          <w:color w:val="auto"/>
          <w:sz w:val="24"/>
          <w:szCs w:val="24"/>
        </w:rPr>
        <w:t xml:space="preserve">общества и образования при формировании универсальных </w:t>
      </w:r>
      <w:r w:rsidRPr="002A1DD6">
        <w:rPr>
          <w:rFonts w:ascii="Times New Roman" w:hAnsi="Times New Roman"/>
          <w:color w:val="auto"/>
          <w:spacing w:val="-2"/>
          <w:sz w:val="24"/>
          <w:szCs w:val="24"/>
        </w:rPr>
        <w:t>учебных действий наряду с предметными  методиками целе</w:t>
      </w:r>
      <w:r w:rsidRPr="002A1DD6">
        <w:rPr>
          <w:rFonts w:ascii="Times New Roman" w:hAnsi="Times New Roman"/>
          <w:color w:val="auto"/>
          <w:sz w:val="24"/>
          <w:szCs w:val="24"/>
        </w:rPr>
        <w:t>сообразно широкое использование цифровых инструментов и возможностей современной информационно­образовательной</w:t>
      </w:r>
      <w:r w:rsidRPr="002A1DD6">
        <w:rPr>
          <w:rFonts w:ascii="Times New Roman" w:hAnsi="Times New Roman"/>
          <w:color w:val="auto"/>
          <w:spacing w:val="2"/>
          <w:sz w:val="24"/>
          <w:szCs w:val="24"/>
        </w:rPr>
        <w:t xml:space="preserve">среды. Ориентировка младших школьников в </w:t>
      </w:r>
      <w:r w:rsidRPr="002A1DD6">
        <w:rPr>
          <w:rFonts w:ascii="Times New Roman" w:hAnsi="Times New Roman"/>
          <w:color w:val="auto"/>
          <w:sz w:val="24"/>
          <w:szCs w:val="24"/>
        </w:rPr>
        <w:t>ИКТ и формирова</w:t>
      </w:r>
      <w:r w:rsidRPr="002A1DD6">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2A1DD6">
        <w:rPr>
          <w:rFonts w:ascii="Times New Roman" w:hAnsi="Times New Roman"/>
          <w:color w:val="auto"/>
          <w:sz w:val="24"/>
          <w:szCs w:val="24"/>
        </w:rPr>
        <w:t>рования уни</w:t>
      </w:r>
      <w:r w:rsidRPr="002A1DD6">
        <w:rPr>
          <w:rFonts w:ascii="Times New Roman" w:hAnsi="Times New Roman"/>
          <w:color w:val="auto"/>
          <w:spacing w:val="2"/>
          <w:sz w:val="24"/>
          <w:szCs w:val="24"/>
        </w:rPr>
        <w:t>версальных учебных действий обучающихся в рамках</w:t>
      </w:r>
      <w:r w:rsidRPr="002A1DD6">
        <w:rPr>
          <w:rFonts w:ascii="Times New Roman" w:hAnsi="Times New Roman"/>
          <w:color w:val="auto"/>
          <w:sz w:val="24"/>
          <w:szCs w:val="24"/>
        </w:rPr>
        <w:t xml:space="preserve"> начального общего образования. </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ИКТ также могут (и должны) широко применять</w:t>
      </w:r>
      <w:r w:rsidRPr="002A1DD6">
        <w:rPr>
          <w:rFonts w:ascii="Times New Roman" w:hAnsi="Times New Roman"/>
          <w:color w:val="auto"/>
          <w:spacing w:val="2"/>
          <w:sz w:val="24"/>
          <w:szCs w:val="24"/>
        </w:rPr>
        <w:t xml:space="preserve">ся при оценке сформированности универсальных учебных </w:t>
      </w:r>
      <w:r w:rsidRPr="002A1DD6">
        <w:rPr>
          <w:rFonts w:ascii="Times New Roman" w:hAnsi="Times New Roman"/>
          <w:color w:val="auto"/>
          <w:sz w:val="24"/>
          <w:szCs w:val="24"/>
        </w:rPr>
        <w:t xml:space="preserve">действий. Для их формирования исключительную важность </w:t>
      </w:r>
      <w:r w:rsidRPr="002A1DD6">
        <w:rPr>
          <w:rFonts w:ascii="Times New Roman" w:hAnsi="Times New Roman"/>
          <w:color w:val="auto"/>
          <w:spacing w:val="2"/>
          <w:sz w:val="24"/>
          <w:szCs w:val="24"/>
        </w:rPr>
        <w:t>имеет использование информационно­образовательной сре</w:t>
      </w:r>
      <w:r w:rsidRPr="002A1DD6">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pacing w:val="2"/>
          <w:sz w:val="24"/>
          <w:szCs w:val="24"/>
        </w:rPr>
        <w:t>В рамках ИКТ­компетентности выделяется учебная ИКТ­компе</w:t>
      </w:r>
      <w:r w:rsidRPr="002A1DD6">
        <w:rPr>
          <w:rFonts w:ascii="Times New Roman" w:hAnsi="Times New Roman"/>
          <w:color w:val="auto"/>
          <w:sz w:val="24"/>
          <w:szCs w:val="24"/>
        </w:rPr>
        <w:t>тентность - способность решать учебные задачи с исполь</w:t>
      </w:r>
      <w:r w:rsidRPr="002A1DD6">
        <w:rPr>
          <w:rFonts w:ascii="Times New Roman" w:hAnsi="Times New Roman"/>
          <w:color w:val="auto"/>
          <w:spacing w:val="2"/>
          <w:sz w:val="24"/>
          <w:szCs w:val="24"/>
        </w:rPr>
        <w:t xml:space="preserve">зованием общедоступных в начальной школе инструментов </w:t>
      </w:r>
      <w:r w:rsidRPr="002A1DD6">
        <w:rPr>
          <w:rFonts w:ascii="Times New Roman" w:hAnsi="Times New Roman"/>
          <w:color w:val="auto"/>
          <w:sz w:val="24"/>
          <w:szCs w:val="24"/>
        </w:rPr>
        <w:t>ИКТ и источников информации в соответствии с возрастны</w:t>
      </w:r>
      <w:r w:rsidRPr="002A1DD6">
        <w:rPr>
          <w:rFonts w:ascii="Times New Roman" w:hAnsi="Times New Roman"/>
          <w:color w:val="auto"/>
          <w:spacing w:val="2"/>
          <w:sz w:val="24"/>
          <w:szCs w:val="24"/>
        </w:rPr>
        <w:t xml:space="preserve">ми потребностями и возможностями младшего школьника. </w:t>
      </w:r>
      <w:r w:rsidRPr="002A1DD6">
        <w:rPr>
          <w:rFonts w:ascii="Times New Roman" w:hAnsi="Times New Roman"/>
          <w:color w:val="auto"/>
          <w:sz w:val="24"/>
          <w:szCs w:val="24"/>
        </w:rPr>
        <w:t xml:space="preserve">Решение задачи формирования ИКТ­компетентности должно </w:t>
      </w:r>
      <w:r w:rsidRPr="002A1DD6">
        <w:rPr>
          <w:rFonts w:ascii="Times New Roman" w:hAnsi="Times New Roman"/>
          <w:color w:val="auto"/>
          <w:spacing w:val="-2"/>
          <w:sz w:val="24"/>
          <w:szCs w:val="24"/>
        </w:rPr>
        <w:t>проходить не только на занятиях по отдельным учебным пред</w:t>
      </w:r>
      <w:r w:rsidRPr="002A1DD6">
        <w:rPr>
          <w:rFonts w:ascii="Times New Roman" w:hAnsi="Times New Roman"/>
          <w:color w:val="auto"/>
          <w:spacing w:val="2"/>
          <w:sz w:val="24"/>
          <w:szCs w:val="24"/>
        </w:rPr>
        <w:t xml:space="preserve">метам (где формируется предметная ИКТ­компетентность), </w:t>
      </w:r>
      <w:r w:rsidRPr="002A1DD6">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pacing w:val="-2"/>
          <w:sz w:val="24"/>
          <w:szCs w:val="24"/>
        </w:rPr>
        <w:t xml:space="preserve">- критическое отношение к информации и избирательность </w:t>
      </w:r>
      <w:r w:rsidRPr="002A1DD6">
        <w:rPr>
          <w:rFonts w:ascii="Times New Roman" w:hAnsi="Times New Roman"/>
          <w:color w:val="auto"/>
          <w:sz w:val="24"/>
          <w:szCs w:val="24"/>
        </w:rPr>
        <w:t>ее восприятия;</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lastRenderedPageBreak/>
        <w:t>- уважение к информации о частной жизни и информационным результатам деятельности других людей;</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основы правовой культуры в области использования информации.</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При освоении регулятивных универсальных учебных действий обеспечиваются:</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создание цифрового портфолио учебных достижений обучающегося.</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pacing w:val="2"/>
          <w:sz w:val="24"/>
          <w:szCs w:val="24"/>
        </w:rPr>
        <w:t xml:space="preserve">При освоении познавательных универсальных учебных </w:t>
      </w:r>
      <w:r w:rsidRPr="002A1DD6">
        <w:rPr>
          <w:rFonts w:ascii="Times New Roman" w:hAnsi="Times New Roman"/>
          <w:color w:val="auto"/>
          <w:sz w:val="24"/>
          <w:szCs w:val="24"/>
        </w:rPr>
        <w:t>действий ИКТ играют ключевую роль в следующих универсальных учебных действиях:</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поиск информации;</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pacing w:val="2"/>
          <w:sz w:val="24"/>
          <w:szCs w:val="24"/>
        </w:rPr>
        <w:t xml:space="preserve">- фиксация (запись) информации с помощью различных </w:t>
      </w:r>
      <w:r w:rsidRPr="002A1DD6">
        <w:rPr>
          <w:rFonts w:ascii="Times New Roman" w:hAnsi="Times New Roman"/>
          <w:color w:val="auto"/>
          <w:sz w:val="24"/>
          <w:szCs w:val="24"/>
        </w:rPr>
        <w:t>технических средств;</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2A1DD6">
        <w:rPr>
          <w:rFonts w:ascii="Times New Roman" w:hAnsi="Times New Roman"/>
          <w:color w:val="auto"/>
          <w:sz w:val="24"/>
          <w:szCs w:val="24"/>
        </w:rPr>
        <w:t> </w:t>
      </w:r>
      <w:r w:rsidRPr="002A1DD6">
        <w:rPr>
          <w:rFonts w:ascii="Times New Roman" w:hAnsi="Times New Roman"/>
          <w:color w:val="auto"/>
          <w:sz w:val="24"/>
          <w:szCs w:val="24"/>
        </w:rPr>
        <w:t>пр.;</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создание простых гипермедиасообщений;</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построение простейших моделей объектов и процессов.</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xml:space="preserve">ИКТ является важным инструментом для формирования </w:t>
      </w:r>
      <w:r w:rsidRPr="002A1DD6">
        <w:rPr>
          <w:rFonts w:ascii="Times New Roman" w:hAnsi="Times New Roman"/>
          <w:color w:val="auto"/>
          <w:spacing w:val="-2"/>
          <w:sz w:val="24"/>
          <w:szCs w:val="24"/>
        </w:rPr>
        <w:t>коммуникативных универсальных учебных действий. Для это</w:t>
      </w:r>
      <w:r w:rsidRPr="002A1DD6">
        <w:rPr>
          <w:rFonts w:ascii="Times New Roman" w:hAnsi="Times New Roman"/>
          <w:color w:val="auto"/>
          <w:sz w:val="24"/>
          <w:szCs w:val="24"/>
        </w:rPr>
        <w:t>го используются:</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обмен гипермедиасообщениями;</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выступление с аудиовизуальной поддержкой;</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фиксация хода коллективной/личной коммуникации;</w:t>
      </w:r>
    </w:p>
    <w:p w:rsidR="008E1710" w:rsidRPr="002A1DD6" w:rsidRDefault="008E1710" w:rsidP="00DA1F87">
      <w:pPr>
        <w:pStyle w:val="af"/>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общение в цифровой среде (электронная почта, чат, видеоконференция, форум, блог).</w:t>
      </w:r>
    </w:p>
    <w:p w:rsidR="008E1710" w:rsidRPr="002A1DD6" w:rsidRDefault="008E1710" w:rsidP="00DA1F87">
      <w:pPr>
        <w:pStyle w:val="ad"/>
        <w:tabs>
          <w:tab w:val="left" w:pos="709"/>
        </w:tabs>
        <w:spacing w:line="276" w:lineRule="auto"/>
        <w:ind w:firstLine="709"/>
        <w:rPr>
          <w:rFonts w:ascii="Times New Roman" w:hAnsi="Times New Roman"/>
          <w:color w:val="auto"/>
          <w:sz w:val="24"/>
          <w:szCs w:val="24"/>
        </w:rPr>
      </w:pPr>
      <w:r w:rsidRPr="002A1DD6">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A1DD6">
        <w:rPr>
          <w:rFonts w:ascii="Times New Roman" w:hAnsi="Times New Roman"/>
          <w:color w:val="auto"/>
          <w:spacing w:val="2"/>
          <w:sz w:val="24"/>
          <w:szCs w:val="24"/>
        </w:rPr>
        <w:t xml:space="preserve">формирования универсальных учебных действий позволяет </w:t>
      </w:r>
      <w:r w:rsidRPr="002A1DD6">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F265BF" w:rsidRPr="002A1DD6" w:rsidRDefault="005442F7"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 xml:space="preserve">Условия, обеспечивающие преемственность программы формирования </w:t>
      </w:r>
    </w:p>
    <w:p w:rsidR="00F265BF" w:rsidRPr="002A1DD6" w:rsidRDefault="005442F7"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 xml:space="preserve">у обучающихся универсальных учебных действий при переходе от дошкольного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к начальному и от начального к основному общему образованию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w:t>
      </w:r>
      <w:r w:rsidRPr="002A1DD6">
        <w:rPr>
          <w:rFonts w:ascii="Times New Roman" w:eastAsia="Times New Roman" w:hAnsi="Times New Roman" w:cs="Times New Roman"/>
          <w:color w:val="000000"/>
          <w:sz w:val="24"/>
          <w:szCs w:val="24"/>
        </w:rPr>
        <w:lastRenderedPageBreak/>
        <w:t>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w:t>
      </w:r>
      <w:r w:rsidRPr="002A1DD6">
        <w:rPr>
          <w:rFonts w:ascii="Times New Roman" w:eastAsia="Times New Roman" w:hAnsi="Times New Roman" w:cs="Times New Roman"/>
          <w:color w:val="000000"/>
          <w:sz w:val="24"/>
          <w:szCs w:val="24"/>
        </w:rPr>
        <w:softHyphen/>
        <w:t>ролевой игры, изобразительной деятельности, конструирования, восприятия сказки и пр.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необходимостью адаптации обучающихся к новой организации процесса и содержания обучения (предметная система, разные преподаватели и т. д.);</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 Методика и инструментарий оценки успешности освоения и применения обучающимися универсальных учебных действий. Система оценки в сфере УУД может включать в себя следующие принципы и характеристики: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·систематичность сбора и анализа информации;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·доступность и прозрачность данных о результатах оценивания для всех участников образовательной деятельности. 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 В процессе реализации мониторинга успешности освоения и применения УУД могут быть учтены следующие этапы освоения УУД:</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·обобщение учебных действий на основе выявления общих принципов. Система оценки универсальных учебных действий может быть:</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·уровневой (определяются уровни владения универсальными учебными действиями);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DD5BF0" w:rsidRPr="002A1DD6" w:rsidRDefault="00DD5BF0" w:rsidP="00DA1F87">
      <w:pPr>
        <w:autoSpaceDE w:val="0"/>
        <w:autoSpaceDN w:val="0"/>
        <w:adjustRightInd w:val="0"/>
        <w:spacing w:line="276" w:lineRule="auto"/>
        <w:jc w:val="center"/>
        <w:rPr>
          <w:rFonts w:ascii="Times New Roman" w:hAnsi="Times New Roman" w:cs="Times New Roman"/>
          <w:b/>
          <w:sz w:val="24"/>
          <w:szCs w:val="24"/>
        </w:rPr>
      </w:pPr>
    </w:p>
    <w:p w:rsidR="00583F8A" w:rsidRPr="002A1DD6" w:rsidRDefault="00583F8A" w:rsidP="00DA1F87">
      <w:pPr>
        <w:autoSpaceDE w:val="0"/>
        <w:autoSpaceDN w:val="0"/>
        <w:adjustRightInd w:val="0"/>
        <w:spacing w:line="276" w:lineRule="auto"/>
        <w:jc w:val="center"/>
        <w:rPr>
          <w:rFonts w:ascii="Times New Roman" w:hAnsi="Times New Roman" w:cs="Times New Roman"/>
          <w:sz w:val="24"/>
          <w:szCs w:val="24"/>
        </w:rPr>
      </w:pPr>
      <w:r w:rsidRPr="002A1DD6">
        <w:rPr>
          <w:rFonts w:ascii="Times New Roman" w:hAnsi="Times New Roman" w:cs="Times New Roman"/>
          <w:b/>
          <w:sz w:val="24"/>
          <w:szCs w:val="24"/>
        </w:rPr>
        <w:t>Методика и инструментарий оценки успешности освоения и применения обучающимися универсальных учебных действий</w:t>
      </w:r>
      <w:r w:rsidRPr="002A1DD6">
        <w:rPr>
          <w:rFonts w:ascii="Times New Roman" w:hAnsi="Times New Roman" w:cs="Times New Roman"/>
          <w:sz w:val="24"/>
          <w:szCs w:val="24"/>
        </w:rPr>
        <w:t>.</w:t>
      </w:r>
    </w:p>
    <w:p w:rsidR="00583F8A" w:rsidRPr="002A1DD6" w:rsidRDefault="00583F8A" w:rsidP="00DA1F87">
      <w:pPr>
        <w:pStyle w:val="a5"/>
        <w:widowControl w:val="0"/>
        <w:tabs>
          <w:tab w:val="left" w:pos="567"/>
        </w:tabs>
        <w:spacing w:before="0" w:beforeAutospacing="0" w:after="0" w:line="276" w:lineRule="auto"/>
        <w:ind w:firstLine="709"/>
        <w:jc w:val="both"/>
      </w:pPr>
      <w:r w:rsidRPr="002A1DD6">
        <w:t>Система оценки в сфере УУД может включать в себя следующие принципы и характеристики:</w:t>
      </w:r>
    </w:p>
    <w:p w:rsidR="00583F8A" w:rsidRPr="002A1DD6" w:rsidRDefault="00583F8A" w:rsidP="00DA1F87">
      <w:pPr>
        <w:pStyle w:val="a5"/>
        <w:widowControl w:val="0"/>
        <w:numPr>
          <w:ilvl w:val="0"/>
          <w:numId w:val="34"/>
        </w:numPr>
        <w:tabs>
          <w:tab w:val="clear" w:pos="720"/>
          <w:tab w:val="left" w:pos="567"/>
        </w:tabs>
        <w:spacing w:before="0" w:beforeAutospacing="0" w:after="0" w:afterAutospacing="0" w:line="276" w:lineRule="auto"/>
        <w:ind w:left="0" w:firstLine="709"/>
        <w:jc w:val="both"/>
        <w:textAlignment w:val="baseline"/>
      </w:pPr>
      <w:r w:rsidRPr="002A1DD6">
        <w:t>систематичность сбора и анализа информации;</w:t>
      </w:r>
    </w:p>
    <w:p w:rsidR="00583F8A" w:rsidRPr="002A1DD6" w:rsidRDefault="00583F8A" w:rsidP="00DA1F87">
      <w:pPr>
        <w:pStyle w:val="a5"/>
        <w:widowControl w:val="0"/>
        <w:numPr>
          <w:ilvl w:val="0"/>
          <w:numId w:val="34"/>
        </w:numPr>
        <w:tabs>
          <w:tab w:val="clear" w:pos="720"/>
          <w:tab w:val="left" w:pos="567"/>
        </w:tabs>
        <w:spacing w:before="0" w:beforeAutospacing="0" w:after="0" w:afterAutospacing="0" w:line="276" w:lineRule="auto"/>
        <w:ind w:left="0" w:firstLine="709"/>
        <w:jc w:val="both"/>
        <w:textAlignment w:val="baseline"/>
      </w:pPr>
      <w:r w:rsidRPr="002A1DD6">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583F8A" w:rsidRPr="002A1DD6" w:rsidRDefault="00583F8A" w:rsidP="00DA1F87">
      <w:pPr>
        <w:pStyle w:val="a5"/>
        <w:widowControl w:val="0"/>
        <w:numPr>
          <w:ilvl w:val="0"/>
          <w:numId w:val="34"/>
        </w:numPr>
        <w:tabs>
          <w:tab w:val="clear" w:pos="720"/>
          <w:tab w:val="left" w:pos="567"/>
        </w:tabs>
        <w:spacing w:before="0" w:beforeAutospacing="0" w:after="0" w:afterAutospacing="0" w:line="276" w:lineRule="auto"/>
        <w:ind w:left="0" w:firstLine="709"/>
        <w:jc w:val="both"/>
        <w:textAlignment w:val="baseline"/>
      </w:pPr>
      <w:r w:rsidRPr="002A1DD6">
        <w:t>доступность и прозрачность данных о результатах оценивания для всех участников образовательной деятельности.</w:t>
      </w:r>
    </w:p>
    <w:p w:rsidR="00583F8A" w:rsidRPr="002A1DD6" w:rsidRDefault="00583F8A" w:rsidP="00DA1F87">
      <w:pPr>
        <w:pStyle w:val="a5"/>
        <w:widowControl w:val="0"/>
        <w:tabs>
          <w:tab w:val="left" w:pos="567"/>
        </w:tabs>
        <w:spacing w:before="0" w:beforeAutospacing="0" w:after="0" w:line="276" w:lineRule="auto"/>
        <w:ind w:firstLine="709"/>
        <w:jc w:val="both"/>
      </w:pPr>
      <w:r w:rsidRPr="002A1DD6">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583F8A" w:rsidRPr="002A1DD6" w:rsidRDefault="00583F8A" w:rsidP="00DA1F87">
      <w:pPr>
        <w:pStyle w:val="a5"/>
        <w:widowControl w:val="0"/>
        <w:tabs>
          <w:tab w:val="left" w:pos="567"/>
        </w:tabs>
        <w:spacing w:before="0" w:beforeAutospacing="0" w:after="0" w:line="276" w:lineRule="auto"/>
        <w:ind w:firstLine="709"/>
        <w:jc w:val="both"/>
      </w:pPr>
      <w:r w:rsidRPr="002A1DD6">
        <w:t xml:space="preserve">В процессе реализации мониторинга успешности освоения и применения УУД могут </w:t>
      </w:r>
      <w:r w:rsidRPr="002A1DD6">
        <w:lastRenderedPageBreak/>
        <w:t>быть учтены следующие этапы освоения УУД:</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обобщение учебных действий на основе выявления общих принципов.</w:t>
      </w:r>
    </w:p>
    <w:p w:rsidR="00583F8A" w:rsidRPr="002A1DD6" w:rsidRDefault="00583F8A" w:rsidP="00DA1F87">
      <w:pPr>
        <w:pStyle w:val="a5"/>
        <w:widowControl w:val="0"/>
        <w:tabs>
          <w:tab w:val="left" w:pos="567"/>
        </w:tabs>
        <w:spacing w:before="0" w:beforeAutospacing="0" w:after="0" w:line="276" w:lineRule="auto"/>
        <w:ind w:firstLine="709"/>
        <w:jc w:val="both"/>
      </w:pPr>
      <w:r w:rsidRPr="002A1DD6">
        <w:t>Система оценки универсальных учебных действий может быть:</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уровневой (определяются уровни владения универсальными учебными действиями);</w:t>
      </w:r>
    </w:p>
    <w:p w:rsidR="00583F8A" w:rsidRPr="002A1DD6" w:rsidRDefault="00583F8A" w:rsidP="00DA1F87">
      <w:pPr>
        <w:pStyle w:val="a5"/>
        <w:widowControl w:val="0"/>
        <w:numPr>
          <w:ilvl w:val="0"/>
          <w:numId w:val="35"/>
        </w:numPr>
        <w:tabs>
          <w:tab w:val="clear" w:pos="720"/>
          <w:tab w:val="left" w:pos="567"/>
          <w:tab w:val="left" w:pos="993"/>
        </w:tabs>
        <w:spacing w:before="0" w:beforeAutospacing="0" w:after="0" w:afterAutospacing="0" w:line="276" w:lineRule="auto"/>
        <w:ind w:left="0" w:firstLine="709"/>
        <w:jc w:val="both"/>
        <w:textAlignment w:val="baseline"/>
      </w:pPr>
      <w:r w:rsidRPr="002A1DD6">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32A6E" w:rsidRPr="002A1DD6" w:rsidRDefault="00583F8A" w:rsidP="00DA1F87">
      <w:pPr>
        <w:pStyle w:val="a5"/>
        <w:widowControl w:val="0"/>
        <w:tabs>
          <w:tab w:val="left" w:pos="567"/>
        </w:tabs>
        <w:spacing w:before="0" w:beforeAutospacing="0" w:after="0" w:line="276" w:lineRule="auto"/>
        <w:ind w:firstLine="709"/>
        <w:jc w:val="both"/>
      </w:pPr>
      <w:r w:rsidRPr="002A1DD6">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583F8A" w:rsidRPr="002A1DD6" w:rsidRDefault="00583F8A" w:rsidP="00DA1F87">
      <w:pPr>
        <w:pStyle w:val="a5"/>
        <w:widowControl w:val="0"/>
        <w:tabs>
          <w:tab w:val="left" w:pos="567"/>
        </w:tabs>
        <w:spacing w:before="0" w:beforeAutospacing="0" w:after="0" w:line="276" w:lineRule="auto"/>
        <w:ind w:firstLine="709"/>
        <w:jc w:val="both"/>
        <w:rPr>
          <w:rStyle w:val="Zag11"/>
          <w:rFonts w:eastAsia="@Arial Unicode MS"/>
        </w:rPr>
      </w:pPr>
      <w:r w:rsidRPr="002A1DD6">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2.2. Программы отдельных учебных предметов, курсов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Общие положения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w:t>
      </w:r>
      <w:r w:rsidRPr="002A1DD6">
        <w:rPr>
          <w:rFonts w:ascii="Times New Roman" w:eastAsia="Times New Roman" w:hAnsi="Times New Roman" w:cs="Times New Roman"/>
          <w:color w:val="000000"/>
          <w:sz w:val="24"/>
          <w:szCs w:val="24"/>
        </w:rPr>
        <w:lastRenderedPageBreak/>
        <w:t>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ООП НОО Федерального государственного образовательного стандарта начального общего образования. Программы служат ориентиром для авторов рабочих учебных программ и включают следующие разделы: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пояснительную записку, в которой конкретизируются общие цели начального общего образования с учётом специфики учебного предмета, курса;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2) общую характеристику учебного предмета, курса;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описание места учебного предмета, курса в учебном плане;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 описание ценностных ориентиров содержания учебного предмета;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 личностные, метапредметные и предметные результаты освоения конкретного учебного предмета, курса;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6) содержание учебного предмета, курса;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7) тематическое планирование с определением основных видов учебной деятельности 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8) описание материально-методического обеспечения кабинета</w:t>
      </w:r>
    </w:p>
    <w:p w:rsidR="00E366B4"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Основное содержание учебных предметов</w:t>
      </w:r>
    </w:p>
    <w:p w:rsidR="00DD5BF0" w:rsidRPr="002A1DD6" w:rsidRDefault="00DD5BF0" w:rsidP="00DA1F87">
      <w:pPr>
        <w:pStyle w:val="af1"/>
        <w:spacing w:line="276" w:lineRule="auto"/>
        <w:rPr>
          <w:rFonts w:eastAsia="Times New Roman"/>
          <w:color w:val="000000"/>
          <w:sz w:val="24"/>
        </w:rPr>
      </w:pPr>
    </w:p>
    <w:p w:rsidR="00090D7E" w:rsidRPr="002A1DD6" w:rsidRDefault="005442F7" w:rsidP="00DA1F87">
      <w:pPr>
        <w:pStyle w:val="af1"/>
        <w:spacing w:line="276" w:lineRule="auto"/>
        <w:rPr>
          <w:sz w:val="24"/>
        </w:rPr>
      </w:pPr>
      <w:r w:rsidRPr="002A1DD6">
        <w:rPr>
          <w:rFonts w:eastAsia="Times New Roman"/>
          <w:color w:val="000000"/>
          <w:sz w:val="24"/>
        </w:rPr>
        <w:t> </w:t>
      </w:r>
      <w:bookmarkStart w:id="10" w:name="_Toc288394085"/>
      <w:bookmarkStart w:id="11" w:name="_Toc288410552"/>
      <w:bookmarkStart w:id="12" w:name="_Toc288410681"/>
      <w:bookmarkStart w:id="13" w:name="_Toc424564329"/>
      <w:r w:rsidR="00090D7E" w:rsidRPr="002A1DD6">
        <w:rPr>
          <w:sz w:val="24"/>
        </w:rPr>
        <w:t>Русский язык</w:t>
      </w:r>
      <w:bookmarkEnd w:id="10"/>
      <w:bookmarkEnd w:id="11"/>
      <w:bookmarkEnd w:id="12"/>
      <w:bookmarkEnd w:id="13"/>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Виды речевой деятельности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 xml:space="preserve">Слушание. </w:t>
      </w:r>
      <w:r w:rsidRPr="002A1DD6">
        <w:rPr>
          <w:rStyle w:val="Zag11"/>
          <w:rFonts w:ascii="Times New Roman" w:eastAsia="@Arial Unicode MS" w:hAnsi="Times New Roman" w:cs="Times New Roman"/>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 xml:space="preserve">Говорение. </w:t>
      </w:r>
      <w:r w:rsidRPr="002A1DD6">
        <w:rPr>
          <w:rStyle w:val="Zag11"/>
          <w:rFonts w:ascii="Times New Roman" w:eastAsia="@Arial Unicode MS" w:hAnsi="Times New Roman" w:cs="Times New Roman"/>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 xml:space="preserve">Чтение. </w:t>
      </w:r>
      <w:r w:rsidRPr="002A1DD6">
        <w:rPr>
          <w:rStyle w:val="Zag11"/>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A1DD6">
        <w:rPr>
          <w:rStyle w:val="Zag11"/>
          <w:rFonts w:ascii="Times New Roman" w:eastAsia="@Arial Unicode MS" w:hAnsi="Times New Roman" w:cs="Times New Roman"/>
          <w:i/>
          <w:iCs/>
          <w:sz w:val="24"/>
          <w:szCs w:val="24"/>
        </w:rPr>
        <w:t>Анализ и оценка содержания, языковых особенностей и структуры текста</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Письмо. </w:t>
      </w:r>
      <w:r w:rsidRPr="002A1DD6">
        <w:rPr>
          <w:rStyle w:val="Zag11"/>
          <w:rFonts w:ascii="Times New Roman" w:eastAsia="@Arial Unicode MS" w:hAnsi="Times New Roman" w:cs="Times New Roman"/>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Обучение грамоте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Фонетика. </w:t>
      </w:r>
      <w:r w:rsidRPr="002A1DD6">
        <w:rPr>
          <w:rStyle w:val="Zag11"/>
          <w:rFonts w:ascii="Times New Roman" w:eastAsia="@Arial Unicode MS"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Различение гласных и согласных звуков, гласных ударных и безударных, согласных твердых и мягких, звонких и глухих.</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Слог как минимальная произносительная единица. Деление слов на слоги. Определение места ударения.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Графика. </w:t>
      </w:r>
      <w:r w:rsidRPr="002A1DD6">
        <w:rPr>
          <w:rStyle w:val="Zag11"/>
          <w:rFonts w:ascii="Times New Roman" w:eastAsia="@Arial Unicode MS"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A1DD6">
        <w:rPr>
          <w:rStyle w:val="Zag11"/>
          <w:rFonts w:ascii="Times New Roman" w:eastAsia="@Arial Unicode MS" w:hAnsi="Times New Roman" w:cs="Times New Roman"/>
          <w:bCs/>
          <w:i/>
          <w:iCs/>
          <w:sz w:val="24"/>
          <w:szCs w:val="24"/>
        </w:rPr>
        <w:t>е</w:t>
      </w:r>
      <w:r w:rsidRPr="002A1DD6">
        <w:rPr>
          <w:rStyle w:val="Zag11"/>
          <w:rFonts w:ascii="Times New Roman" w:eastAsia="@Arial Unicode MS" w:hAnsi="Times New Roman" w:cs="Times New Roman"/>
          <w:bCs/>
          <w:iCs/>
          <w:sz w:val="24"/>
          <w:szCs w:val="24"/>
        </w:rPr>
        <w:t>,</w:t>
      </w:r>
      <w:r w:rsidRPr="002A1DD6">
        <w:rPr>
          <w:rStyle w:val="Zag11"/>
          <w:rFonts w:ascii="Times New Roman" w:eastAsia="@Arial Unicode MS" w:hAnsi="Times New Roman" w:cs="Times New Roman"/>
          <w:bCs/>
          <w:i/>
          <w:iCs/>
          <w:sz w:val="24"/>
          <w:szCs w:val="24"/>
        </w:rPr>
        <w:t xml:space="preserve"> е</w:t>
      </w:r>
      <w:r w:rsidRPr="002A1DD6">
        <w:rPr>
          <w:rStyle w:val="Zag11"/>
          <w:rFonts w:ascii="Times New Roman" w:eastAsia="@Arial Unicode MS" w:hAnsi="Times New Roman" w:cs="Times New Roman"/>
          <w:bCs/>
          <w:iCs/>
          <w:sz w:val="24"/>
          <w:szCs w:val="24"/>
        </w:rPr>
        <w:t xml:space="preserve">, </w:t>
      </w:r>
      <w:r w:rsidRPr="002A1DD6">
        <w:rPr>
          <w:rStyle w:val="Zag11"/>
          <w:rFonts w:ascii="Times New Roman" w:eastAsia="@Arial Unicode MS" w:hAnsi="Times New Roman" w:cs="Times New Roman"/>
          <w:bCs/>
          <w:i/>
          <w:iCs/>
          <w:sz w:val="24"/>
          <w:szCs w:val="24"/>
        </w:rPr>
        <w:t>ю</w:t>
      </w:r>
      <w:r w:rsidRPr="002A1DD6">
        <w:rPr>
          <w:rStyle w:val="Zag11"/>
          <w:rFonts w:ascii="Times New Roman" w:eastAsia="@Arial Unicode MS" w:hAnsi="Times New Roman" w:cs="Times New Roman"/>
          <w:bCs/>
          <w:iCs/>
          <w:sz w:val="24"/>
          <w:szCs w:val="24"/>
        </w:rPr>
        <w:t>,</w:t>
      </w:r>
      <w:r w:rsidRPr="002A1DD6">
        <w:rPr>
          <w:rStyle w:val="Zag11"/>
          <w:rFonts w:ascii="Times New Roman" w:eastAsia="@Arial Unicode MS" w:hAnsi="Times New Roman" w:cs="Times New Roman"/>
          <w:bCs/>
          <w:i/>
          <w:iCs/>
          <w:sz w:val="24"/>
          <w:szCs w:val="24"/>
        </w:rPr>
        <w:t xml:space="preserve"> я</w:t>
      </w:r>
      <w:r w:rsidRPr="002A1DD6">
        <w:rPr>
          <w:rStyle w:val="Zag11"/>
          <w:rFonts w:ascii="Times New Roman" w:eastAsia="@Arial Unicode MS" w:hAnsi="Times New Roman" w:cs="Times New Roman"/>
          <w:bCs/>
          <w:iCs/>
          <w:sz w:val="24"/>
          <w:szCs w:val="24"/>
        </w:rPr>
        <w:t xml:space="preserve">. </w:t>
      </w:r>
      <w:r w:rsidRPr="002A1DD6">
        <w:rPr>
          <w:rStyle w:val="Zag11"/>
          <w:rFonts w:ascii="Times New Roman" w:eastAsia="@Arial Unicode MS" w:hAnsi="Times New Roman" w:cs="Times New Roman"/>
          <w:sz w:val="24"/>
          <w:szCs w:val="24"/>
        </w:rPr>
        <w:t>Мягкий знак как показатель мягкости предшествующего согласного звука.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Знакомство с русским алфавитом как последовательностью букв.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Чтение. </w:t>
      </w:r>
      <w:r w:rsidRPr="002A1DD6">
        <w:rPr>
          <w:rStyle w:val="Zag11"/>
          <w:rFonts w:ascii="Times New Roman" w:eastAsia="@Arial Unicode MS"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Письмо. </w:t>
      </w:r>
      <w:r w:rsidRPr="002A1DD6">
        <w:rPr>
          <w:rStyle w:val="Zag11"/>
          <w:rFonts w:ascii="Times New Roman" w:eastAsia="@Arial Unicode MS" w:hAnsi="Times New Roman" w:cs="Times New Roman"/>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Понимание функции небуквенных графических средств: пробела между словами, знака переноса.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Слово и предложение. </w:t>
      </w:r>
      <w:r w:rsidRPr="002A1DD6">
        <w:rPr>
          <w:rStyle w:val="Zag11"/>
          <w:rFonts w:ascii="Times New Roman" w:eastAsia="@Arial Unicode MS" w:hAnsi="Times New Roman" w:cs="Times New Roman"/>
          <w:sz w:val="24"/>
          <w:szCs w:val="24"/>
        </w:rPr>
        <w:t>Восприятие слова как объекта изучения, материала для анализа. Наблюдение над значением слова.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Различение слова и предложения. Работа с предложением: выделение слов, изменение их порядка.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Орфография. </w:t>
      </w:r>
      <w:r w:rsidRPr="002A1DD6">
        <w:rPr>
          <w:rStyle w:val="Zag11"/>
          <w:rFonts w:ascii="Times New Roman" w:eastAsia="@Arial Unicode MS" w:hAnsi="Times New Roman" w:cs="Times New Roman"/>
          <w:sz w:val="24"/>
          <w:szCs w:val="24"/>
        </w:rPr>
        <w:t>Знакомство с правилами правописания и их применение: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раздельное написание слов;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обозначение гласных после шипящих (</w:t>
      </w:r>
      <w:r w:rsidRPr="002A1DD6">
        <w:rPr>
          <w:rStyle w:val="Zag11"/>
          <w:rFonts w:ascii="Times New Roman" w:eastAsia="@Arial Unicode MS" w:hAnsi="Times New Roman" w:cs="Times New Roman"/>
          <w:bCs/>
          <w:i/>
          <w:iCs/>
          <w:sz w:val="24"/>
          <w:szCs w:val="24"/>
        </w:rPr>
        <w:t>ча</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ща</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 xml:space="preserve">чу </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щу</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жи</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ши</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прописная (заглавная) буква в начале предложения, в именах собственных;</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перенос слов по слогам без стечения согласных;</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lastRenderedPageBreak/>
        <w:t>знаки препинания в конце предложения.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Развитие речи. </w:t>
      </w:r>
      <w:r w:rsidRPr="002A1DD6">
        <w:rPr>
          <w:rStyle w:val="Zag11"/>
          <w:rFonts w:ascii="Times New Roman" w:eastAsia="@Arial Unicode MS"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Систематический курс</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 xml:space="preserve">Фонетика и орфоэпия. </w:t>
      </w:r>
      <w:r w:rsidRPr="002A1DD6">
        <w:rPr>
          <w:rStyle w:val="Zag11"/>
          <w:rFonts w:ascii="Times New Roman" w:eastAsia="@Arial Unicode MS"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A1DD6">
        <w:rPr>
          <w:rStyle w:val="Zag11"/>
          <w:rFonts w:ascii="Times New Roman" w:eastAsia="@Arial Unicode MS" w:hAnsi="Times New Roman" w:cs="Times New Roman"/>
          <w:i/>
          <w:iCs/>
          <w:sz w:val="24"/>
          <w:szCs w:val="24"/>
        </w:rPr>
        <w:t>Фонетический разбор слова</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Графика. </w:t>
      </w:r>
      <w:r w:rsidRPr="002A1DD6">
        <w:rPr>
          <w:rStyle w:val="Zag11"/>
          <w:rFonts w:ascii="Times New Roman" w:eastAsia="@Arial Unicode MS" w:hAnsi="Times New Roman" w:cs="Times New Roman"/>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r w:rsidRPr="002A1DD6">
        <w:rPr>
          <w:rStyle w:val="Zag11"/>
          <w:rFonts w:ascii="Times New Roman" w:eastAsia="@Arial Unicode MS" w:hAnsi="Times New Roman" w:cs="Times New Roman"/>
          <w:bCs/>
          <w:i/>
          <w:iCs/>
          <w:sz w:val="24"/>
          <w:szCs w:val="24"/>
        </w:rPr>
        <w:t xml:space="preserve">ъ </w:t>
      </w:r>
      <w:r w:rsidRPr="002A1DD6">
        <w:rPr>
          <w:rStyle w:val="Zag11"/>
          <w:rFonts w:ascii="Times New Roman" w:eastAsia="@Arial Unicode MS" w:hAnsi="Times New Roman" w:cs="Times New Roman"/>
          <w:sz w:val="24"/>
          <w:szCs w:val="24"/>
        </w:rPr>
        <w:t xml:space="preserve">и </w:t>
      </w:r>
      <w:r w:rsidRPr="002A1DD6">
        <w:rPr>
          <w:rStyle w:val="Zag11"/>
          <w:rFonts w:ascii="Times New Roman" w:eastAsia="@Arial Unicode MS" w:hAnsi="Times New Roman" w:cs="Times New Roman"/>
          <w:bCs/>
          <w:i/>
          <w:iCs/>
          <w:sz w:val="24"/>
          <w:szCs w:val="24"/>
        </w:rPr>
        <w:t>ь</w:t>
      </w:r>
      <w:r w:rsidRPr="002A1DD6">
        <w:rPr>
          <w:rStyle w:val="Zag11"/>
          <w:rFonts w:ascii="Times New Roman" w:eastAsia="@Arial Unicode MS" w:hAnsi="Times New Roman" w:cs="Times New Roman"/>
          <w:bCs/>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Установление соотношения звукового и буквенного состава слова в словах типа </w:t>
      </w:r>
      <w:r w:rsidRPr="002A1DD6">
        <w:rPr>
          <w:rStyle w:val="Zag11"/>
          <w:rFonts w:ascii="Times New Roman" w:eastAsia="@Arial Unicode MS" w:hAnsi="Times New Roman" w:cs="Times New Roman"/>
          <w:i/>
          <w:iCs/>
          <w:sz w:val="24"/>
          <w:szCs w:val="24"/>
        </w:rPr>
        <w:t>стол</w:t>
      </w:r>
      <w:r w:rsidRPr="002A1DD6">
        <w:rPr>
          <w:rStyle w:val="Zag11"/>
          <w:rFonts w:ascii="Times New Roman" w:eastAsia="@Arial Unicode MS" w:hAnsi="Times New Roman" w:cs="Times New Roman"/>
          <w:iCs/>
          <w:sz w:val="24"/>
          <w:szCs w:val="24"/>
        </w:rPr>
        <w:t>,</w:t>
      </w:r>
      <w:r w:rsidRPr="002A1DD6">
        <w:rPr>
          <w:rStyle w:val="Zag11"/>
          <w:rFonts w:ascii="Times New Roman" w:eastAsia="@Arial Unicode MS" w:hAnsi="Times New Roman" w:cs="Times New Roman"/>
          <w:i/>
          <w:iCs/>
          <w:sz w:val="24"/>
          <w:szCs w:val="24"/>
        </w:rPr>
        <w:t xml:space="preserve"> конь</w:t>
      </w:r>
      <w:r w:rsidRPr="002A1DD6">
        <w:rPr>
          <w:rStyle w:val="Zag11"/>
          <w:rFonts w:ascii="Times New Roman" w:eastAsia="@Arial Unicode MS" w:hAnsi="Times New Roman" w:cs="Times New Roman"/>
          <w:sz w:val="24"/>
          <w:szCs w:val="24"/>
        </w:rPr>
        <w:t xml:space="preserve">; в словах с йотированными гласными </w:t>
      </w:r>
      <w:r w:rsidRPr="002A1DD6">
        <w:rPr>
          <w:rStyle w:val="Zag11"/>
          <w:rFonts w:ascii="Times New Roman" w:eastAsia="@Arial Unicode MS" w:hAnsi="Times New Roman" w:cs="Times New Roman"/>
          <w:bCs/>
          <w:i/>
          <w:iCs/>
          <w:sz w:val="24"/>
          <w:szCs w:val="24"/>
        </w:rPr>
        <w:t>е</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е</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ю</w:t>
      </w:r>
      <w:r w:rsidRPr="002A1DD6">
        <w:rPr>
          <w:rStyle w:val="Zag11"/>
          <w:rFonts w:ascii="Times New Roman" w:eastAsia="@Arial Unicode MS" w:hAnsi="Times New Roman" w:cs="Times New Roman"/>
          <w:bCs/>
          <w:sz w:val="24"/>
          <w:szCs w:val="24"/>
        </w:rPr>
        <w:t xml:space="preserve">, </w:t>
      </w:r>
      <w:r w:rsidRPr="002A1DD6">
        <w:rPr>
          <w:rStyle w:val="Zag11"/>
          <w:rFonts w:ascii="Times New Roman" w:eastAsia="@Arial Unicode MS" w:hAnsi="Times New Roman" w:cs="Times New Roman"/>
          <w:bCs/>
          <w:i/>
          <w:iCs/>
          <w:sz w:val="24"/>
          <w:szCs w:val="24"/>
        </w:rPr>
        <w:t>я</w:t>
      </w:r>
      <w:r w:rsidRPr="002A1DD6">
        <w:rPr>
          <w:rStyle w:val="Zag11"/>
          <w:rFonts w:ascii="Times New Roman" w:eastAsia="@Arial Unicode MS" w:hAnsi="Times New Roman" w:cs="Times New Roman"/>
          <w:sz w:val="24"/>
          <w:szCs w:val="24"/>
        </w:rPr>
        <w:t>; в словах с непроизносимыми согласными.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Использование небуквенных графических средств: пробела между словами, знака переноса, абзаца.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Лексика</w:t>
      </w:r>
      <w:r w:rsidR="00432E17" w:rsidRPr="002A1DD6">
        <w:rPr>
          <w:rStyle w:val="Zag11"/>
          <w:rFonts w:ascii="Times New Roman" w:eastAsia="@Arial Unicode MS" w:hAnsi="Times New Roman" w:cs="Times New Roman"/>
          <w:bCs/>
          <w:sz w:val="24"/>
          <w:szCs w:val="24"/>
        </w:rPr>
        <w:t>.</w:t>
      </w:r>
      <w:r w:rsidRPr="002A1DD6">
        <w:rPr>
          <w:rStyle w:val="Zag11"/>
          <w:rFonts w:ascii="Times New Roman" w:eastAsia="@Arial Unicode MS" w:hAnsi="Times New Roman" w:cs="Times New Roman"/>
          <w:sz w:val="24"/>
          <w:szCs w:val="24"/>
        </w:rPr>
        <w:t xml:space="preserve">Понимание слова как единства звучания и значения. Выявление слов, значение которых требует уточнения. </w:t>
      </w:r>
      <w:r w:rsidRPr="002A1DD6">
        <w:rPr>
          <w:rStyle w:val="Zag11"/>
          <w:rFonts w:ascii="Times New Roman" w:eastAsia="@Arial Unicode MS"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 xml:space="preserve">Состав слова (морфемика). </w:t>
      </w:r>
      <w:r w:rsidRPr="002A1DD6">
        <w:rPr>
          <w:rStyle w:val="Zag11"/>
          <w:rFonts w:ascii="Times New Roman" w:eastAsia="@Arial Unicode MS" w:hAnsi="Times New Roman" w:cs="Times New Roman"/>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A1DD6">
        <w:rPr>
          <w:rStyle w:val="Zag11"/>
          <w:rFonts w:ascii="Times New Roman" w:eastAsia="@Arial Unicode MS"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Морфология. </w:t>
      </w:r>
      <w:r w:rsidRPr="002A1DD6">
        <w:rPr>
          <w:rStyle w:val="Zag11"/>
          <w:rFonts w:ascii="Times New Roman" w:eastAsia="@Arial Unicode MS" w:hAnsi="Times New Roman" w:cs="Times New Roman"/>
          <w:sz w:val="24"/>
          <w:szCs w:val="24"/>
        </w:rPr>
        <w:t xml:space="preserve">Части речи; </w:t>
      </w:r>
      <w:r w:rsidRPr="002A1DD6">
        <w:rPr>
          <w:rStyle w:val="Zag11"/>
          <w:rFonts w:ascii="Times New Roman" w:eastAsia="@Arial Unicode MS" w:hAnsi="Times New Roman" w:cs="Times New Roman"/>
          <w:i/>
          <w:iCs/>
          <w:sz w:val="24"/>
          <w:szCs w:val="24"/>
        </w:rPr>
        <w:t>деление частей речи на самостоятельные и служебные.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w:t>
      </w:r>
      <w:r w:rsidRPr="002A1DD6">
        <w:rPr>
          <w:rStyle w:val="Zag11"/>
          <w:rFonts w:ascii="Times New Roman" w:eastAsia="@Arial Unicode MS" w:hAnsi="Times New Roman" w:cs="Times New Roman"/>
          <w:sz w:val="24"/>
          <w:szCs w:val="24"/>
        </w:rPr>
        <w:lastRenderedPageBreak/>
        <w:t xml:space="preserve">падежа, в котором употреблено имя существительное. </w:t>
      </w:r>
      <w:r w:rsidRPr="002A1DD6">
        <w:rPr>
          <w:rStyle w:val="Zag11"/>
          <w:rFonts w:ascii="Times New Roman" w:eastAsia="@Arial Unicode MS" w:hAnsi="Times New Roman" w:cs="Times New Roman"/>
          <w:i/>
          <w:iCs/>
          <w:sz w:val="24"/>
          <w:szCs w:val="24"/>
        </w:rPr>
        <w:t xml:space="preserve">Различение падежных и смысловых (синтаксических) вопросов. </w:t>
      </w:r>
      <w:r w:rsidRPr="002A1DD6">
        <w:rPr>
          <w:rStyle w:val="Zag11"/>
          <w:rFonts w:ascii="Times New Roman" w:eastAsia="@Arial Unicode MS" w:hAnsi="Times New Roman" w:cs="Times New Roman"/>
          <w:sz w:val="24"/>
          <w:szCs w:val="24"/>
        </w:rPr>
        <w:t xml:space="preserve">Определение принадлежности имен существительных к 1, 2, 3-му склонению. </w:t>
      </w:r>
      <w:r w:rsidRPr="002A1DD6">
        <w:rPr>
          <w:rStyle w:val="Zag11"/>
          <w:rFonts w:ascii="Times New Roman" w:eastAsia="@Arial Unicode MS" w:hAnsi="Times New Roman" w:cs="Times New Roman"/>
          <w:i/>
          <w:iCs/>
          <w:sz w:val="24"/>
          <w:szCs w:val="24"/>
        </w:rPr>
        <w:t>Морфологический разбор имен существительных</w:t>
      </w:r>
      <w:r w:rsidRPr="002A1DD6">
        <w:rPr>
          <w:rStyle w:val="Zag11"/>
          <w:rFonts w:ascii="Times New Roman" w:eastAsia="@Arial Unicode MS" w:hAnsi="Times New Roman" w:cs="Times New Roman"/>
          <w:sz w:val="24"/>
          <w:szCs w:val="24"/>
        </w:rPr>
        <w:t>.</w:t>
      </w:r>
    </w:p>
    <w:p w:rsidR="00090D7E" w:rsidRPr="002A1DD6" w:rsidRDefault="00090D7E" w:rsidP="00DA1F87">
      <w:pPr>
        <w:widowControl w:val="0"/>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2A1DD6">
        <w:rPr>
          <w:rStyle w:val="Zag11"/>
          <w:rFonts w:ascii="Times New Roman" w:eastAsia="@Arial Unicode MS" w:hAnsi="Times New Roman" w:cs="Times New Roman"/>
          <w:sz w:val="24"/>
          <w:szCs w:val="24"/>
        </w:rPr>
        <w:noBreakHyphen/>
      </w:r>
      <w:r w:rsidRPr="002A1DD6">
        <w:rPr>
          <w:rStyle w:val="Zag11"/>
          <w:rFonts w:ascii="Times New Roman" w:eastAsia="@Arial Unicode MS" w:hAnsi="Times New Roman" w:cs="Times New Roman"/>
          <w:bCs/>
          <w:i/>
          <w:iCs/>
          <w:sz w:val="24"/>
          <w:szCs w:val="24"/>
        </w:rPr>
        <w:t>ий</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sz w:val="24"/>
          <w:szCs w:val="24"/>
        </w:rPr>
        <w:noBreakHyphen/>
      </w:r>
      <w:r w:rsidRPr="002A1DD6">
        <w:rPr>
          <w:rStyle w:val="Zag11"/>
          <w:rFonts w:ascii="Times New Roman" w:eastAsia="@Arial Unicode MS" w:hAnsi="Times New Roman" w:cs="Times New Roman"/>
          <w:bCs/>
          <w:i/>
          <w:iCs/>
          <w:sz w:val="24"/>
          <w:szCs w:val="24"/>
        </w:rPr>
        <w:t>ья</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sz w:val="24"/>
          <w:szCs w:val="24"/>
        </w:rPr>
        <w:noBreakHyphen/>
      </w:r>
      <w:r w:rsidRPr="002A1DD6">
        <w:rPr>
          <w:rStyle w:val="Zag11"/>
          <w:rFonts w:ascii="Times New Roman" w:eastAsia="@Arial Unicode MS" w:hAnsi="Times New Roman" w:cs="Times New Roman"/>
          <w:bCs/>
          <w:i/>
          <w:iCs/>
          <w:sz w:val="24"/>
          <w:szCs w:val="24"/>
        </w:rPr>
        <w:t>ов</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sz w:val="24"/>
          <w:szCs w:val="24"/>
        </w:rPr>
        <w:noBreakHyphen/>
      </w:r>
      <w:r w:rsidRPr="002A1DD6">
        <w:rPr>
          <w:rStyle w:val="Zag11"/>
          <w:rFonts w:ascii="Times New Roman" w:eastAsia="@Arial Unicode MS" w:hAnsi="Times New Roman" w:cs="Times New Roman"/>
          <w:bCs/>
          <w:i/>
          <w:iCs/>
          <w:sz w:val="24"/>
          <w:szCs w:val="24"/>
        </w:rPr>
        <w:t>ин</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i/>
          <w:iCs/>
          <w:sz w:val="24"/>
          <w:szCs w:val="24"/>
        </w:rPr>
        <w:t>Морфологический разбор имен прилагательных.</w:t>
      </w:r>
    </w:p>
    <w:p w:rsidR="00090D7E" w:rsidRPr="002A1DD6" w:rsidRDefault="00090D7E" w:rsidP="00DA1F87">
      <w:pPr>
        <w:widowControl w:val="0"/>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Местоимение. Общее представление о местоимении. </w:t>
      </w:r>
      <w:r w:rsidRPr="002A1DD6">
        <w:rPr>
          <w:rStyle w:val="Zag11"/>
          <w:rFonts w:ascii="Times New Roman" w:eastAsia="@Arial Unicode MS" w:hAnsi="Times New Roman" w:cs="Times New Roman"/>
          <w:i/>
          <w:iCs/>
          <w:sz w:val="24"/>
          <w:szCs w:val="24"/>
        </w:rPr>
        <w:t>Личные местоимения, значение и употребление в речи. Личные местоимения 1</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i/>
          <w:iCs/>
          <w:sz w:val="24"/>
          <w:szCs w:val="24"/>
        </w:rPr>
        <w:t>2</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i/>
          <w:iCs/>
          <w:sz w:val="24"/>
          <w:szCs w:val="24"/>
        </w:rPr>
        <w:t>3</w:t>
      </w:r>
      <w:r w:rsidRPr="002A1DD6">
        <w:rPr>
          <w:rStyle w:val="Zag11"/>
          <w:rFonts w:ascii="Times New Roman" w:eastAsia="@Arial Unicode MS" w:hAnsi="Times New Roman" w:cs="Times New Roman"/>
          <w:i/>
          <w:iCs/>
          <w:sz w:val="24"/>
          <w:szCs w:val="24"/>
        </w:rPr>
        <w:noBreakHyphen/>
        <w:t>го лица единственного и множественного числа. Склонение личных местоимений</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i/>
          <w:iCs/>
          <w:sz w:val="24"/>
          <w:szCs w:val="24"/>
        </w:rPr>
      </w:pPr>
      <w:r w:rsidRPr="002A1DD6">
        <w:rPr>
          <w:rStyle w:val="Zag11"/>
          <w:rFonts w:ascii="Times New Roman" w:eastAsia="@Arial Unicode MS" w:hAnsi="Times New Roman" w:cs="Times New Roman"/>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A1DD6">
        <w:rPr>
          <w:rStyle w:val="Zag11"/>
          <w:rFonts w:ascii="Times New Roman" w:eastAsia="@Arial Unicode MS" w:hAnsi="Times New Roman" w:cs="Times New Roman"/>
          <w:i/>
          <w:iCs/>
          <w:sz w:val="24"/>
          <w:szCs w:val="24"/>
        </w:rPr>
        <w:t>Морфологический разбор глаголов.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i/>
          <w:iCs/>
          <w:sz w:val="24"/>
          <w:szCs w:val="24"/>
        </w:rPr>
        <w:t>Наречие. Значение и употребление в речи.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Предлог. </w:t>
      </w:r>
      <w:r w:rsidRPr="002A1DD6">
        <w:rPr>
          <w:rStyle w:val="Zag11"/>
          <w:rFonts w:ascii="Times New Roman" w:eastAsia="@Arial Unicode MS" w:hAnsi="Times New Roman" w:cs="Times New Roman"/>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A1DD6">
        <w:rPr>
          <w:rStyle w:val="Zag11"/>
          <w:rFonts w:ascii="Times New Roman" w:eastAsia="@Arial Unicode MS" w:hAnsi="Times New Roman" w:cs="Times New Roman"/>
          <w:sz w:val="24"/>
          <w:szCs w:val="24"/>
        </w:rPr>
        <w:t>Отличие предлогов от приставок.</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 xml:space="preserve">Союзы </w:t>
      </w:r>
      <w:r w:rsidRPr="002A1DD6">
        <w:rPr>
          <w:rStyle w:val="Zag11"/>
          <w:rFonts w:ascii="Times New Roman" w:eastAsia="@Arial Unicode MS" w:hAnsi="Times New Roman" w:cs="Times New Roman"/>
          <w:bCs/>
          <w:i/>
          <w:iCs/>
          <w:sz w:val="24"/>
          <w:szCs w:val="24"/>
        </w:rPr>
        <w:t>и</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а</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но</w:t>
      </w:r>
      <w:r w:rsidRPr="002A1DD6">
        <w:rPr>
          <w:rStyle w:val="Zag11"/>
          <w:rFonts w:ascii="Times New Roman" w:eastAsia="@Arial Unicode MS" w:hAnsi="Times New Roman" w:cs="Times New Roman"/>
          <w:sz w:val="24"/>
          <w:szCs w:val="24"/>
        </w:rPr>
        <w:t xml:space="preserve">, их роль в речи. Частица </w:t>
      </w:r>
      <w:r w:rsidRPr="002A1DD6">
        <w:rPr>
          <w:rStyle w:val="Zag11"/>
          <w:rFonts w:ascii="Times New Roman" w:eastAsia="@Arial Unicode MS" w:hAnsi="Times New Roman" w:cs="Times New Roman"/>
          <w:bCs/>
          <w:i/>
          <w:iCs/>
          <w:sz w:val="24"/>
          <w:szCs w:val="24"/>
        </w:rPr>
        <w:t>не</w:t>
      </w:r>
      <w:r w:rsidRPr="002A1DD6">
        <w:rPr>
          <w:rStyle w:val="Zag11"/>
          <w:rFonts w:ascii="Times New Roman" w:eastAsia="@Arial Unicode MS" w:hAnsi="Times New Roman" w:cs="Times New Roman"/>
          <w:sz w:val="24"/>
          <w:szCs w:val="24"/>
        </w:rPr>
        <w:t>, ее значение.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Синтаксис. </w:t>
      </w:r>
      <w:r w:rsidRPr="002A1DD6">
        <w:rPr>
          <w:rStyle w:val="Zag11"/>
          <w:rFonts w:ascii="Times New Roman" w:eastAsia="@Arial Unicode MS" w:hAnsi="Times New Roman" w:cs="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2A1DD6">
        <w:rPr>
          <w:rStyle w:val="Zag11"/>
          <w:rFonts w:ascii="Times New Roman" w:eastAsia="@Arial Unicode MS" w:hAnsi="Times New Roman" w:cs="Times New Roman"/>
          <w:bCs/>
          <w:i/>
          <w:iCs/>
          <w:sz w:val="24"/>
          <w:szCs w:val="24"/>
        </w:rPr>
        <w:t>и</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а</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но</w:t>
      </w:r>
      <w:r w:rsidRPr="002A1DD6">
        <w:rPr>
          <w:rStyle w:val="Zag11"/>
          <w:rFonts w:ascii="Times New Roman" w:eastAsia="@Arial Unicode MS" w:hAnsi="Times New Roman" w:cs="Times New Roman"/>
          <w:sz w:val="24"/>
          <w:szCs w:val="24"/>
        </w:rPr>
        <w:t>. Использование интонации перечисления в предложениях с однородными членами.</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i/>
          <w:iCs/>
          <w:sz w:val="24"/>
          <w:szCs w:val="24"/>
        </w:rPr>
        <w:t>Различение простых и сложных предложений</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Орфография и пунктуация.</w:t>
      </w:r>
      <w:r w:rsidRPr="002A1DD6">
        <w:rPr>
          <w:rStyle w:val="Zag11"/>
          <w:rFonts w:ascii="Times New Roman" w:eastAsia="@Arial Unicode MS" w:hAnsi="Times New Roman" w:cs="Times New Roman"/>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90D7E" w:rsidRPr="002A1DD6" w:rsidRDefault="00090D7E" w:rsidP="00DA1F87">
      <w:pPr>
        <w:widowControl w:val="0"/>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Применение правил правописания:</w:t>
      </w:r>
    </w:p>
    <w:p w:rsidR="00090D7E" w:rsidRPr="002A1DD6" w:rsidRDefault="00090D7E" w:rsidP="00DA1F87">
      <w:pPr>
        <w:widowControl w:val="0"/>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 xml:space="preserve">сочетания </w:t>
      </w:r>
      <w:r w:rsidRPr="002A1DD6">
        <w:rPr>
          <w:rStyle w:val="Zag11"/>
          <w:rFonts w:ascii="Times New Roman" w:eastAsia="@Arial Unicode MS" w:hAnsi="Times New Roman" w:cs="Times New Roman"/>
          <w:bCs/>
          <w:i/>
          <w:iCs/>
          <w:sz w:val="24"/>
          <w:szCs w:val="24"/>
        </w:rPr>
        <w:t>жи – ши</w:t>
      </w:r>
      <w:r w:rsidRPr="002A1DD6">
        <w:rPr>
          <w:rStyle w:val="afff6"/>
          <w:rFonts w:ascii="Times New Roman" w:eastAsia="@Arial Unicode MS" w:hAnsi="Times New Roman" w:cs="Times New Roman"/>
          <w:sz w:val="24"/>
          <w:szCs w:val="24"/>
        </w:rPr>
        <w:footnoteReference w:id="1"/>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ча – ща</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чу – щу</w:t>
      </w:r>
      <w:r w:rsidRPr="002A1DD6">
        <w:rPr>
          <w:rStyle w:val="Zag11"/>
          <w:rFonts w:ascii="Times New Roman" w:eastAsia="@Arial Unicode MS" w:hAnsi="Times New Roman" w:cs="Times New Roman"/>
          <w:sz w:val="24"/>
          <w:szCs w:val="24"/>
        </w:rPr>
        <w:t>в положении под ударением;</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сочетания </w:t>
      </w:r>
      <w:r w:rsidRPr="002A1DD6">
        <w:rPr>
          <w:rStyle w:val="Zag11"/>
          <w:rFonts w:ascii="Times New Roman" w:eastAsia="@Arial Unicode MS" w:hAnsi="Times New Roman" w:cs="Times New Roman"/>
          <w:bCs/>
          <w:i/>
          <w:iCs/>
          <w:sz w:val="24"/>
          <w:szCs w:val="24"/>
        </w:rPr>
        <w:t>чк – чн</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чт</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щн</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перенос слов;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прописная буква в начале предложения, в именах собственных;</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проверяемые безударные гласные в корне слова;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парные звонкие и глухие согласные в корне слова;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непроизносимые согласные;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непроверяемые гласные и согласные в корне слова (на ограниченном перечне слов);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гласные и согласные в неизменяемых на письме приставках;</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разделительные </w:t>
      </w:r>
      <w:r w:rsidRPr="002A1DD6">
        <w:rPr>
          <w:rStyle w:val="Zag11"/>
          <w:rFonts w:ascii="Times New Roman" w:eastAsia="@Arial Unicode MS" w:hAnsi="Times New Roman" w:cs="Times New Roman"/>
          <w:bCs/>
          <w:i/>
          <w:iCs/>
          <w:sz w:val="24"/>
          <w:szCs w:val="24"/>
        </w:rPr>
        <w:t xml:space="preserve">ъ </w:t>
      </w:r>
      <w:r w:rsidRPr="002A1DD6">
        <w:rPr>
          <w:rStyle w:val="Zag11"/>
          <w:rFonts w:ascii="Times New Roman" w:eastAsia="@Arial Unicode MS" w:hAnsi="Times New Roman" w:cs="Times New Roman"/>
          <w:sz w:val="24"/>
          <w:szCs w:val="24"/>
        </w:rPr>
        <w:t xml:space="preserve">и </w:t>
      </w:r>
      <w:r w:rsidRPr="002A1DD6">
        <w:rPr>
          <w:rStyle w:val="Zag11"/>
          <w:rFonts w:ascii="Times New Roman" w:eastAsia="@Arial Unicode MS" w:hAnsi="Times New Roman" w:cs="Times New Roman"/>
          <w:bCs/>
          <w:i/>
          <w:iCs/>
          <w:sz w:val="24"/>
          <w:szCs w:val="24"/>
        </w:rPr>
        <w:t>ь</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мягкий знак после шипящих на конце имен существительных (</w:t>
      </w:r>
      <w:r w:rsidRPr="002A1DD6">
        <w:rPr>
          <w:rStyle w:val="Zag11"/>
          <w:rFonts w:ascii="Times New Roman" w:eastAsia="@Arial Unicode MS" w:hAnsi="Times New Roman" w:cs="Times New Roman"/>
          <w:bCs/>
          <w:i/>
          <w:iCs/>
          <w:sz w:val="24"/>
          <w:szCs w:val="24"/>
        </w:rPr>
        <w:t>ночь</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нож</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рожь</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мышь</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безударные падежные окончания имен существительных (кроме существительных на </w:t>
      </w:r>
      <w:r w:rsidRPr="002A1DD6">
        <w:rPr>
          <w:rStyle w:val="Zag11"/>
          <w:rFonts w:ascii="Times New Roman" w:eastAsia="@Arial Unicode MS" w:hAnsi="Times New Roman" w:cs="Times New Roman"/>
          <w:i/>
          <w:iCs/>
          <w:sz w:val="24"/>
          <w:szCs w:val="24"/>
        </w:rPr>
        <w:noBreakHyphen/>
      </w:r>
      <w:r w:rsidRPr="002A1DD6">
        <w:rPr>
          <w:rStyle w:val="Zag11"/>
          <w:rFonts w:ascii="Times New Roman" w:eastAsia="@Arial Unicode MS" w:hAnsi="Times New Roman" w:cs="Times New Roman"/>
          <w:bCs/>
          <w:i/>
          <w:iCs/>
          <w:sz w:val="24"/>
          <w:szCs w:val="24"/>
        </w:rPr>
        <w:t>мя</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noBreakHyphen/>
        <w:t>ий</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noBreakHyphen/>
        <w:t>ья</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noBreakHyphen/>
        <w:t>ье</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noBreakHyphen/>
        <w:t>ия</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noBreakHyphen/>
        <w:t>ов</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noBreakHyphen/>
        <w:t>ин</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безударные окончания имен прилагательных;</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раздельное написание предлогов с личными местоимениями;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i/>
          <w:iCs/>
          <w:sz w:val="24"/>
          <w:szCs w:val="24"/>
        </w:rPr>
        <w:t xml:space="preserve">не </w:t>
      </w:r>
      <w:r w:rsidRPr="002A1DD6">
        <w:rPr>
          <w:rStyle w:val="Zag11"/>
          <w:rFonts w:ascii="Times New Roman" w:eastAsia="@Arial Unicode MS" w:hAnsi="Times New Roman" w:cs="Times New Roman"/>
          <w:sz w:val="24"/>
          <w:szCs w:val="24"/>
        </w:rPr>
        <w:t>с глаголами;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мягкий знак после шипящих на конце глаголов в форме 2</w:t>
      </w:r>
      <w:r w:rsidRPr="002A1DD6">
        <w:rPr>
          <w:rStyle w:val="Zag11"/>
          <w:rFonts w:ascii="Times New Roman" w:eastAsia="@Arial Unicode MS" w:hAnsi="Times New Roman" w:cs="Times New Roman"/>
          <w:sz w:val="24"/>
          <w:szCs w:val="24"/>
        </w:rPr>
        <w:noBreakHyphen/>
        <w:t>го лица единственного числа (</w:t>
      </w:r>
      <w:r w:rsidRPr="002A1DD6">
        <w:rPr>
          <w:rStyle w:val="Zag11"/>
          <w:rFonts w:ascii="Times New Roman" w:eastAsia="@Arial Unicode MS" w:hAnsi="Times New Roman" w:cs="Times New Roman"/>
          <w:bCs/>
          <w:i/>
          <w:iCs/>
          <w:sz w:val="24"/>
          <w:szCs w:val="24"/>
        </w:rPr>
        <w:t>пишешь</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bCs/>
          <w:i/>
          <w:iCs/>
          <w:sz w:val="24"/>
          <w:szCs w:val="24"/>
        </w:rPr>
        <w:t>учишь</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мягкий знак в глаголах в сочетании </w:t>
      </w:r>
      <w:r w:rsidRPr="002A1DD6">
        <w:rPr>
          <w:rStyle w:val="Zag11"/>
          <w:rFonts w:ascii="Times New Roman" w:eastAsia="@Arial Unicode MS" w:hAnsi="Times New Roman" w:cs="Times New Roman"/>
          <w:sz w:val="24"/>
          <w:szCs w:val="24"/>
        </w:rPr>
        <w:noBreakHyphen/>
      </w:r>
      <w:r w:rsidRPr="002A1DD6">
        <w:rPr>
          <w:rStyle w:val="Zag11"/>
          <w:rFonts w:ascii="Times New Roman" w:eastAsia="@Arial Unicode MS" w:hAnsi="Times New Roman" w:cs="Times New Roman"/>
          <w:bCs/>
          <w:i/>
          <w:iCs/>
          <w:sz w:val="24"/>
          <w:szCs w:val="24"/>
        </w:rPr>
        <w:t>ться</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iCs/>
          <w:sz w:val="24"/>
          <w:szCs w:val="24"/>
        </w:rPr>
        <w:t>безударные личные окончания глаголов</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раздельное написание предлогов с другими словами;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знаки препинания в конце предложения: точка, вопросительный и восклицательный знаки;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знаки препинания (запятая) в предложениях с однородными членами.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Развитие речи.</w:t>
      </w:r>
      <w:r w:rsidRPr="002A1DD6">
        <w:rPr>
          <w:rStyle w:val="Zag11"/>
          <w:rFonts w:ascii="Times New Roman" w:eastAsia="@Arial Unicode MS" w:hAnsi="Times New Roman" w:cs="Times New Roman"/>
          <w:sz w:val="24"/>
          <w:szCs w:val="24"/>
        </w:rPr>
        <w:t xml:space="preserve"> Осознание ситуации общения: с какой целью, с кем и где происходит общение.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w:t>
      </w:r>
      <w:r w:rsidRPr="002A1DD6">
        <w:rPr>
          <w:rStyle w:val="Zag11"/>
          <w:rFonts w:ascii="Times New Roman" w:eastAsia="@Arial Unicode MS" w:hAnsi="Times New Roman" w:cs="Times New Roman"/>
          <w:sz w:val="24"/>
          <w:szCs w:val="24"/>
        </w:rPr>
        <w:lastRenderedPageBreak/>
        <w:t>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Текст. Признаки текста. Смысловое единство предложений в тексте. Заглавие текста.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Последовательность предложений в тексте.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Последовательность частей текста (</w:t>
      </w:r>
      <w:r w:rsidRPr="002A1DD6">
        <w:rPr>
          <w:rStyle w:val="Zag11"/>
          <w:rFonts w:ascii="Times New Roman" w:eastAsia="@Arial Unicode MS" w:hAnsi="Times New Roman" w:cs="Times New Roman"/>
          <w:i/>
          <w:iCs/>
          <w:sz w:val="24"/>
          <w:szCs w:val="24"/>
        </w:rPr>
        <w:t>абзацев</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Комплексная работа над структурой текста: озаглавливание, корректирование порядка предложений и частей текста (</w:t>
      </w:r>
      <w:r w:rsidRPr="002A1DD6">
        <w:rPr>
          <w:rStyle w:val="Zag11"/>
          <w:rFonts w:ascii="Times New Roman" w:eastAsia="@Arial Unicode MS" w:hAnsi="Times New Roman" w:cs="Times New Roman"/>
          <w:i/>
          <w:iCs/>
          <w:sz w:val="24"/>
          <w:szCs w:val="24"/>
        </w:rPr>
        <w:t>абзацев</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План текста. Составление планов к данным текстам. </w:t>
      </w:r>
      <w:r w:rsidRPr="002A1DD6">
        <w:rPr>
          <w:rStyle w:val="Zag11"/>
          <w:rFonts w:ascii="Times New Roman" w:eastAsia="@Arial Unicode MS" w:hAnsi="Times New Roman" w:cs="Times New Roman"/>
          <w:i/>
          <w:iCs/>
          <w:sz w:val="24"/>
          <w:szCs w:val="24"/>
        </w:rPr>
        <w:t>Создание собственных текстов по предложенным планам</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Типы текстов: описание, повествование, рассуждение, их особенности.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Знакомство с жанрами письма и поздравления.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A1DD6">
        <w:rPr>
          <w:rStyle w:val="Zag11"/>
          <w:rFonts w:ascii="Times New Roman" w:eastAsia="@Arial Unicode MS" w:hAnsi="Times New Roman" w:cs="Times New Roman"/>
          <w:i/>
          <w:iCs/>
          <w:sz w:val="24"/>
          <w:szCs w:val="24"/>
        </w:rPr>
        <w:t>использование в текстах синонимов и антонимов</w:t>
      </w:r>
      <w:r w:rsidRPr="002A1DD6">
        <w:rPr>
          <w:rStyle w:val="Zag11"/>
          <w:rFonts w:ascii="Times New Roman" w:eastAsia="@Arial Unicode MS" w:hAnsi="Times New Roman" w:cs="Times New Roman"/>
          <w:sz w:val="24"/>
          <w:szCs w:val="24"/>
        </w:rPr>
        <w:t>.</w:t>
      </w:r>
    </w:p>
    <w:p w:rsidR="00090D7E" w:rsidRPr="002A1DD6" w:rsidRDefault="00090D7E" w:rsidP="00DA1F87">
      <w:pPr>
        <w:pStyle w:val="Zag3"/>
        <w:tabs>
          <w:tab w:val="left" w:leader="dot" w:pos="624"/>
        </w:tabs>
        <w:spacing w:after="0" w:line="276" w:lineRule="auto"/>
        <w:ind w:firstLine="709"/>
        <w:jc w:val="both"/>
        <w:rPr>
          <w:rStyle w:val="Zag11"/>
          <w:rFonts w:eastAsia="@Arial Unicode MS"/>
          <w:i w:val="0"/>
          <w:iCs w:val="0"/>
          <w:color w:val="auto"/>
          <w:lang w:val="ru-RU"/>
        </w:rPr>
      </w:pPr>
      <w:r w:rsidRPr="002A1DD6">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A1DD6">
        <w:rPr>
          <w:rStyle w:val="Zag11"/>
          <w:rFonts w:eastAsia="@Arial Unicode MS"/>
          <w:color w:val="auto"/>
          <w:lang w:val="ru-RU"/>
        </w:rPr>
        <w:t>изложения подробные и выборочные, изложения с элементами сочинения</w:t>
      </w:r>
      <w:r w:rsidRPr="002A1DD6">
        <w:rPr>
          <w:rStyle w:val="Zag11"/>
          <w:rFonts w:eastAsia="@Arial Unicode MS"/>
          <w:i w:val="0"/>
          <w:iCs w:val="0"/>
          <w:color w:val="auto"/>
          <w:lang w:val="ru-RU"/>
        </w:rPr>
        <w:t xml:space="preserve">; </w:t>
      </w:r>
      <w:r w:rsidRPr="002A1DD6">
        <w:rPr>
          <w:rStyle w:val="Zag11"/>
          <w:rFonts w:eastAsia="@Arial Unicode MS"/>
          <w:color w:val="auto"/>
          <w:lang w:val="ru-RU"/>
        </w:rPr>
        <w:t>сочинения</w:t>
      </w:r>
      <w:r w:rsidRPr="002A1DD6">
        <w:rPr>
          <w:rStyle w:val="Zag11"/>
          <w:rFonts w:eastAsia="@Arial Unicode MS"/>
          <w:color w:val="auto"/>
          <w:lang w:val="ru-RU"/>
        </w:rPr>
        <w:noBreakHyphen/>
        <w:t>повествования</w:t>
      </w:r>
      <w:r w:rsidRPr="002A1DD6">
        <w:rPr>
          <w:rStyle w:val="Zag11"/>
          <w:rFonts w:eastAsia="@Arial Unicode MS"/>
          <w:i w:val="0"/>
          <w:iCs w:val="0"/>
          <w:color w:val="auto"/>
          <w:lang w:val="ru-RU"/>
        </w:rPr>
        <w:t xml:space="preserve">, </w:t>
      </w:r>
      <w:r w:rsidRPr="002A1DD6">
        <w:rPr>
          <w:rStyle w:val="Zag11"/>
          <w:rFonts w:eastAsia="@Arial Unicode MS"/>
          <w:color w:val="auto"/>
          <w:lang w:val="ru-RU"/>
        </w:rPr>
        <w:t>сочинения</w:t>
      </w:r>
      <w:r w:rsidRPr="002A1DD6">
        <w:rPr>
          <w:rStyle w:val="Zag11"/>
          <w:rFonts w:eastAsia="@Arial Unicode MS"/>
          <w:color w:val="auto"/>
          <w:lang w:val="ru-RU"/>
        </w:rPr>
        <w:noBreakHyphen/>
        <w:t>описания</w:t>
      </w:r>
      <w:r w:rsidRPr="002A1DD6">
        <w:rPr>
          <w:rStyle w:val="Zag11"/>
          <w:rFonts w:eastAsia="@Arial Unicode MS"/>
          <w:i w:val="0"/>
          <w:iCs w:val="0"/>
          <w:color w:val="auto"/>
          <w:lang w:val="ru-RU"/>
        </w:rPr>
        <w:t xml:space="preserve">, </w:t>
      </w:r>
      <w:r w:rsidRPr="002A1DD6">
        <w:rPr>
          <w:rStyle w:val="Zag11"/>
          <w:rFonts w:eastAsia="@Arial Unicode MS"/>
          <w:color w:val="auto"/>
          <w:lang w:val="ru-RU"/>
        </w:rPr>
        <w:t>сочинения</w:t>
      </w:r>
      <w:r w:rsidRPr="002A1DD6">
        <w:rPr>
          <w:rStyle w:val="Zag11"/>
          <w:rFonts w:eastAsia="@Arial Unicode MS"/>
          <w:color w:val="auto"/>
          <w:lang w:val="ru-RU"/>
        </w:rPr>
        <w:noBreakHyphen/>
        <w:t>рассуждения</w:t>
      </w:r>
      <w:r w:rsidRPr="002A1DD6">
        <w:rPr>
          <w:rStyle w:val="Zag11"/>
          <w:rFonts w:eastAsia="@Arial Unicode MS"/>
          <w:i w:val="0"/>
          <w:iCs w:val="0"/>
          <w:color w:val="auto"/>
          <w:lang w:val="ru-RU"/>
        </w:rPr>
        <w:t>.</w:t>
      </w:r>
    </w:p>
    <w:p w:rsidR="00DD5BF0" w:rsidRPr="002A1DD6" w:rsidRDefault="00DD5BF0" w:rsidP="00DA1F87">
      <w:pPr>
        <w:pStyle w:val="af1"/>
        <w:spacing w:line="276" w:lineRule="auto"/>
        <w:rPr>
          <w:rFonts w:eastAsiaTheme="minorEastAsia"/>
          <w:b w:val="0"/>
          <w:sz w:val="24"/>
        </w:rPr>
      </w:pPr>
      <w:bookmarkStart w:id="14" w:name="_Toc288394086"/>
      <w:bookmarkStart w:id="15" w:name="_Toc288410553"/>
      <w:bookmarkStart w:id="16" w:name="_Toc288410682"/>
      <w:bookmarkStart w:id="17" w:name="_Toc424564330"/>
    </w:p>
    <w:p w:rsidR="00090D7E" w:rsidRPr="002A1DD6" w:rsidRDefault="00DD5BF0" w:rsidP="00DA1F87">
      <w:pPr>
        <w:pStyle w:val="af1"/>
        <w:spacing w:line="276" w:lineRule="auto"/>
        <w:rPr>
          <w:sz w:val="24"/>
        </w:rPr>
      </w:pPr>
      <w:r w:rsidRPr="002A1DD6">
        <w:rPr>
          <w:rFonts w:eastAsiaTheme="minorEastAsia"/>
          <w:b w:val="0"/>
          <w:sz w:val="24"/>
        </w:rPr>
        <w:t>Л</w:t>
      </w:r>
      <w:r w:rsidR="00090D7E" w:rsidRPr="002A1DD6">
        <w:rPr>
          <w:sz w:val="24"/>
        </w:rPr>
        <w:t>итературное чтение</w:t>
      </w:r>
      <w:bookmarkEnd w:id="14"/>
      <w:bookmarkEnd w:id="15"/>
      <w:bookmarkEnd w:id="16"/>
      <w:bookmarkEnd w:id="17"/>
    </w:p>
    <w:p w:rsidR="00455D8A" w:rsidRPr="002A1DD6" w:rsidRDefault="00455D8A" w:rsidP="00DA1F87">
      <w:pPr>
        <w:spacing w:line="276" w:lineRule="auto"/>
        <w:rPr>
          <w:rFonts w:ascii="Times New Roman" w:hAnsi="Times New Roman" w:cs="Times New Roman"/>
          <w:sz w:val="24"/>
          <w:szCs w:val="24"/>
        </w:rPr>
      </w:pP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Виды речевой и читательской деятельности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Аудирование (слушание)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A1DD6">
        <w:rPr>
          <w:rStyle w:val="Zag11"/>
          <w:rFonts w:ascii="Times New Roman" w:eastAsia="@Arial Unicode MS" w:hAnsi="Times New Roman" w:cs="Times New Roman"/>
          <w:sz w:val="24"/>
          <w:szCs w:val="24"/>
        </w:rPr>
        <w:noBreakHyphen/>
        <w:t>познавательному и художественному произведению.</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Чтение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Чтение вслух.</w:t>
      </w:r>
      <w:r w:rsidRPr="002A1DD6">
        <w:rPr>
          <w:rStyle w:val="Zag11"/>
          <w:rFonts w:ascii="Times New Roman" w:eastAsia="@Arial Unicode MS" w:hAnsi="Times New Roman" w:cs="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w:t>
      </w:r>
      <w:r w:rsidRPr="002A1DD6">
        <w:rPr>
          <w:rStyle w:val="Zag11"/>
          <w:rFonts w:ascii="Times New Roman" w:eastAsia="@Arial Unicode MS" w:hAnsi="Times New Roman" w:cs="Times New Roman"/>
          <w:sz w:val="24"/>
          <w:szCs w:val="24"/>
        </w:rPr>
        <w:lastRenderedPageBreak/>
        <w:t>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Cs/>
          <w:sz w:val="24"/>
          <w:szCs w:val="24"/>
        </w:rPr>
        <w:t>Чтение про себя.</w:t>
      </w:r>
      <w:r w:rsidRPr="002A1DD6">
        <w:rPr>
          <w:rStyle w:val="Zag11"/>
          <w:rFonts w:ascii="Times New Roman" w:eastAsia="@Arial Unicode MS" w:hAnsi="Times New Roman" w:cs="Times New Roman"/>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Работа с разными видами текста.</w:t>
      </w:r>
      <w:r w:rsidRPr="002A1DD6">
        <w:rPr>
          <w:rStyle w:val="Zag11"/>
          <w:rFonts w:ascii="Times New Roman" w:eastAsia="@Arial Unicode MS" w:hAnsi="Times New Roman" w:cs="Times New Roman"/>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Библиографическая культура.</w:t>
      </w:r>
      <w:r w:rsidRPr="002A1DD6">
        <w:rPr>
          <w:rStyle w:val="Zag11"/>
          <w:rFonts w:ascii="Times New Roman" w:eastAsia="@Arial Unicode MS"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Типы книг (изданий): книга</w:t>
      </w:r>
      <w:r w:rsidRPr="002A1DD6">
        <w:rPr>
          <w:rStyle w:val="Zag11"/>
          <w:rFonts w:ascii="Times New Roman" w:eastAsia="@Arial Unicode MS" w:hAnsi="Times New Roman" w:cs="Times New Roman"/>
          <w:sz w:val="24"/>
          <w:szCs w:val="24"/>
        </w:rPr>
        <w:noBreakHyphen/>
        <w:t>произведение, книга</w:t>
      </w:r>
      <w:r w:rsidRPr="002A1DD6">
        <w:rPr>
          <w:rStyle w:val="Zag11"/>
          <w:rFonts w:ascii="Times New Roman" w:eastAsia="@Arial Unicode MS" w:hAnsi="Times New Roman" w:cs="Times New Roman"/>
          <w:sz w:val="24"/>
          <w:szCs w:val="24"/>
        </w:rPr>
        <w:noBreakHyphen/>
        <w:t>сборник, собрание сочинений, периодическая печать, справочные издания (справочники, словари, энциклопедии).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Работа с текстом художественного произведения.</w:t>
      </w:r>
      <w:r w:rsidRPr="002A1DD6">
        <w:rPr>
          <w:rStyle w:val="Zag11"/>
          <w:rFonts w:ascii="Times New Roman" w:eastAsia="@Arial Unicode MS"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w:t>
      </w:r>
      <w:r w:rsidRPr="002A1DD6">
        <w:rPr>
          <w:rStyle w:val="Zag11"/>
          <w:rFonts w:ascii="Times New Roman" w:eastAsia="@Arial Unicode MS" w:hAnsi="Times New Roman" w:cs="Times New Roman"/>
          <w:sz w:val="24"/>
          <w:szCs w:val="24"/>
        </w:rPr>
        <w:lastRenderedPageBreak/>
        <w:t>специфической для данного произведения лексики (по вопросам учителя), рассказ по иллюстрациям, пересказ.</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Характеристика героя произведения. Портрет, характер героя, выраженные через поступки и речь.</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sz w:val="24"/>
          <w:szCs w:val="24"/>
        </w:rPr>
        <w:t xml:space="preserve">Работа с учебными, научно-популярными и другими текстами. </w:t>
      </w:r>
      <w:r w:rsidRPr="002A1DD6">
        <w:rPr>
          <w:rStyle w:val="Zag11"/>
          <w:rFonts w:ascii="Times New Roman" w:eastAsia="@Arial Unicode MS"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Говорение (культура речевого общения)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Письмо (культура письменной  речи)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Круг детского чтения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90D7E" w:rsidRPr="002A1DD6" w:rsidRDefault="00090D7E" w:rsidP="00DA1F87">
      <w:pPr>
        <w:tabs>
          <w:tab w:val="left" w:leader="dot" w:pos="624"/>
        </w:tabs>
        <w:spacing w:line="276" w:lineRule="auto"/>
        <w:ind w:firstLine="709"/>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Литературоведческая пропедевтика (практическое освоение)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Фольклор и авторские художественные произведения (различение).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b/>
          <w:bCs/>
          <w:iCs/>
          <w:sz w:val="24"/>
          <w:szCs w:val="24"/>
        </w:rPr>
      </w:pPr>
      <w:r w:rsidRPr="002A1DD6">
        <w:rPr>
          <w:rStyle w:val="Zag11"/>
          <w:rFonts w:ascii="Times New Roman" w:eastAsia="@Arial Unicode MS" w:hAnsi="Times New Roman" w:cs="Times New Roman"/>
          <w:bCs/>
          <w:iCs/>
          <w:sz w:val="24"/>
          <w:szCs w:val="24"/>
        </w:rPr>
        <w:t>Творческая деятельность обучающихся (на основе литературных произведений)</w:t>
      </w:r>
    </w:p>
    <w:p w:rsidR="00090D7E" w:rsidRPr="002A1DD6" w:rsidRDefault="00090D7E" w:rsidP="00DA1F87">
      <w:pPr>
        <w:pStyle w:val="Zag3"/>
        <w:tabs>
          <w:tab w:val="left" w:leader="dot" w:pos="624"/>
        </w:tabs>
        <w:spacing w:after="0" w:line="276" w:lineRule="auto"/>
        <w:ind w:firstLine="709"/>
        <w:jc w:val="both"/>
        <w:rPr>
          <w:rStyle w:val="Zag11"/>
          <w:rFonts w:eastAsia="@Arial Unicode MS"/>
          <w:i w:val="0"/>
          <w:iCs w:val="0"/>
          <w:color w:val="auto"/>
          <w:lang w:val="ru-RU"/>
        </w:rPr>
      </w:pPr>
      <w:r w:rsidRPr="002A1DD6">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A1DD6">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A1DD6">
        <w:rPr>
          <w:rStyle w:val="Zag11"/>
          <w:rFonts w:eastAsia="@Arial Unicode MS"/>
          <w:i w:val="0"/>
          <w:iCs w:val="0"/>
          <w:color w:val="auto"/>
          <w:lang w:val="ru-RU"/>
        </w:rPr>
        <w:t>.</w:t>
      </w:r>
    </w:p>
    <w:p w:rsidR="00DD5BF0" w:rsidRPr="002A1DD6" w:rsidRDefault="00DD5BF0" w:rsidP="00DA1F87">
      <w:pPr>
        <w:pStyle w:val="af5"/>
        <w:spacing w:line="276" w:lineRule="auto"/>
        <w:ind w:left="1260"/>
        <w:rPr>
          <w:rFonts w:ascii="Times New Roman" w:hAnsi="Times New Roman"/>
          <w:b/>
          <w:bCs/>
          <w:iCs/>
          <w:sz w:val="24"/>
          <w:szCs w:val="24"/>
        </w:rPr>
      </w:pPr>
    </w:p>
    <w:p w:rsidR="00090D7E" w:rsidRPr="002A1DD6" w:rsidRDefault="00090D7E" w:rsidP="00DA1F87">
      <w:pPr>
        <w:pStyle w:val="af5"/>
        <w:spacing w:line="276" w:lineRule="auto"/>
        <w:rPr>
          <w:rFonts w:ascii="Times New Roman" w:hAnsi="Times New Roman"/>
          <w:b/>
          <w:bCs/>
          <w:iCs/>
          <w:sz w:val="24"/>
          <w:szCs w:val="24"/>
        </w:rPr>
      </w:pPr>
      <w:r w:rsidRPr="002A1DD6">
        <w:rPr>
          <w:rFonts w:ascii="Times New Roman" w:hAnsi="Times New Roman"/>
          <w:b/>
          <w:bCs/>
          <w:iCs/>
          <w:sz w:val="24"/>
          <w:szCs w:val="24"/>
        </w:rPr>
        <w:t xml:space="preserve">Башкирский язык </w:t>
      </w:r>
    </w:p>
    <w:p w:rsidR="00455D8A" w:rsidRPr="002A1DD6" w:rsidRDefault="00455D8A" w:rsidP="00DA1F87">
      <w:pPr>
        <w:pStyle w:val="af5"/>
        <w:spacing w:line="276" w:lineRule="auto"/>
        <w:rPr>
          <w:rFonts w:ascii="Times New Roman" w:hAnsi="Times New Roman"/>
          <w:b/>
          <w:bCs/>
          <w:iCs/>
          <w:sz w:val="24"/>
          <w:szCs w:val="24"/>
        </w:rPr>
      </w:pPr>
    </w:p>
    <w:p w:rsidR="00090D7E" w:rsidRPr="002A1DD6" w:rsidRDefault="00090D7E" w:rsidP="00DA1F87">
      <w:pPr>
        <w:pStyle w:val="af5"/>
        <w:spacing w:line="276" w:lineRule="auto"/>
        <w:rPr>
          <w:rFonts w:ascii="Times New Roman" w:hAnsi="Times New Roman"/>
          <w:sz w:val="24"/>
          <w:szCs w:val="24"/>
          <w:shd w:val="clear" w:color="auto" w:fill="FFFFFF"/>
        </w:rPr>
      </w:pPr>
      <w:r w:rsidRPr="002A1DD6">
        <w:rPr>
          <w:rFonts w:ascii="Times New Roman" w:hAnsi="Times New Roman"/>
          <w:sz w:val="24"/>
          <w:szCs w:val="24"/>
          <w:lang w:eastAsia="ru-RU"/>
        </w:rPr>
        <w:t xml:space="preserve">          Учителя башкирского языка </w:t>
      </w:r>
      <w:r w:rsidR="00DD5BF0" w:rsidRPr="002A1DD6">
        <w:rPr>
          <w:rFonts w:ascii="Times New Roman" w:hAnsi="Times New Roman"/>
          <w:sz w:val="24"/>
          <w:szCs w:val="24"/>
          <w:lang w:eastAsia="ru-RU"/>
        </w:rPr>
        <w:t xml:space="preserve">как государственного </w:t>
      </w:r>
      <w:r w:rsidRPr="002A1DD6">
        <w:rPr>
          <w:rFonts w:ascii="Times New Roman" w:hAnsi="Times New Roman"/>
          <w:sz w:val="24"/>
          <w:szCs w:val="24"/>
          <w:lang w:eastAsia="ru-RU"/>
        </w:rPr>
        <w:t>используют методы преподавания иностранного языка. Ведение уроков в тесной взаимосвязи способствует обогащению словарного запаса, развитию устной и письменной речи учащихся.</w:t>
      </w:r>
      <w:r w:rsidRPr="002A1DD6">
        <w:rPr>
          <w:rFonts w:ascii="Times New Roman" w:hAnsi="Times New Roman"/>
          <w:sz w:val="24"/>
          <w:szCs w:val="24"/>
          <w:lang w:eastAsia="ru-RU"/>
        </w:rPr>
        <w:br/>
        <w:t xml:space="preserve">         В  школе на первом месте стоит не подача теоретических знаний, а обучение чтению, пониманию, общению на башкирском языке, формирование и развитие элементарных навыков письма.</w:t>
      </w:r>
      <w:r w:rsidRPr="002A1DD6">
        <w:rPr>
          <w:rFonts w:ascii="Times New Roman" w:hAnsi="Times New Roman"/>
          <w:sz w:val="24"/>
          <w:szCs w:val="24"/>
          <w:lang w:eastAsia="ru-RU"/>
        </w:rPr>
        <w:br/>
        <w:t xml:space="preserve">         Программой предусмотрено целенаправленное формирование первичных навыков работы с информацией. В ходе освоения родного башкирского языка формируются умения, связанные с информационной культурой: эффективно работать с учебной книгой, пользоваться словарями и справочниками. Школьники  работают с информацией, представленной в разных форматах (текст, рисунок, таблица, схема, модель слова, памятка, статьи). Они 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r w:rsidRPr="002A1DD6">
        <w:rPr>
          <w:rFonts w:ascii="Times New Roman" w:hAnsi="Times New Roman"/>
          <w:sz w:val="24"/>
          <w:szCs w:val="24"/>
          <w:lang w:eastAsia="ru-RU"/>
        </w:rPr>
        <w:br/>
      </w:r>
    </w:p>
    <w:p w:rsidR="00090D7E" w:rsidRPr="002A1DD6" w:rsidRDefault="00090D7E" w:rsidP="00DA1F87">
      <w:pPr>
        <w:pStyle w:val="af5"/>
        <w:spacing w:line="276" w:lineRule="auto"/>
        <w:rPr>
          <w:rFonts w:ascii="Times New Roman" w:hAnsi="Times New Roman"/>
          <w:sz w:val="24"/>
          <w:szCs w:val="24"/>
          <w:shd w:val="clear" w:color="auto" w:fill="FFFFFF"/>
          <w:lang w:eastAsia="ru-RU"/>
        </w:rPr>
      </w:pPr>
      <w:r w:rsidRPr="002A1DD6">
        <w:rPr>
          <w:rFonts w:ascii="Times New Roman" w:hAnsi="Times New Roman"/>
          <w:b/>
          <w:bCs/>
          <w:sz w:val="24"/>
          <w:szCs w:val="24"/>
          <w:shd w:val="clear" w:color="auto" w:fill="FFFFFF"/>
          <w:lang w:eastAsia="ru-RU"/>
        </w:rPr>
        <w:t>Общая характеристика учебного предмета</w:t>
      </w:r>
      <w:r w:rsidRPr="002A1DD6">
        <w:rPr>
          <w:rFonts w:ascii="Times New Roman" w:hAnsi="Times New Roman"/>
          <w:sz w:val="24"/>
          <w:szCs w:val="24"/>
          <w:lang w:eastAsia="ru-RU"/>
        </w:rPr>
        <w:br/>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xml:space="preserve">          В 1-4 классах содержание учебных материалов по башкирскому языку определяется следующим образом:</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темы диалогов для общения;</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художественные и научно-популярные тексты для чтения в классе и дома;</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фонетический, орфоэпический, орфографический, грамматический материал;</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требования к речевым навыкам учащихся;</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-список слов, которые должны освоить учащиеся.</w:t>
      </w:r>
      <w:r w:rsidRPr="002A1DD6">
        <w:rPr>
          <w:rFonts w:ascii="Times New Roman" w:hAnsi="Times New Roman"/>
          <w:sz w:val="24"/>
          <w:szCs w:val="24"/>
          <w:lang w:eastAsia="ru-RU"/>
        </w:rPr>
        <w:br/>
      </w:r>
      <w:r w:rsidRPr="002A1DD6">
        <w:rPr>
          <w:rFonts w:ascii="Times New Roman" w:hAnsi="Times New Roman"/>
          <w:sz w:val="24"/>
          <w:szCs w:val="24"/>
          <w:lang w:eastAsia="ru-RU"/>
        </w:rPr>
        <w:lastRenderedPageBreak/>
        <w:br/>
      </w:r>
      <w:r w:rsidRPr="002A1DD6">
        <w:rPr>
          <w:rFonts w:ascii="Times New Roman" w:hAnsi="Times New Roman"/>
          <w:sz w:val="24"/>
          <w:szCs w:val="24"/>
          <w:shd w:val="clear" w:color="auto" w:fill="FFFFFF"/>
          <w:lang w:eastAsia="ru-RU"/>
        </w:rPr>
        <w:t xml:space="preserve">          В программе для начальных классов материал для разговорной речи, чтения (в классе и дома), грамматики распологается по тематическому принципу. Этот принцип оказывает положительное влияние на изучение необходимого словаря, типовых предложений, также на организацию работ по развитию речи. Помогает посистемно, пошагово организовать учебно-воспитательную работу в классе, связать учебный материал с жизнью, обогатить и расширить речевой и жизненный опыт учащихся.</w:t>
      </w:r>
      <w:r w:rsidRPr="002A1DD6">
        <w:rPr>
          <w:rFonts w:ascii="Times New Roman" w:hAnsi="Times New Roman"/>
          <w:sz w:val="24"/>
          <w:szCs w:val="24"/>
          <w:lang w:eastAsia="ru-RU"/>
        </w:rPr>
        <w:br/>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xml:space="preserve">          Темы программы можно объединить по следующим блокам: многонациональная Республика Башкортостан, башкиры – коренной народ республики, история, литература, культура, искусство, своеобразные традиции народа, выдающие личности, богатство башкирских земель, художественные произведения про животных и растений, тексты разного характера, материалы по развитию речи. По каждым темам предлагаются объяснения по грамматике. Наряду с ними приводятся загадки, пословицы, сказки, песни, грамматические игры.</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xml:space="preserve">         В каждом классе дети знакомятся с информацией о композиторах, поэтах, писателях, художниках, артистах.</w:t>
      </w:r>
      <w:r w:rsidRPr="002A1DD6">
        <w:rPr>
          <w:rFonts w:ascii="Times New Roman" w:hAnsi="Times New Roman"/>
          <w:sz w:val="24"/>
          <w:szCs w:val="24"/>
          <w:lang w:eastAsia="ru-RU"/>
        </w:rPr>
        <w:br/>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При развитии речи учитываются следующие моменты:</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xml:space="preserve">      - развитие фонематического слуха, что в свою очередь является основой навыков правильного письма. В башкирском языке письмо основывается на фонетико-фонематическом принципе: многие слова в башкирском языке как слышатся, так и пишутся;</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xml:space="preserve">       - башкирский язык подчиняется закону сингармонизма. Все гласные – и мягкие, и твердые – оказывают влияние на все слоги слова;</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xml:space="preserve">       - в башкирском языке слова в предложении занимают устойчивое место. Обычно подлежащее стоит на первом, а сказуемое – на последнем месте;</w:t>
      </w:r>
      <w:r w:rsidRPr="002A1DD6">
        <w:rPr>
          <w:rFonts w:ascii="Times New Roman" w:hAnsi="Times New Roman"/>
          <w:sz w:val="24"/>
          <w:szCs w:val="24"/>
          <w:lang w:eastAsia="ru-RU"/>
        </w:rPr>
        <w:br/>
      </w:r>
      <w:r w:rsidRPr="002A1DD6">
        <w:rPr>
          <w:rFonts w:ascii="Times New Roman" w:hAnsi="Times New Roman"/>
          <w:sz w:val="24"/>
          <w:szCs w:val="24"/>
          <w:shd w:val="clear" w:color="auto" w:fill="FFFFFF"/>
          <w:lang w:eastAsia="ru-RU"/>
        </w:rPr>
        <w:t xml:space="preserve">       - для развития письменной речи проводятся уроки, где предусмотрены диктанты, изложения, сочинения и другие творческие работы. В отличие от национальных школ, такие работы в школе с русским языком обучения проводятся со специальной подготовкой. Например, перед тем как написать диктант, обсуждается содержание текста, непонятные слова. Каждое предложение повторяется учениками, пробуют писать на доске. И лишь потом медленно записываются предложения. В зависимости от уровня класса и подготовки детей можно по диктанту предложить грамматические задания.</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башкирским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090D7E" w:rsidRPr="002A1DD6" w:rsidRDefault="00090D7E" w:rsidP="00DA1F87">
      <w:pPr>
        <w:suppressAutoHyphens/>
        <w:spacing w:line="276" w:lineRule="auto"/>
        <w:jc w:val="both"/>
        <w:rPr>
          <w:rFonts w:ascii="Times New Roman" w:hAnsi="Times New Roman" w:cs="Times New Roman"/>
          <w:b/>
          <w:color w:val="000000"/>
          <w:sz w:val="24"/>
          <w:szCs w:val="24"/>
        </w:rPr>
      </w:pPr>
      <w:r w:rsidRPr="002A1DD6">
        <w:rPr>
          <w:rFonts w:ascii="Times New Roman" w:hAnsi="Times New Roman" w:cs="Times New Roman"/>
          <w:color w:val="000000"/>
          <w:sz w:val="24"/>
          <w:szCs w:val="24"/>
        </w:rPr>
        <w:t xml:space="preserve">           Все три указанные основные содержательные линии взаимосвязаны, и отсутствие одной из них нарушает единство учебного предмета «Башкирский язык».</w:t>
      </w:r>
    </w:p>
    <w:p w:rsidR="00090D7E" w:rsidRPr="002A1DD6" w:rsidRDefault="00090D7E" w:rsidP="00DA1F87">
      <w:pPr>
        <w:suppressAutoHyphens/>
        <w:spacing w:line="276" w:lineRule="auto"/>
        <w:jc w:val="both"/>
        <w:rPr>
          <w:rFonts w:ascii="Times New Roman" w:hAnsi="Times New Roman" w:cs="Times New Roman"/>
          <w:b/>
          <w:i/>
          <w:color w:val="000000"/>
          <w:sz w:val="24"/>
          <w:szCs w:val="24"/>
        </w:rPr>
      </w:pPr>
      <w:r w:rsidRPr="002A1DD6">
        <w:rPr>
          <w:rFonts w:ascii="Times New Roman" w:hAnsi="Times New Roman" w:cs="Times New Roman"/>
          <w:b/>
          <w:i/>
          <w:color w:val="000000"/>
          <w:sz w:val="24"/>
          <w:szCs w:val="24"/>
        </w:rPr>
        <w:lastRenderedPageBreak/>
        <w:t xml:space="preserve">                                         Речевые умения.</w:t>
      </w:r>
    </w:p>
    <w:p w:rsidR="00090D7E" w:rsidRPr="002A1DD6" w:rsidRDefault="00090D7E" w:rsidP="00DA1F87">
      <w:pPr>
        <w:suppressAutoHyphens/>
        <w:spacing w:line="276" w:lineRule="auto"/>
        <w:jc w:val="both"/>
        <w:rPr>
          <w:rFonts w:ascii="Times New Roman" w:hAnsi="Times New Roman" w:cs="Times New Roman"/>
          <w:i/>
          <w:color w:val="000000"/>
          <w:sz w:val="24"/>
          <w:szCs w:val="24"/>
        </w:rPr>
      </w:pPr>
      <w:r w:rsidRPr="002A1DD6">
        <w:rPr>
          <w:rFonts w:ascii="Times New Roman" w:hAnsi="Times New Roman" w:cs="Times New Roman"/>
          <w:i/>
          <w:color w:val="000000"/>
          <w:sz w:val="24"/>
          <w:szCs w:val="24"/>
        </w:rPr>
        <w:t>Говорение.</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уметь задавать вопросы: кто? что? когда? где? куда?; диалог-побуждение к действию- уметь обратиться с просьбой и выразить готовность или отказ ее выполнить, используя побудительные предложения. Объем диалогического высказывания - 2-3 реплики с каждой стороны.</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Соблюдение элементарных норм речевого этикета. 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 Объем монологического высказывания – 5-6 фраз.</w:t>
      </w:r>
    </w:p>
    <w:p w:rsidR="00090D7E" w:rsidRPr="002A1DD6" w:rsidRDefault="00090D7E" w:rsidP="00DA1F87">
      <w:pPr>
        <w:suppressAutoHyphens/>
        <w:spacing w:line="276" w:lineRule="auto"/>
        <w:jc w:val="both"/>
        <w:rPr>
          <w:rFonts w:ascii="Times New Roman" w:hAnsi="Times New Roman" w:cs="Times New Roman"/>
          <w:i/>
          <w:color w:val="000000"/>
          <w:sz w:val="24"/>
          <w:szCs w:val="24"/>
        </w:rPr>
      </w:pPr>
      <w:r w:rsidRPr="002A1DD6">
        <w:rPr>
          <w:rFonts w:ascii="Times New Roman" w:hAnsi="Times New Roman" w:cs="Times New Roman"/>
          <w:i/>
          <w:color w:val="000000"/>
          <w:sz w:val="24"/>
          <w:szCs w:val="24"/>
        </w:rPr>
        <w:t>Слушание (аудирование).</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языковую догадку). Время звучания текста для аудирования – до 1 минуты.</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i/>
          <w:color w:val="000000"/>
          <w:sz w:val="24"/>
          <w:szCs w:val="24"/>
        </w:rPr>
        <w:t>Чтение</w:t>
      </w:r>
      <w:r w:rsidRPr="002A1DD6">
        <w:rPr>
          <w:rFonts w:ascii="Times New Roman" w:hAnsi="Times New Roman" w:cs="Times New Roman"/>
          <w:color w:val="000000"/>
          <w:sz w:val="24"/>
          <w:szCs w:val="24"/>
        </w:rPr>
        <w:t xml:space="preserve">. </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Использование двуязычного словаря учебника. Объем текстов – примерно 100 слов (без учета артиклей).</w:t>
      </w:r>
    </w:p>
    <w:p w:rsidR="00090D7E" w:rsidRPr="002A1DD6" w:rsidRDefault="00090D7E" w:rsidP="00DA1F87">
      <w:pPr>
        <w:suppressAutoHyphens/>
        <w:spacing w:line="276" w:lineRule="auto"/>
        <w:jc w:val="both"/>
        <w:rPr>
          <w:rFonts w:ascii="Times New Roman" w:hAnsi="Times New Roman" w:cs="Times New Roman"/>
          <w:i/>
          <w:color w:val="000000"/>
          <w:sz w:val="24"/>
          <w:szCs w:val="24"/>
        </w:rPr>
      </w:pPr>
      <w:r w:rsidRPr="002A1DD6">
        <w:rPr>
          <w:rFonts w:ascii="Times New Roman" w:hAnsi="Times New Roman" w:cs="Times New Roman"/>
          <w:i/>
          <w:color w:val="000000"/>
          <w:sz w:val="24"/>
          <w:szCs w:val="24"/>
        </w:rPr>
        <w:t xml:space="preserve">Письмо и письменная речь. </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Языковые знания и навыки (практическое усвоение)</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Графика и орфография. Все буквы башкирского алфавита, основные буквосочетания; звукобуквенные соответствия, знаки транскрипции. Основные правила чтения и орфографии. Написание наиболее употребительных слов, вошедших в активный словарь.</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          Фонетическая сторона речи. Адекватное произношение и различение на слух всех звуков и звукосочетаний башкирского языка. Соблюдение норм произношения.  Ударение в слове, фразе, отсутствие ударения на служебных словах (союзах, предлогах), членение предложений на смысловые группы. Ритмико-интонационные особенности повествовательного, побудительного и вопросительных (общий и специальный вопрос) предложений.</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lastRenderedPageBreak/>
        <w:t xml:space="preserve">         Лексическая сторона речи.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башкирского народа. Начальное представление о способах словообразования: аффиксации, сложении. Интернациональные слова.</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 xml:space="preserve">Грамматическая сторона речи. Основные коммуникативные типы предложения: повествовательное вопросительное, побудительное. Общий и специальный вопрос, вопросительные слова. Порядок слов в предложении. Утвердительные и отрицательные предложения. Предложения с простым глагольным сказуемым, составным именным  и составным глагольным сказуемым. Побудительные предложения в утвердительной и отрицательной формах. Безличные предложения в настоящем времени. Простые распространенные предложения. Предложения с однородными членами. Сложносочиненные предложения с сочинительными союзами «но» и «а». </w:t>
      </w:r>
    </w:p>
    <w:p w:rsidR="00090D7E" w:rsidRPr="002A1DD6" w:rsidRDefault="00090D7E" w:rsidP="00DA1F87">
      <w:pPr>
        <w:suppressAutoHyphens/>
        <w:spacing w:line="276" w:lineRule="auto"/>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Существительные в единственном и множественном числе. Притяжательный падеж существительных. Прилагательные в положительной, сравнительной и превосходной степенях, образованные по правилу, и исключения. Местоимения: личные, притяжательные, вопросительные, указательные. Количественные числительные до 100, порядковые числительные до 20.</w:t>
      </w:r>
    </w:p>
    <w:p w:rsidR="00090D7E" w:rsidRPr="002A1DD6" w:rsidRDefault="00C565D0" w:rsidP="00DA1F87">
      <w:pPr>
        <w:pStyle w:val="af1"/>
        <w:spacing w:line="276" w:lineRule="auto"/>
        <w:ind w:left="567"/>
        <w:rPr>
          <w:sz w:val="24"/>
        </w:rPr>
      </w:pPr>
      <w:bookmarkStart w:id="18" w:name="_Toc288394087"/>
      <w:bookmarkStart w:id="19" w:name="_Toc288410554"/>
      <w:bookmarkStart w:id="20" w:name="_Toc288410683"/>
      <w:bookmarkStart w:id="21" w:name="_Toc424564331"/>
      <w:r>
        <w:rPr>
          <w:sz w:val="24"/>
        </w:rPr>
        <w:t>Иностранный (а</w:t>
      </w:r>
      <w:r w:rsidR="00090D7E" w:rsidRPr="002A1DD6">
        <w:rPr>
          <w:sz w:val="24"/>
        </w:rPr>
        <w:t>нглийский</w:t>
      </w:r>
      <w:r>
        <w:rPr>
          <w:sz w:val="24"/>
        </w:rPr>
        <w:t>)</w:t>
      </w:r>
      <w:r w:rsidR="00090D7E" w:rsidRPr="002A1DD6">
        <w:rPr>
          <w:sz w:val="24"/>
        </w:rPr>
        <w:t xml:space="preserve">   язык</w:t>
      </w:r>
      <w:bookmarkEnd w:id="18"/>
      <w:bookmarkEnd w:id="19"/>
      <w:bookmarkEnd w:id="20"/>
      <w:bookmarkEnd w:id="21"/>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Предметное содержание речи</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Знакомство. </w:t>
      </w:r>
      <w:r w:rsidRPr="002A1DD6">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Я и моя семья. </w:t>
      </w:r>
      <w:r w:rsidRPr="002A1DD6">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2A1DD6">
        <w:rPr>
          <w:rFonts w:ascii="Times New Roman" w:hAnsi="Times New Roman"/>
          <w:color w:val="auto"/>
          <w:spacing w:val="2"/>
          <w:sz w:val="24"/>
          <w:szCs w:val="24"/>
        </w:rPr>
        <w:t xml:space="preserve">рядок дня, </w:t>
      </w:r>
      <w:r w:rsidRPr="002A1DD6">
        <w:rPr>
          <w:rFonts w:ascii="Times New Roman" w:hAnsi="Times New Roman"/>
          <w:iCs/>
          <w:color w:val="auto"/>
          <w:spacing w:val="2"/>
          <w:sz w:val="24"/>
          <w:szCs w:val="24"/>
        </w:rPr>
        <w:t>домашние обязанности</w:t>
      </w:r>
      <w:r w:rsidRPr="002A1DD6">
        <w:rPr>
          <w:rFonts w:ascii="Times New Roman" w:hAnsi="Times New Roman"/>
          <w:color w:val="auto"/>
          <w:spacing w:val="2"/>
          <w:sz w:val="24"/>
          <w:szCs w:val="24"/>
        </w:rPr>
        <w:t>)</w:t>
      </w:r>
      <w:r w:rsidRPr="002A1DD6">
        <w:rPr>
          <w:rFonts w:ascii="Times New Roman" w:hAnsi="Times New Roman"/>
          <w:iCs/>
          <w:color w:val="auto"/>
          <w:spacing w:val="2"/>
          <w:sz w:val="24"/>
          <w:szCs w:val="24"/>
        </w:rPr>
        <w:t xml:space="preserve">. </w:t>
      </w:r>
      <w:r w:rsidRPr="002A1DD6">
        <w:rPr>
          <w:rFonts w:ascii="Times New Roman" w:hAnsi="Times New Roman"/>
          <w:color w:val="auto"/>
          <w:spacing w:val="2"/>
          <w:sz w:val="24"/>
          <w:szCs w:val="24"/>
        </w:rPr>
        <w:t xml:space="preserve">Покупки в магазине: одежда, </w:t>
      </w:r>
      <w:r w:rsidRPr="002A1DD6">
        <w:rPr>
          <w:rFonts w:ascii="Times New Roman" w:hAnsi="Times New Roman"/>
          <w:iCs/>
          <w:color w:val="auto"/>
          <w:spacing w:val="2"/>
          <w:sz w:val="24"/>
          <w:szCs w:val="24"/>
        </w:rPr>
        <w:t xml:space="preserve">обувь, </w:t>
      </w:r>
      <w:r w:rsidRPr="002A1DD6">
        <w:rPr>
          <w:rFonts w:ascii="Times New Roman" w:hAnsi="Times New Roman"/>
          <w:color w:val="auto"/>
          <w:spacing w:val="2"/>
          <w:sz w:val="24"/>
          <w:szCs w:val="24"/>
        </w:rPr>
        <w:t xml:space="preserve">основные продукты питания. Любимая еда. </w:t>
      </w:r>
      <w:r w:rsidRPr="002A1DD6">
        <w:rPr>
          <w:rFonts w:ascii="Times New Roman" w:hAnsi="Times New Roman"/>
          <w:color w:val="auto"/>
          <w:sz w:val="24"/>
          <w:szCs w:val="24"/>
        </w:rPr>
        <w:t>Семейные праздники: день рождения, Новый год/Рождество. Подарки.</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Мир моих увлечений. </w:t>
      </w:r>
      <w:r w:rsidRPr="002A1DD6">
        <w:rPr>
          <w:rFonts w:ascii="Times New Roman" w:hAnsi="Times New Roman"/>
          <w:color w:val="auto"/>
          <w:spacing w:val="2"/>
          <w:sz w:val="24"/>
          <w:szCs w:val="24"/>
        </w:rPr>
        <w:t xml:space="preserve">Мои любимые занятия. Виды </w:t>
      </w:r>
      <w:r w:rsidRPr="002A1DD6">
        <w:rPr>
          <w:rFonts w:ascii="Times New Roman" w:hAnsi="Times New Roman"/>
          <w:color w:val="auto"/>
          <w:sz w:val="24"/>
          <w:szCs w:val="24"/>
        </w:rPr>
        <w:t xml:space="preserve">спорта и спортивные игры. </w:t>
      </w:r>
      <w:r w:rsidRPr="002A1DD6">
        <w:rPr>
          <w:rFonts w:ascii="Times New Roman" w:hAnsi="Times New Roman"/>
          <w:iCs/>
          <w:color w:val="auto"/>
          <w:sz w:val="24"/>
          <w:szCs w:val="24"/>
        </w:rPr>
        <w:t xml:space="preserve">Мои любимые сказки. </w:t>
      </w:r>
      <w:r w:rsidRPr="002A1DD6">
        <w:rPr>
          <w:rFonts w:ascii="Times New Roman" w:hAnsi="Times New Roman"/>
          <w:color w:val="auto"/>
          <w:sz w:val="24"/>
          <w:szCs w:val="24"/>
        </w:rPr>
        <w:t xml:space="preserve">Выходной день </w:t>
      </w:r>
      <w:r w:rsidRPr="002A1DD6">
        <w:rPr>
          <w:rFonts w:ascii="Times New Roman" w:hAnsi="Times New Roman"/>
          <w:iCs/>
          <w:color w:val="auto"/>
          <w:sz w:val="24"/>
          <w:szCs w:val="24"/>
        </w:rPr>
        <w:t xml:space="preserve">(в зоопарке, цирке), </w:t>
      </w:r>
      <w:r w:rsidRPr="002A1DD6">
        <w:rPr>
          <w:rFonts w:ascii="Times New Roman" w:hAnsi="Times New Roman"/>
          <w:color w:val="auto"/>
          <w:sz w:val="24"/>
          <w:szCs w:val="24"/>
        </w:rPr>
        <w:t>каникулы.</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Я и мои друзья. </w:t>
      </w:r>
      <w:r w:rsidRPr="002A1DD6">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Моя школа. </w:t>
      </w:r>
      <w:r w:rsidRPr="002A1DD6">
        <w:rPr>
          <w:rFonts w:ascii="Times New Roman" w:hAnsi="Times New Roman"/>
          <w:color w:val="auto"/>
          <w:spacing w:val="2"/>
          <w:sz w:val="24"/>
          <w:szCs w:val="24"/>
        </w:rPr>
        <w:t xml:space="preserve">Классная комната, учебные предметы, </w:t>
      </w:r>
      <w:r w:rsidRPr="002A1DD6">
        <w:rPr>
          <w:rFonts w:ascii="Times New Roman" w:hAnsi="Times New Roman"/>
          <w:color w:val="auto"/>
          <w:sz w:val="24"/>
          <w:szCs w:val="24"/>
        </w:rPr>
        <w:t>школьные принадлежности. Учебные занятия на уроках.</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Мир вокруг меня. </w:t>
      </w:r>
      <w:r w:rsidRPr="002A1DD6">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2A1DD6">
        <w:rPr>
          <w:rFonts w:ascii="Times New Roman" w:hAnsi="Times New Roman"/>
          <w:iCs/>
          <w:color w:val="auto"/>
          <w:sz w:val="24"/>
          <w:szCs w:val="24"/>
        </w:rPr>
        <w:t xml:space="preserve">Дикие и домашние животные. </w:t>
      </w:r>
      <w:r w:rsidRPr="002A1DD6">
        <w:rPr>
          <w:rFonts w:ascii="Times New Roman" w:hAnsi="Times New Roman"/>
          <w:color w:val="auto"/>
          <w:sz w:val="24"/>
          <w:szCs w:val="24"/>
        </w:rPr>
        <w:t>Любимое время года. Погода.</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pacing w:val="2"/>
          <w:sz w:val="24"/>
          <w:szCs w:val="24"/>
        </w:rPr>
        <w:t xml:space="preserve">Страна/страны изучаемого языка и родная страна. </w:t>
      </w:r>
      <w:r w:rsidRPr="002A1DD6">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2A1DD6">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2A1DD6">
        <w:rPr>
          <w:rFonts w:ascii="Times New Roman" w:hAnsi="Times New Roman"/>
          <w:color w:val="auto"/>
          <w:sz w:val="24"/>
          <w:szCs w:val="24"/>
        </w:rPr>
        <w:t xml:space="preserve"> время совместной игры, в магазине).</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Коммуникативные умения по видам речевой деятельности</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bCs/>
          <w:color w:val="auto"/>
          <w:sz w:val="24"/>
          <w:szCs w:val="24"/>
        </w:rPr>
        <w:t>В русле говорения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iCs/>
          <w:color w:val="auto"/>
          <w:sz w:val="24"/>
          <w:szCs w:val="24"/>
        </w:rPr>
        <w:t>1.</w:t>
      </w:r>
      <w:r w:rsidRPr="002A1DD6">
        <w:rPr>
          <w:rFonts w:ascii="Times New Roman" w:hAnsi="Times New Roman"/>
          <w:iCs/>
          <w:color w:val="auto"/>
          <w:sz w:val="24"/>
          <w:szCs w:val="24"/>
        </w:rPr>
        <w:t> </w:t>
      </w:r>
      <w:r w:rsidRPr="002A1DD6">
        <w:rPr>
          <w:rFonts w:ascii="Times New Roman" w:hAnsi="Times New Roman"/>
          <w:iCs/>
          <w:color w:val="auto"/>
          <w:sz w:val="24"/>
          <w:szCs w:val="24"/>
        </w:rPr>
        <w:t>Диалогическая форма</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lastRenderedPageBreak/>
        <w:t>Уметь вести:</w:t>
      </w:r>
    </w:p>
    <w:p w:rsidR="00090D7E" w:rsidRPr="002A1DD6" w:rsidRDefault="00090D7E" w:rsidP="00DA1F87">
      <w:pPr>
        <w:pStyle w:val="21"/>
        <w:spacing w:line="276" w:lineRule="auto"/>
        <w:rPr>
          <w:sz w:val="24"/>
        </w:rPr>
      </w:pPr>
      <w:r w:rsidRPr="002A1DD6">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090D7E" w:rsidRPr="002A1DD6" w:rsidRDefault="00090D7E" w:rsidP="00DA1F87">
      <w:pPr>
        <w:pStyle w:val="21"/>
        <w:spacing w:line="276" w:lineRule="auto"/>
        <w:rPr>
          <w:sz w:val="24"/>
        </w:rPr>
      </w:pPr>
      <w:r w:rsidRPr="002A1DD6">
        <w:rPr>
          <w:sz w:val="24"/>
        </w:rPr>
        <w:t>диалог­расспрос (запрос информации и ответ на него);</w:t>
      </w:r>
    </w:p>
    <w:p w:rsidR="00090D7E" w:rsidRPr="002A1DD6" w:rsidRDefault="00090D7E" w:rsidP="00DA1F87">
      <w:pPr>
        <w:pStyle w:val="21"/>
        <w:spacing w:line="276" w:lineRule="auto"/>
        <w:rPr>
          <w:iCs/>
          <w:sz w:val="24"/>
        </w:rPr>
      </w:pPr>
      <w:r w:rsidRPr="002A1DD6">
        <w:rPr>
          <w:sz w:val="24"/>
        </w:rPr>
        <w:t>диалог — побуждение к действию.</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iCs/>
          <w:color w:val="auto"/>
          <w:sz w:val="24"/>
          <w:szCs w:val="24"/>
        </w:rPr>
        <w:t>2.</w:t>
      </w:r>
      <w:r w:rsidRPr="002A1DD6">
        <w:rPr>
          <w:rFonts w:ascii="Times New Roman" w:hAnsi="Times New Roman"/>
          <w:iCs/>
          <w:color w:val="auto"/>
          <w:sz w:val="24"/>
          <w:szCs w:val="24"/>
        </w:rPr>
        <w:t> </w:t>
      </w:r>
      <w:r w:rsidRPr="002A1DD6">
        <w:rPr>
          <w:rFonts w:ascii="Times New Roman" w:hAnsi="Times New Roman"/>
          <w:iCs/>
          <w:color w:val="auto"/>
          <w:sz w:val="24"/>
          <w:szCs w:val="24"/>
        </w:rPr>
        <w:t>Монологическая форма</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2A1DD6">
        <w:rPr>
          <w:rFonts w:ascii="Times New Roman" w:hAnsi="Times New Roman"/>
          <w:iCs/>
          <w:color w:val="auto"/>
          <w:spacing w:val="2"/>
          <w:sz w:val="24"/>
          <w:szCs w:val="24"/>
        </w:rPr>
        <w:t>характеристика (персона</w:t>
      </w:r>
      <w:r w:rsidRPr="002A1DD6">
        <w:rPr>
          <w:rFonts w:ascii="Times New Roman" w:hAnsi="Times New Roman"/>
          <w:iCs/>
          <w:color w:val="auto"/>
          <w:sz w:val="24"/>
          <w:szCs w:val="24"/>
        </w:rPr>
        <w:t>жей).</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В русле аудирования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Воспринимать на слух и понимать:</w:t>
      </w:r>
    </w:p>
    <w:p w:rsidR="00090D7E" w:rsidRPr="002A1DD6" w:rsidRDefault="00090D7E" w:rsidP="00DA1F87">
      <w:pPr>
        <w:pStyle w:val="21"/>
        <w:spacing w:line="276" w:lineRule="auto"/>
        <w:rPr>
          <w:sz w:val="24"/>
        </w:rPr>
      </w:pPr>
      <w:r w:rsidRPr="002A1DD6">
        <w:rPr>
          <w:sz w:val="24"/>
        </w:rPr>
        <w:t>речь учителя и одноклассников в процессе общения на уроке и вербально/невербально реагировать на услышанное;</w:t>
      </w:r>
    </w:p>
    <w:p w:rsidR="00090D7E" w:rsidRPr="002A1DD6" w:rsidRDefault="00090D7E" w:rsidP="00DA1F87">
      <w:pPr>
        <w:pStyle w:val="21"/>
        <w:spacing w:line="276" w:lineRule="auto"/>
        <w:rPr>
          <w:sz w:val="24"/>
        </w:rPr>
      </w:pPr>
      <w:r w:rsidRPr="002A1DD6">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В русле чтения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Читать:</w:t>
      </w:r>
    </w:p>
    <w:p w:rsidR="00090D7E" w:rsidRPr="002A1DD6" w:rsidRDefault="00090D7E" w:rsidP="00DA1F87">
      <w:pPr>
        <w:pStyle w:val="21"/>
        <w:spacing w:line="276" w:lineRule="auto"/>
        <w:rPr>
          <w:sz w:val="24"/>
        </w:rPr>
      </w:pPr>
      <w:r w:rsidRPr="002A1DD6">
        <w:rPr>
          <w:sz w:val="24"/>
        </w:rPr>
        <w:t>вслух небольшие тексты, построенные на изученном языковом материале;</w:t>
      </w:r>
    </w:p>
    <w:p w:rsidR="00090D7E" w:rsidRPr="002A1DD6" w:rsidRDefault="00090D7E" w:rsidP="00DA1F87">
      <w:pPr>
        <w:pStyle w:val="21"/>
        <w:spacing w:line="276" w:lineRule="auto"/>
        <w:rPr>
          <w:sz w:val="24"/>
        </w:rPr>
      </w:pPr>
      <w:r w:rsidRPr="002A1DD6">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A1DD6">
        <w:rPr>
          <w:sz w:val="24"/>
        </w:rPr>
        <w:t> </w:t>
      </w:r>
      <w:r w:rsidRPr="002A1DD6">
        <w:rPr>
          <w:sz w:val="24"/>
        </w:rPr>
        <w:t>т.</w:t>
      </w:r>
      <w:r w:rsidRPr="002A1DD6">
        <w:rPr>
          <w:sz w:val="24"/>
        </w:rPr>
        <w:t> </w:t>
      </w:r>
      <w:r w:rsidRPr="002A1DD6">
        <w:rPr>
          <w:sz w:val="24"/>
        </w:rPr>
        <w:t>д.).</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В русле письма</w:t>
      </w:r>
    </w:p>
    <w:p w:rsidR="00090D7E" w:rsidRPr="002A1DD6" w:rsidRDefault="00090D7E" w:rsidP="00DA1F87">
      <w:pPr>
        <w:pStyle w:val="21"/>
        <w:numPr>
          <w:ilvl w:val="0"/>
          <w:numId w:val="0"/>
        </w:numPr>
        <w:spacing w:line="276" w:lineRule="auto"/>
        <w:ind w:left="680"/>
        <w:rPr>
          <w:sz w:val="24"/>
        </w:rPr>
      </w:pPr>
      <w:r w:rsidRPr="002A1DD6">
        <w:rPr>
          <w:sz w:val="24"/>
        </w:rPr>
        <w:t>Владеть:</w:t>
      </w:r>
    </w:p>
    <w:p w:rsidR="00090D7E" w:rsidRPr="002A1DD6" w:rsidRDefault="00090D7E" w:rsidP="00DA1F87">
      <w:pPr>
        <w:pStyle w:val="21"/>
        <w:spacing w:line="276" w:lineRule="auto"/>
        <w:rPr>
          <w:sz w:val="24"/>
        </w:rPr>
      </w:pPr>
      <w:r w:rsidRPr="002A1DD6">
        <w:rPr>
          <w:sz w:val="24"/>
        </w:rPr>
        <w:t>умением выписывать из текста слова, словосочетания и предложения;</w:t>
      </w:r>
    </w:p>
    <w:p w:rsidR="00090D7E" w:rsidRPr="002A1DD6" w:rsidRDefault="00090D7E" w:rsidP="00DA1F87">
      <w:pPr>
        <w:pStyle w:val="21"/>
        <w:spacing w:line="276" w:lineRule="auto"/>
        <w:rPr>
          <w:sz w:val="24"/>
        </w:rPr>
      </w:pPr>
      <w:r w:rsidRPr="002A1DD6">
        <w:rPr>
          <w:sz w:val="24"/>
        </w:rPr>
        <w:t>основами письменной речи: писать по образцу поздравление с праздником, короткое личное письмо.</w:t>
      </w:r>
    </w:p>
    <w:p w:rsidR="00090D7E" w:rsidRPr="002A1DD6" w:rsidRDefault="00090D7E" w:rsidP="00DA1F87">
      <w:pPr>
        <w:pStyle w:val="21"/>
        <w:numPr>
          <w:ilvl w:val="0"/>
          <w:numId w:val="0"/>
        </w:numPr>
        <w:spacing w:line="276" w:lineRule="auto"/>
        <w:ind w:left="680"/>
        <w:rPr>
          <w:sz w:val="24"/>
        </w:rPr>
      </w:pPr>
    </w:p>
    <w:p w:rsidR="00090D7E" w:rsidRPr="002A1DD6" w:rsidRDefault="00090D7E" w:rsidP="00DA1F87">
      <w:pPr>
        <w:pStyle w:val="aff1"/>
        <w:spacing w:before="0" w:after="0" w:line="276" w:lineRule="auto"/>
        <w:ind w:firstLine="454"/>
        <w:jc w:val="both"/>
        <w:rPr>
          <w:rFonts w:ascii="Times New Roman" w:hAnsi="Times New Roman"/>
          <w:i w:val="0"/>
          <w:color w:val="auto"/>
          <w:sz w:val="24"/>
          <w:szCs w:val="24"/>
        </w:rPr>
      </w:pPr>
      <w:r w:rsidRPr="002A1DD6">
        <w:rPr>
          <w:rFonts w:ascii="Times New Roman" w:hAnsi="Times New Roman"/>
          <w:i w:val="0"/>
          <w:color w:val="auto"/>
          <w:sz w:val="24"/>
          <w:szCs w:val="24"/>
        </w:rPr>
        <w:t>Языковые средства и навыки пользования ими</w:t>
      </w:r>
    </w:p>
    <w:p w:rsidR="00DD5BF0" w:rsidRPr="002A1DD6" w:rsidRDefault="00DD5BF0" w:rsidP="00DA1F87">
      <w:pPr>
        <w:pStyle w:val="aff1"/>
        <w:spacing w:before="0" w:after="0" w:line="276" w:lineRule="auto"/>
        <w:ind w:firstLine="454"/>
        <w:jc w:val="both"/>
        <w:rPr>
          <w:rFonts w:ascii="Times New Roman" w:hAnsi="Times New Roman"/>
          <w:i w:val="0"/>
          <w:color w:val="auto"/>
          <w:sz w:val="24"/>
          <w:szCs w:val="24"/>
        </w:rPr>
      </w:pP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Графика, каллиграфия, орфография. </w:t>
      </w:r>
      <w:r w:rsidRPr="002A1DD6">
        <w:rPr>
          <w:rFonts w:ascii="Times New Roman" w:hAnsi="Times New Roman"/>
          <w:color w:val="auto"/>
          <w:sz w:val="24"/>
          <w:szCs w:val="24"/>
        </w:rPr>
        <w:t xml:space="preserve">Все буквы английского алфавита. Основные буквосочетания. Звуко­буквенные </w:t>
      </w:r>
      <w:r w:rsidRPr="002A1DD6">
        <w:rPr>
          <w:rFonts w:ascii="Times New Roman" w:hAnsi="Times New Roman"/>
          <w:color w:val="auto"/>
          <w:spacing w:val="2"/>
          <w:sz w:val="24"/>
          <w:szCs w:val="24"/>
        </w:rPr>
        <w:t xml:space="preserve">соответствия. Знаки транскрипции. Апостроф. Основные </w:t>
      </w:r>
      <w:r w:rsidRPr="002A1DD6">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Фонетическая сторона речи. </w:t>
      </w:r>
      <w:r w:rsidRPr="002A1DD6">
        <w:rPr>
          <w:rFonts w:ascii="Times New Roman" w:hAnsi="Times New Roman"/>
          <w:color w:val="auto"/>
          <w:sz w:val="24"/>
          <w:szCs w:val="24"/>
        </w:rPr>
        <w:t>Адекватное произношение и различение на слух всех звуков и звукосочетаний англий</w:t>
      </w:r>
      <w:r w:rsidRPr="002A1DD6">
        <w:rPr>
          <w:rFonts w:ascii="Times New Roman" w:hAnsi="Times New Roman"/>
          <w:color w:val="auto"/>
          <w:spacing w:val="2"/>
          <w:sz w:val="24"/>
          <w:szCs w:val="24"/>
        </w:rPr>
        <w:t xml:space="preserve">ского языка. Соблюдение норм произношения: долгота и </w:t>
      </w:r>
      <w:r w:rsidRPr="002A1DD6">
        <w:rPr>
          <w:rFonts w:ascii="Times New Roman" w:hAnsi="Times New Roman"/>
          <w:color w:val="auto"/>
          <w:sz w:val="24"/>
          <w:szCs w:val="24"/>
        </w:rPr>
        <w:t xml:space="preserve">краткость гласных, отсутствие оглушения звонких согласных </w:t>
      </w:r>
      <w:r w:rsidRPr="002A1DD6">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2A1DD6">
        <w:rPr>
          <w:rFonts w:ascii="Times New Roman" w:hAnsi="Times New Roman"/>
          <w:iCs/>
          <w:color w:val="auto"/>
          <w:spacing w:val="2"/>
          <w:sz w:val="24"/>
          <w:szCs w:val="24"/>
        </w:rPr>
        <w:t xml:space="preserve">Связующее «r» (thereis/thereare). </w:t>
      </w:r>
      <w:r w:rsidRPr="002A1DD6">
        <w:rPr>
          <w:rFonts w:ascii="Times New Roman" w:hAnsi="Times New Roman"/>
          <w:color w:val="auto"/>
          <w:spacing w:val="2"/>
          <w:sz w:val="24"/>
          <w:szCs w:val="24"/>
        </w:rPr>
        <w:t>Ударение в слове, фразе.</w:t>
      </w:r>
      <w:r w:rsidRPr="002A1DD6">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2A1DD6">
        <w:rPr>
          <w:rFonts w:ascii="Times New Roman" w:hAnsi="Times New Roman"/>
          <w:color w:val="auto"/>
          <w:spacing w:val="2"/>
          <w:sz w:val="24"/>
          <w:szCs w:val="24"/>
        </w:rPr>
        <w:t xml:space="preserve">Ритмико­интонационные особенности повествовательного, побудительного </w:t>
      </w:r>
      <w:r w:rsidRPr="002A1DD6">
        <w:rPr>
          <w:rFonts w:ascii="Times New Roman" w:hAnsi="Times New Roman"/>
          <w:color w:val="auto"/>
          <w:sz w:val="24"/>
          <w:szCs w:val="24"/>
        </w:rPr>
        <w:t>и вопросительного (общий и специальный вопрос) предложе</w:t>
      </w:r>
      <w:r w:rsidRPr="002A1DD6">
        <w:rPr>
          <w:rFonts w:ascii="Times New Roman" w:hAnsi="Times New Roman"/>
          <w:color w:val="auto"/>
          <w:spacing w:val="2"/>
          <w:sz w:val="24"/>
          <w:szCs w:val="24"/>
        </w:rPr>
        <w:t xml:space="preserve">ний. </w:t>
      </w:r>
      <w:r w:rsidRPr="002A1DD6">
        <w:rPr>
          <w:rFonts w:ascii="Times New Roman" w:hAnsi="Times New Roman"/>
          <w:iCs/>
          <w:color w:val="auto"/>
          <w:spacing w:val="2"/>
          <w:sz w:val="24"/>
          <w:szCs w:val="24"/>
        </w:rPr>
        <w:t xml:space="preserve">Интонация перечисления. Чтение по транскрипции </w:t>
      </w:r>
      <w:r w:rsidRPr="002A1DD6">
        <w:rPr>
          <w:rFonts w:ascii="Times New Roman" w:hAnsi="Times New Roman"/>
          <w:iCs/>
          <w:color w:val="auto"/>
          <w:sz w:val="24"/>
          <w:szCs w:val="24"/>
        </w:rPr>
        <w:t>изученных слов.</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Лексическая сторона речи. </w:t>
      </w:r>
      <w:r w:rsidRPr="002A1DD6">
        <w:rPr>
          <w:rFonts w:ascii="Times New Roman" w:hAnsi="Times New Roman"/>
          <w:color w:val="auto"/>
          <w:spacing w:val="-2"/>
          <w:sz w:val="24"/>
          <w:szCs w:val="24"/>
        </w:rPr>
        <w:t>Лексические единицы, обслу</w:t>
      </w:r>
      <w:r w:rsidRPr="002A1DD6">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2A1DD6">
        <w:rPr>
          <w:rFonts w:ascii="Times New Roman" w:hAnsi="Times New Roman"/>
          <w:color w:val="auto"/>
          <w:spacing w:val="2"/>
          <w:sz w:val="24"/>
          <w:szCs w:val="24"/>
        </w:rPr>
        <w:t xml:space="preserve">устойчивые словосочетания, оценочная лексика и речевые </w:t>
      </w:r>
      <w:r w:rsidRPr="002A1DD6">
        <w:rPr>
          <w:rFonts w:ascii="Times New Roman" w:hAnsi="Times New Roman"/>
          <w:color w:val="auto"/>
          <w:sz w:val="24"/>
          <w:szCs w:val="24"/>
        </w:rPr>
        <w:t xml:space="preserve">клише как элементы речевого этикета, </w:t>
      </w:r>
      <w:r w:rsidRPr="002A1DD6">
        <w:rPr>
          <w:rFonts w:ascii="Times New Roman" w:hAnsi="Times New Roman"/>
          <w:color w:val="auto"/>
          <w:sz w:val="24"/>
          <w:szCs w:val="24"/>
        </w:rPr>
        <w:lastRenderedPageBreak/>
        <w:t xml:space="preserve">отражающие культуру англоговорящих стран. Интернациональные слова (например, </w:t>
      </w:r>
      <w:r w:rsidRPr="002A1DD6">
        <w:rPr>
          <w:rFonts w:ascii="Times New Roman" w:hAnsi="Times New Roman"/>
          <w:color w:val="auto"/>
          <w:spacing w:val="2"/>
          <w:sz w:val="24"/>
          <w:szCs w:val="24"/>
        </w:rPr>
        <w:t xml:space="preserve">doctor, film). </w:t>
      </w:r>
      <w:r w:rsidRPr="002A1DD6">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2A1DD6">
        <w:rPr>
          <w:rFonts w:ascii="Times New Roman" w:hAnsi="Times New Roman"/>
          <w:iCs/>
          <w:color w:val="auto"/>
          <w:sz w:val="24"/>
          <w:szCs w:val="24"/>
        </w:rPr>
        <w:t>­ful, ­ly, ­teen, ­ty, ­th), словосложение (postcard), конверсия (play — toplay).</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 xml:space="preserve">Грамматическая сторона речи. </w:t>
      </w:r>
      <w:r w:rsidRPr="002A1DD6">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A1DD6">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2A1DD6">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w:t>
      </w:r>
      <w:r w:rsidRPr="002A1DD6">
        <w:rPr>
          <w:rFonts w:ascii="Times New Roman" w:hAnsi="Times New Roman"/>
          <w:iCs/>
          <w:color w:val="auto"/>
          <w:sz w:val="24"/>
          <w:szCs w:val="24"/>
        </w:rPr>
        <w:t>Безличные предложения в настоящем времени (Itiscold. It’sfiveo</w:t>
      </w:r>
      <w:r w:rsidRPr="002A1DD6">
        <w:rPr>
          <w:rFonts w:ascii="Times New Roman" w:hAnsi="Times New Roman"/>
          <w:color w:val="auto"/>
          <w:sz w:val="24"/>
          <w:szCs w:val="24"/>
        </w:rPr>
        <w:t>’</w:t>
      </w:r>
      <w:r w:rsidRPr="002A1DD6">
        <w:rPr>
          <w:rFonts w:ascii="Times New Roman" w:hAnsi="Times New Roman"/>
          <w:iCs/>
          <w:color w:val="auto"/>
          <w:sz w:val="24"/>
          <w:szCs w:val="24"/>
        </w:rPr>
        <w:t>clock.).</w:t>
      </w:r>
      <w:r w:rsidRPr="002A1DD6">
        <w:rPr>
          <w:rFonts w:ascii="Times New Roman" w:hAnsi="Times New Roman"/>
          <w:color w:val="auto"/>
          <w:sz w:val="24"/>
          <w:szCs w:val="24"/>
        </w:rPr>
        <w:t xml:space="preserve"> Предложения с оборотом thereis/thereare. Простые распространенные предложения. Предложения </w:t>
      </w:r>
      <w:r w:rsidRPr="002A1DD6">
        <w:rPr>
          <w:rFonts w:ascii="Times New Roman" w:hAnsi="Times New Roman"/>
          <w:color w:val="auto"/>
          <w:spacing w:val="2"/>
          <w:sz w:val="24"/>
          <w:szCs w:val="24"/>
        </w:rPr>
        <w:t xml:space="preserve">с однородными членами. </w:t>
      </w:r>
      <w:r w:rsidRPr="002A1DD6">
        <w:rPr>
          <w:rFonts w:ascii="Times New Roman" w:hAnsi="Times New Roman"/>
          <w:iCs/>
          <w:color w:val="auto"/>
          <w:spacing w:val="2"/>
          <w:sz w:val="24"/>
          <w:szCs w:val="24"/>
        </w:rPr>
        <w:t xml:space="preserve">Сложносочиненные предложения </w:t>
      </w:r>
      <w:r w:rsidRPr="002A1DD6">
        <w:rPr>
          <w:rFonts w:ascii="Times New Roman" w:hAnsi="Times New Roman"/>
          <w:iCs/>
          <w:color w:val="auto"/>
          <w:sz w:val="24"/>
          <w:szCs w:val="24"/>
        </w:rPr>
        <w:t>с союзами and и but.Сложноподчиненные предложения с because.</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Правильные и неправильные глаголы в Present, Future, </w:t>
      </w:r>
      <w:r w:rsidRPr="002A1DD6">
        <w:rPr>
          <w:rFonts w:ascii="Times New Roman" w:hAnsi="Times New Roman"/>
          <w:color w:val="auto"/>
          <w:sz w:val="24"/>
          <w:szCs w:val="24"/>
        </w:rPr>
        <w:t>PastSimple (Indefinite). Неопределенная форма глагола. Гла</w:t>
      </w:r>
      <w:r w:rsidRPr="002A1DD6">
        <w:rPr>
          <w:rFonts w:ascii="Times New Roman" w:hAnsi="Times New Roman"/>
          <w:color w:val="auto"/>
          <w:spacing w:val="2"/>
          <w:sz w:val="24"/>
          <w:szCs w:val="24"/>
        </w:rPr>
        <w:t>гол</w:t>
      </w:r>
      <w:r w:rsidRPr="002A1DD6">
        <w:rPr>
          <w:rFonts w:ascii="Times New Roman" w:hAnsi="Times New Roman"/>
          <w:color w:val="auto"/>
          <w:spacing w:val="2"/>
          <w:sz w:val="24"/>
          <w:szCs w:val="24"/>
          <w:lang w:val="en-US"/>
        </w:rPr>
        <w:t>­</w:t>
      </w:r>
      <w:r w:rsidRPr="002A1DD6">
        <w:rPr>
          <w:rFonts w:ascii="Times New Roman" w:hAnsi="Times New Roman"/>
          <w:color w:val="auto"/>
          <w:spacing w:val="2"/>
          <w:sz w:val="24"/>
          <w:szCs w:val="24"/>
        </w:rPr>
        <w:t>связка</w:t>
      </w:r>
      <w:r w:rsidRPr="002A1DD6">
        <w:rPr>
          <w:rFonts w:ascii="Times New Roman" w:hAnsi="Times New Roman"/>
          <w:color w:val="auto"/>
          <w:spacing w:val="2"/>
          <w:sz w:val="24"/>
          <w:szCs w:val="24"/>
          <w:lang w:val="en-US"/>
        </w:rPr>
        <w:t xml:space="preserve"> to be. </w:t>
      </w:r>
      <w:r w:rsidRPr="002A1DD6">
        <w:rPr>
          <w:rFonts w:ascii="Times New Roman" w:hAnsi="Times New Roman"/>
          <w:color w:val="auto"/>
          <w:spacing w:val="2"/>
          <w:sz w:val="24"/>
          <w:szCs w:val="24"/>
        </w:rPr>
        <w:t>Модальныеглаголы</w:t>
      </w:r>
      <w:r w:rsidRPr="002A1DD6">
        <w:rPr>
          <w:rFonts w:ascii="Times New Roman" w:hAnsi="Times New Roman"/>
          <w:color w:val="auto"/>
          <w:spacing w:val="2"/>
          <w:sz w:val="24"/>
          <w:szCs w:val="24"/>
          <w:lang w:val="en-US"/>
        </w:rPr>
        <w:t xml:space="preserve"> can, may, must, </w:t>
      </w:r>
      <w:r w:rsidRPr="002A1DD6">
        <w:rPr>
          <w:rFonts w:ascii="Times New Roman" w:hAnsi="Times New Roman"/>
          <w:iCs/>
          <w:color w:val="auto"/>
          <w:spacing w:val="2"/>
          <w:sz w:val="24"/>
          <w:szCs w:val="24"/>
          <w:lang w:val="en-US"/>
        </w:rPr>
        <w:t>have to</w:t>
      </w:r>
      <w:r w:rsidRPr="002A1DD6">
        <w:rPr>
          <w:rFonts w:ascii="Times New Roman" w:hAnsi="Times New Roman"/>
          <w:color w:val="auto"/>
          <w:spacing w:val="2"/>
          <w:sz w:val="24"/>
          <w:szCs w:val="24"/>
          <w:lang w:val="en-US"/>
        </w:rPr>
        <w:t xml:space="preserve">. </w:t>
      </w:r>
      <w:r w:rsidRPr="002A1DD6">
        <w:rPr>
          <w:rFonts w:ascii="Times New Roman" w:hAnsi="Times New Roman"/>
          <w:color w:val="auto"/>
          <w:spacing w:val="2"/>
          <w:sz w:val="24"/>
          <w:szCs w:val="24"/>
        </w:rPr>
        <w:t xml:space="preserve">Глагольные конструкции I’dliketo… Существительные в единственном и множественном числе (образованные по </w:t>
      </w:r>
      <w:r w:rsidRPr="002A1DD6">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2A1DD6">
        <w:rPr>
          <w:rFonts w:ascii="Times New Roman" w:hAnsi="Times New Roman"/>
          <w:iCs/>
          <w:color w:val="auto"/>
          <w:sz w:val="24"/>
          <w:szCs w:val="24"/>
        </w:rPr>
        <w:t>неопределенные (some, any — некоторые случаи употребления).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iCs/>
          <w:color w:val="auto"/>
          <w:spacing w:val="2"/>
          <w:sz w:val="24"/>
          <w:szCs w:val="24"/>
        </w:rPr>
        <w:t>Наречиявремени</w:t>
      </w:r>
      <w:r w:rsidRPr="002A1DD6">
        <w:rPr>
          <w:rFonts w:ascii="Times New Roman" w:hAnsi="Times New Roman"/>
          <w:iCs/>
          <w:color w:val="auto"/>
          <w:spacing w:val="2"/>
          <w:sz w:val="24"/>
          <w:szCs w:val="24"/>
          <w:lang w:val="en-US"/>
        </w:rPr>
        <w:t xml:space="preserve"> (yesterday, tomorrow, never, usually, </w:t>
      </w:r>
      <w:r w:rsidRPr="002A1DD6">
        <w:rPr>
          <w:rFonts w:ascii="Times New Roman" w:hAnsi="Times New Roman"/>
          <w:iCs/>
          <w:color w:val="auto"/>
          <w:sz w:val="24"/>
          <w:szCs w:val="24"/>
          <w:lang w:val="en-US"/>
        </w:rPr>
        <w:t xml:space="preserve">often, sometimes). </w:t>
      </w:r>
      <w:r w:rsidRPr="002A1DD6">
        <w:rPr>
          <w:rFonts w:ascii="Times New Roman" w:hAnsi="Times New Roman"/>
          <w:iCs/>
          <w:color w:val="auto"/>
          <w:sz w:val="24"/>
          <w:szCs w:val="24"/>
        </w:rPr>
        <w:t>Наречия степени (much, little, very).</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Количественные числительные (до 100), порядковые числительные (до 30).</w:t>
      </w:r>
    </w:p>
    <w:p w:rsidR="00090D7E" w:rsidRPr="002A1DD6" w:rsidRDefault="00090D7E" w:rsidP="00DA1F87">
      <w:pPr>
        <w:pStyle w:val="ad"/>
        <w:spacing w:line="276" w:lineRule="auto"/>
        <w:ind w:firstLine="454"/>
        <w:rPr>
          <w:rFonts w:ascii="Times New Roman" w:hAnsi="Times New Roman"/>
          <w:color w:val="auto"/>
          <w:sz w:val="24"/>
          <w:szCs w:val="24"/>
          <w:lang w:val="en-US"/>
        </w:rPr>
      </w:pPr>
      <w:r w:rsidRPr="002A1DD6">
        <w:rPr>
          <w:rFonts w:ascii="Times New Roman" w:hAnsi="Times New Roman"/>
          <w:color w:val="auto"/>
          <w:spacing w:val="2"/>
          <w:sz w:val="24"/>
          <w:szCs w:val="24"/>
        </w:rPr>
        <w:t>Наиболееупотребительныепредлоги</w:t>
      </w:r>
      <w:r w:rsidRPr="002A1DD6">
        <w:rPr>
          <w:rFonts w:ascii="Times New Roman" w:hAnsi="Times New Roman"/>
          <w:color w:val="auto"/>
          <w:spacing w:val="2"/>
          <w:sz w:val="24"/>
          <w:szCs w:val="24"/>
          <w:lang w:val="en-US"/>
        </w:rPr>
        <w:t xml:space="preserve">: in, on, at, into, to, </w:t>
      </w:r>
      <w:r w:rsidRPr="002A1DD6">
        <w:rPr>
          <w:rFonts w:ascii="Times New Roman" w:hAnsi="Times New Roman"/>
          <w:color w:val="auto"/>
          <w:sz w:val="24"/>
          <w:szCs w:val="24"/>
          <w:lang w:val="en-US"/>
        </w:rPr>
        <w:t>from, of, with.</w:t>
      </w:r>
    </w:p>
    <w:p w:rsidR="00090D7E" w:rsidRPr="002A1DD6" w:rsidRDefault="00090D7E" w:rsidP="00DA1F87">
      <w:pPr>
        <w:pStyle w:val="ad"/>
        <w:spacing w:line="276" w:lineRule="auto"/>
        <w:ind w:firstLine="454"/>
        <w:rPr>
          <w:rFonts w:ascii="Times New Roman" w:hAnsi="Times New Roman"/>
          <w:b/>
          <w:bCs/>
          <w:iCs/>
          <w:color w:val="auto"/>
          <w:sz w:val="24"/>
          <w:szCs w:val="24"/>
          <w:lang w:val="en-US"/>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Социокультурная осведомленность</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В процессе обучения английскому языку в начальной школе обучающиеся знакомятся: с названиями страны из</w:t>
      </w:r>
      <w:r w:rsidRPr="002A1DD6">
        <w:rPr>
          <w:rFonts w:ascii="Times New Roman" w:hAnsi="Times New Roman"/>
          <w:color w:val="auto"/>
          <w:sz w:val="24"/>
          <w:szCs w:val="24"/>
        </w:rPr>
        <w:t xml:space="preserve">учаемого языка; с некоторыми литературными персонажами </w:t>
      </w:r>
      <w:r w:rsidRPr="002A1DD6">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A1DD6">
        <w:rPr>
          <w:rFonts w:ascii="Times New Roman" w:hAnsi="Times New Roman"/>
          <w:color w:val="auto"/>
          <w:sz w:val="24"/>
          <w:szCs w:val="24"/>
        </w:rPr>
        <w:t>детского фольклора (стихами, песнями) на английском языке; с элементарными формами речевого и неречевого поведения, принятого в странах изучаемого языка.</w:t>
      </w:r>
    </w:p>
    <w:p w:rsidR="00090D7E" w:rsidRPr="002A1DD6" w:rsidRDefault="00090D7E" w:rsidP="00DA1F87">
      <w:pPr>
        <w:pStyle w:val="ad"/>
        <w:spacing w:line="276" w:lineRule="auto"/>
        <w:ind w:firstLine="454"/>
        <w:rPr>
          <w:rFonts w:ascii="Times New Roman" w:hAnsi="Times New Roman"/>
          <w:color w:val="auto"/>
          <w:sz w:val="24"/>
          <w:szCs w:val="24"/>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Специальные учебные умения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Младшие школьники овладевают следующими специаль</w:t>
      </w:r>
      <w:r w:rsidRPr="002A1DD6">
        <w:rPr>
          <w:rFonts w:ascii="Times New Roman" w:hAnsi="Times New Roman"/>
          <w:color w:val="auto"/>
          <w:sz w:val="24"/>
          <w:szCs w:val="24"/>
        </w:rPr>
        <w:t>ными (предметными) учебными умениями и навыками:</w:t>
      </w:r>
    </w:p>
    <w:p w:rsidR="00090D7E" w:rsidRPr="002A1DD6" w:rsidRDefault="00090D7E" w:rsidP="00DA1F87">
      <w:pPr>
        <w:pStyle w:val="21"/>
        <w:spacing w:line="276" w:lineRule="auto"/>
        <w:rPr>
          <w:sz w:val="24"/>
        </w:rPr>
      </w:pPr>
      <w:r w:rsidRPr="002A1DD6">
        <w:rPr>
          <w:sz w:val="24"/>
        </w:rPr>
        <w:t>пользоваться двуязычным словарем учебника (в том чис</w:t>
      </w:r>
      <w:r w:rsidRPr="002A1DD6">
        <w:rPr>
          <w:spacing w:val="2"/>
          <w:sz w:val="24"/>
        </w:rPr>
        <w:t xml:space="preserve">ле транскрипцией), компьютерным словарем и экранным </w:t>
      </w:r>
      <w:r w:rsidRPr="002A1DD6">
        <w:rPr>
          <w:sz w:val="24"/>
        </w:rPr>
        <w:t>переводом отдельных слов;</w:t>
      </w:r>
    </w:p>
    <w:p w:rsidR="00090D7E" w:rsidRPr="002A1DD6" w:rsidRDefault="00090D7E" w:rsidP="00DA1F87">
      <w:pPr>
        <w:pStyle w:val="21"/>
        <w:spacing w:line="276" w:lineRule="auto"/>
        <w:rPr>
          <w:sz w:val="24"/>
        </w:rPr>
      </w:pPr>
      <w:r w:rsidRPr="002A1DD6">
        <w:rPr>
          <w:spacing w:val="2"/>
          <w:sz w:val="24"/>
        </w:rPr>
        <w:t xml:space="preserve">пользоваться справочным материалом, представленным </w:t>
      </w:r>
      <w:r w:rsidRPr="002A1DD6">
        <w:rPr>
          <w:sz w:val="24"/>
        </w:rPr>
        <w:t>в виде таблиц, схем, правил;</w:t>
      </w:r>
    </w:p>
    <w:p w:rsidR="00090D7E" w:rsidRPr="002A1DD6" w:rsidRDefault="00090D7E" w:rsidP="00DA1F87">
      <w:pPr>
        <w:pStyle w:val="21"/>
        <w:spacing w:line="276" w:lineRule="auto"/>
        <w:rPr>
          <w:sz w:val="24"/>
        </w:rPr>
      </w:pPr>
      <w:r w:rsidRPr="002A1DD6">
        <w:rPr>
          <w:sz w:val="24"/>
        </w:rPr>
        <w:lastRenderedPageBreak/>
        <w:t>вести словарь (словарную тетрадь);</w:t>
      </w:r>
    </w:p>
    <w:p w:rsidR="00090D7E" w:rsidRPr="002A1DD6" w:rsidRDefault="00090D7E" w:rsidP="00DA1F87">
      <w:pPr>
        <w:pStyle w:val="21"/>
        <w:spacing w:line="276" w:lineRule="auto"/>
        <w:rPr>
          <w:sz w:val="24"/>
        </w:rPr>
      </w:pPr>
      <w:r w:rsidRPr="002A1DD6">
        <w:rPr>
          <w:spacing w:val="2"/>
          <w:sz w:val="24"/>
        </w:rPr>
        <w:t xml:space="preserve">систематизировать слова, например, по тематическому </w:t>
      </w:r>
      <w:r w:rsidRPr="002A1DD6">
        <w:rPr>
          <w:sz w:val="24"/>
        </w:rPr>
        <w:t>принципу;</w:t>
      </w:r>
    </w:p>
    <w:p w:rsidR="00090D7E" w:rsidRPr="002A1DD6" w:rsidRDefault="00090D7E" w:rsidP="00DA1F87">
      <w:pPr>
        <w:pStyle w:val="21"/>
        <w:spacing w:line="276" w:lineRule="auto"/>
        <w:rPr>
          <w:sz w:val="24"/>
        </w:rPr>
      </w:pPr>
      <w:r w:rsidRPr="002A1DD6">
        <w:rPr>
          <w:sz w:val="24"/>
        </w:rPr>
        <w:t>пользоваться языковой догадкой, например, при опознавании интернационализмов;</w:t>
      </w:r>
    </w:p>
    <w:p w:rsidR="00090D7E" w:rsidRPr="002A1DD6" w:rsidRDefault="00090D7E" w:rsidP="00DA1F87">
      <w:pPr>
        <w:pStyle w:val="21"/>
        <w:spacing w:line="276" w:lineRule="auto"/>
        <w:rPr>
          <w:sz w:val="24"/>
        </w:rPr>
      </w:pPr>
      <w:r w:rsidRPr="002A1DD6">
        <w:rPr>
          <w:spacing w:val="2"/>
          <w:sz w:val="24"/>
        </w:rPr>
        <w:t>делать обобщения на основе структурно­функциональ</w:t>
      </w:r>
      <w:r w:rsidRPr="002A1DD6">
        <w:rPr>
          <w:sz w:val="24"/>
        </w:rPr>
        <w:t>ных схем простого предложения;</w:t>
      </w:r>
    </w:p>
    <w:p w:rsidR="00090D7E" w:rsidRPr="002A1DD6" w:rsidRDefault="00090D7E" w:rsidP="00DA1F87">
      <w:pPr>
        <w:pStyle w:val="21"/>
        <w:spacing w:line="276" w:lineRule="auto"/>
        <w:rPr>
          <w:sz w:val="24"/>
        </w:rPr>
      </w:pPr>
      <w:r w:rsidRPr="002A1DD6">
        <w:rPr>
          <w:spacing w:val="-4"/>
          <w:sz w:val="24"/>
        </w:rPr>
        <w:t>опознавать грамматические явления, отсутствующие в род</w:t>
      </w:r>
      <w:r w:rsidRPr="002A1DD6">
        <w:rPr>
          <w:sz w:val="24"/>
        </w:rPr>
        <w:t>ном языке, например, артикли.</w:t>
      </w:r>
    </w:p>
    <w:p w:rsidR="00090D7E" w:rsidRPr="002A1DD6" w:rsidRDefault="00090D7E" w:rsidP="00DA1F87">
      <w:pPr>
        <w:pStyle w:val="21"/>
        <w:numPr>
          <w:ilvl w:val="0"/>
          <w:numId w:val="0"/>
        </w:numPr>
        <w:spacing w:line="276" w:lineRule="auto"/>
        <w:ind w:left="680"/>
        <w:rPr>
          <w:sz w:val="24"/>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Обще учебные умения и универсальные учебные действия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В процессе изучения курса «Английский язык» младшие школьники:</w:t>
      </w:r>
    </w:p>
    <w:p w:rsidR="00090D7E" w:rsidRPr="002A1DD6" w:rsidRDefault="00090D7E" w:rsidP="00DA1F87">
      <w:pPr>
        <w:pStyle w:val="21"/>
        <w:spacing w:line="276" w:lineRule="auto"/>
        <w:rPr>
          <w:sz w:val="24"/>
        </w:rPr>
      </w:pPr>
      <w:r w:rsidRPr="002A1DD6">
        <w:rPr>
          <w:sz w:val="24"/>
        </w:rPr>
        <w:t xml:space="preserve">совершенствуют приемы работы с текстом, опираясь на </w:t>
      </w:r>
      <w:r w:rsidRPr="002A1DD6">
        <w:rPr>
          <w:spacing w:val="2"/>
          <w:sz w:val="24"/>
        </w:rPr>
        <w:t>умения, приобретенные на уроках русского языка (прогно</w:t>
      </w:r>
      <w:r w:rsidRPr="002A1DD6">
        <w:rPr>
          <w:sz w:val="24"/>
        </w:rPr>
        <w:t xml:space="preserve">зировать содержание текста по заголовку, данным к тексту </w:t>
      </w:r>
      <w:r w:rsidRPr="002A1DD6">
        <w:rPr>
          <w:spacing w:val="2"/>
          <w:sz w:val="24"/>
        </w:rPr>
        <w:t xml:space="preserve">рисункам, списывать текст, выписывать отдельные слова и </w:t>
      </w:r>
      <w:r w:rsidRPr="002A1DD6">
        <w:rPr>
          <w:sz w:val="24"/>
        </w:rPr>
        <w:t>предложения из текста и</w:t>
      </w:r>
      <w:r w:rsidRPr="002A1DD6">
        <w:rPr>
          <w:sz w:val="24"/>
        </w:rPr>
        <w:t> </w:t>
      </w:r>
      <w:r w:rsidRPr="002A1DD6">
        <w:rPr>
          <w:sz w:val="24"/>
        </w:rPr>
        <w:t>т.</w:t>
      </w:r>
      <w:r w:rsidRPr="002A1DD6">
        <w:rPr>
          <w:sz w:val="24"/>
        </w:rPr>
        <w:t> </w:t>
      </w:r>
      <w:r w:rsidRPr="002A1DD6">
        <w:rPr>
          <w:sz w:val="24"/>
        </w:rPr>
        <w:t>п.);</w:t>
      </w:r>
    </w:p>
    <w:p w:rsidR="00090D7E" w:rsidRPr="002A1DD6" w:rsidRDefault="00090D7E" w:rsidP="00DA1F87">
      <w:pPr>
        <w:pStyle w:val="21"/>
        <w:spacing w:line="276" w:lineRule="auto"/>
        <w:rPr>
          <w:sz w:val="24"/>
        </w:rPr>
      </w:pPr>
      <w:r w:rsidRPr="002A1DD6">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090D7E" w:rsidRPr="002A1DD6" w:rsidRDefault="00090D7E" w:rsidP="00DA1F87">
      <w:pPr>
        <w:pStyle w:val="21"/>
        <w:spacing w:line="276" w:lineRule="auto"/>
        <w:rPr>
          <w:spacing w:val="2"/>
          <w:sz w:val="24"/>
        </w:rPr>
      </w:pPr>
      <w:r w:rsidRPr="002A1DD6">
        <w:rPr>
          <w:sz w:val="24"/>
        </w:rPr>
        <w:t xml:space="preserve">совершенствуют общеречевые коммуникативные умения, например, начинать и завершать разговор, используя </w:t>
      </w:r>
      <w:r w:rsidRPr="002A1DD6">
        <w:rPr>
          <w:spacing w:val="2"/>
          <w:sz w:val="24"/>
        </w:rPr>
        <w:t>речевые клише; поддерживать беседу, задавая вопросы и переспрашивая;</w:t>
      </w:r>
    </w:p>
    <w:p w:rsidR="00090D7E" w:rsidRPr="002A1DD6" w:rsidRDefault="00090D7E" w:rsidP="00DA1F87">
      <w:pPr>
        <w:pStyle w:val="21"/>
        <w:spacing w:line="276" w:lineRule="auto"/>
        <w:rPr>
          <w:sz w:val="24"/>
        </w:rPr>
      </w:pPr>
      <w:r w:rsidRPr="002A1DD6">
        <w:rPr>
          <w:sz w:val="24"/>
        </w:rPr>
        <w:t>учатся осуществлять самоконтроль, самооценку;</w:t>
      </w:r>
    </w:p>
    <w:p w:rsidR="00090D7E" w:rsidRPr="002A1DD6" w:rsidRDefault="00090D7E" w:rsidP="00DA1F87">
      <w:pPr>
        <w:pStyle w:val="21"/>
        <w:spacing w:line="276" w:lineRule="auto"/>
        <w:rPr>
          <w:spacing w:val="-2"/>
          <w:sz w:val="24"/>
        </w:rPr>
      </w:pPr>
      <w:r w:rsidRPr="002A1DD6">
        <w:rPr>
          <w:spacing w:val="-4"/>
          <w:sz w:val="24"/>
        </w:rPr>
        <w:t>учатся самостоятельно выполнять задания с использовани</w:t>
      </w:r>
      <w:r w:rsidRPr="002A1DD6">
        <w:rPr>
          <w:spacing w:val="-2"/>
          <w:sz w:val="24"/>
        </w:rPr>
        <w:t>ем компьютера (при наличии мультимедийного приложения).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2A1DD6">
        <w:rPr>
          <w:rFonts w:ascii="Times New Roman" w:hAnsi="Times New Roman"/>
          <w:b/>
          <w:bCs/>
          <w:color w:val="auto"/>
          <w:sz w:val="24"/>
          <w:szCs w:val="24"/>
        </w:rPr>
        <w:t xml:space="preserve">не выделяются </w:t>
      </w:r>
      <w:r w:rsidRPr="002A1DD6">
        <w:rPr>
          <w:rFonts w:ascii="Times New Roman" w:hAnsi="Times New Roman"/>
          <w:color w:val="auto"/>
          <w:sz w:val="24"/>
          <w:szCs w:val="24"/>
        </w:rPr>
        <w:t>отдельно в тематическом планировании.</w:t>
      </w:r>
    </w:p>
    <w:p w:rsidR="00090D7E" w:rsidRPr="002A1DD6" w:rsidRDefault="00090D7E" w:rsidP="00DA1F87">
      <w:pPr>
        <w:pStyle w:val="ad"/>
        <w:spacing w:line="276" w:lineRule="auto"/>
        <w:ind w:firstLine="454"/>
        <w:rPr>
          <w:rFonts w:ascii="Times New Roman" w:hAnsi="Times New Roman"/>
          <w:color w:val="auto"/>
          <w:sz w:val="24"/>
          <w:szCs w:val="24"/>
        </w:rPr>
      </w:pPr>
    </w:p>
    <w:p w:rsidR="00090D7E" w:rsidRPr="002A1DD6" w:rsidRDefault="00090D7E" w:rsidP="00DA1F87">
      <w:pPr>
        <w:pStyle w:val="af1"/>
        <w:spacing w:line="276" w:lineRule="auto"/>
        <w:rPr>
          <w:sz w:val="24"/>
        </w:rPr>
      </w:pPr>
      <w:bookmarkStart w:id="22" w:name="_Toc288394088"/>
      <w:bookmarkStart w:id="23" w:name="_Toc288410555"/>
      <w:bookmarkStart w:id="24" w:name="_Toc288410684"/>
      <w:bookmarkStart w:id="25" w:name="_Toc424564332"/>
      <w:r w:rsidRPr="002A1DD6">
        <w:rPr>
          <w:sz w:val="24"/>
        </w:rPr>
        <w:t>Математика</w:t>
      </w:r>
      <w:bookmarkEnd w:id="22"/>
      <w:bookmarkEnd w:id="23"/>
      <w:bookmarkEnd w:id="24"/>
      <w:bookmarkEnd w:id="25"/>
      <w:r w:rsidR="00DD5BF0" w:rsidRPr="002A1DD6">
        <w:rPr>
          <w:sz w:val="24"/>
        </w:rPr>
        <w:t xml:space="preserve"> и информатика</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Числа и величины</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A1DD6">
        <w:rPr>
          <w:rFonts w:ascii="Times New Roman" w:hAnsi="Times New Roman"/>
          <w:color w:val="auto"/>
          <w:spacing w:val="2"/>
          <w:sz w:val="24"/>
          <w:szCs w:val="24"/>
        </w:rPr>
        <w:t xml:space="preserve">ние и упорядочение однородных величин. Доля величины </w:t>
      </w:r>
      <w:r w:rsidRPr="002A1DD6">
        <w:rPr>
          <w:rFonts w:ascii="Times New Roman" w:hAnsi="Times New Roman"/>
          <w:color w:val="auto"/>
          <w:sz w:val="24"/>
          <w:szCs w:val="24"/>
        </w:rPr>
        <w:t>(половина, треть, четверть, десятая, сотая, тысячная).</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Арифметические действия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Сложение, вычитание, умножение и деление. Названия </w:t>
      </w:r>
      <w:r w:rsidRPr="002A1DD6">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2A1DD6">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2A1DD6">
        <w:rPr>
          <w:rFonts w:ascii="Times New Roman" w:hAnsi="Times New Roman"/>
          <w:color w:val="auto"/>
          <w:sz w:val="24"/>
          <w:szCs w:val="24"/>
        </w:rPr>
        <w:t>с остатком.</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A1DD6">
        <w:rPr>
          <w:rFonts w:ascii="Times New Roman" w:hAnsi="Times New Roman"/>
          <w:color w:val="auto"/>
          <w:spacing w:val="2"/>
          <w:sz w:val="24"/>
          <w:szCs w:val="24"/>
        </w:rPr>
        <w:t>свойств арифметических действий в вычислениях (переста</w:t>
      </w:r>
      <w:r w:rsidRPr="002A1DD6">
        <w:rPr>
          <w:rFonts w:ascii="Times New Roman" w:hAnsi="Times New Roman"/>
          <w:color w:val="auto"/>
          <w:sz w:val="24"/>
          <w:szCs w:val="24"/>
        </w:rPr>
        <w:t xml:space="preserve">новка и </w:t>
      </w:r>
      <w:r w:rsidRPr="002A1DD6">
        <w:rPr>
          <w:rFonts w:ascii="Times New Roman" w:hAnsi="Times New Roman"/>
          <w:color w:val="auto"/>
          <w:sz w:val="24"/>
          <w:szCs w:val="24"/>
        </w:rPr>
        <w:lastRenderedPageBreak/>
        <w:t>группировка слагаемых в сумме, множителей в произведении; умножение суммы и разности на число).</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Способы проверки правильности вычислений (алгоритм, </w:t>
      </w:r>
      <w:r w:rsidRPr="002A1DD6">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Работа с текстовыми задачами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Решение текстовых задач арифметическим способом. Зада</w:t>
      </w:r>
      <w:r w:rsidRPr="002A1DD6">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2A1DD6">
        <w:rPr>
          <w:rFonts w:ascii="Times New Roman" w:hAnsi="Times New Roman"/>
          <w:color w:val="auto"/>
          <w:spacing w:val="2"/>
          <w:sz w:val="24"/>
          <w:szCs w:val="24"/>
        </w:rPr>
        <w:t>ющими процессы движения, работы, купли</w:t>
      </w:r>
      <w:r w:rsidRPr="002A1DD6">
        <w:rPr>
          <w:rFonts w:ascii="Times New Roman" w:hAnsi="Times New Roman"/>
          <w:color w:val="auto"/>
          <w:spacing w:val="2"/>
          <w:sz w:val="24"/>
          <w:szCs w:val="24"/>
        </w:rPr>
        <w:noBreakHyphen/>
        <w:t>продажи и</w:t>
      </w:r>
      <w:r w:rsidRPr="002A1DD6">
        <w:rPr>
          <w:rFonts w:ascii="Times New Roman" w:hAnsi="Times New Roman"/>
          <w:color w:val="auto"/>
          <w:spacing w:val="2"/>
          <w:sz w:val="24"/>
          <w:szCs w:val="24"/>
        </w:rPr>
        <w:t> </w:t>
      </w:r>
      <w:r w:rsidRPr="002A1DD6">
        <w:rPr>
          <w:rFonts w:ascii="Times New Roman" w:hAnsi="Times New Roman"/>
          <w:color w:val="auto"/>
          <w:spacing w:val="2"/>
          <w:sz w:val="24"/>
          <w:szCs w:val="24"/>
        </w:rPr>
        <w:t xml:space="preserve">др. </w:t>
      </w:r>
      <w:r w:rsidRPr="002A1DD6">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2A1DD6">
        <w:rPr>
          <w:rFonts w:ascii="Times New Roman" w:hAnsi="Times New Roman"/>
          <w:color w:val="auto"/>
          <w:sz w:val="24"/>
          <w:szCs w:val="24"/>
        </w:rPr>
        <w:t> </w:t>
      </w:r>
      <w:r w:rsidRPr="002A1DD6">
        <w:rPr>
          <w:rFonts w:ascii="Times New Roman" w:hAnsi="Times New Roman"/>
          <w:color w:val="auto"/>
          <w:sz w:val="24"/>
          <w:szCs w:val="24"/>
        </w:rPr>
        <w:t xml:space="preserve">др. </w:t>
      </w:r>
      <w:r w:rsidRPr="002A1DD6">
        <w:rPr>
          <w:rFonts w:ascii="Times New Roman" w:hAnsi="Times New Roman"/>
          <w:color w:val="auto"/>
          <w:spacing w:val="2"/>
          <w:sz w:val="24"/>
          <w:szCs w:val="24"/>
        </w:rPr>
        <w:t xml:space="preserve">Планирование хода решения задачи. Представление текста </w:t>
      </w:r>
      <w:r w:rsidRPr="002A1DD6">
        <w:rPr>
          <w:rFonts w:ascii="Times New Roman" w:hAnsi="Times New Roman"/>
          <w:color w:val="auto"/>
          <w:sz w:val="24"/>
          <w:szCs w:val="24"/>
        </w:rPr>
        <w:t>задачи (схема, таблица, диаграмма и другие модели).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Задачи на нахождение доли целого и целого по его доле.</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pacing w:val="2"/>
          <w:sz w:val="24"/>
          <w:szCs w:val="24"/>
        </w:rPr>
        <w:t>Пространственные отношения. Геометрические фи</w:t>
      </w:r>
      <w:r w:rsidRPr="002A1DD6">
        <w:rPr>
          <w:rFonts w:ascii="Times New Roman" w:hAnsi="Times New Roman"/>
          <w:b/>
          <w:bCs/>
          <w:iCs/>
          <w:color w:val="auto"/>
          <w:sz w:val="24"/>
          <w:szCs w:val="24"/>
        </w:rPr>
        <w:t>гуры</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2A1DD6">
        <w:rPr>
          <w:rFonts w:ascii="Times New Roman" w:hAnsi="Times New Roman"/>
          <w:color w:val="auto"/>
          <w:spacing w:val="2"/>
          <w:sz w:val="24"/>
          <w:szCs w:val="24"/>
        </w:rPr>
        <w:t> </w:t>
      </w:r>
      <w:r w:rsidRPr="002A1DD6">
        <w:rPr>
          <w:rFonts w:ascii="Times New Roman" w:hAnsi="Times New Roman"/>
          <w:color w:val="auto"/>
          <w:spacing w:val="2"/>
          <w:sz w:val="24"/>
          <w:szCs w:val="24"/>
        </w:rPr>
        <w:t xml:space="preserve">пр.). Распознавание и изображение </w:t>
      </w:r>
      <w:r w:rsidRPr="002A1DD6">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2A1DD6">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2A1DD6">
        <w:rPr>
          <w:rFonts w:ascii="Times New Roman" w:hAnsi="Times New Roman"/>
          <w:i/>
          <w:color w:val="auto"/>
          <w:spacing w:val="2"/>
          <w:sz w:val="24"/>
          <w:szCs w:val="24"/>
        </w:rPr>
        <w:t xml:space="preserve">Распознавание и называние: </w:t>
      </w:r>
      <w:r w:rsidRPr="002A1DD6">
        <w:rPr>
          <w:rFonts w:ascii="Times New Roman" w:hAnsi="Times New Roman"/>
          <w:i/>
          <w:color w:val="auto"/>
          <w:sz w:val="24"/>
          <w:szCs w:val="24"/>
        </w:rPr>
        <w:t>куб, шар, параллелепипед, пирамида, цилиндр, конус.</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Геометрические величины</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Геометрические величины и их измерение. Измерение </w:t>
      </w:r>
      <w:r w:rsidRPr="002A1DD6">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Площадь геометрической фигуры. Единицы площади (см</w:t>
      </w:r>
      <w:r w:rsidRPr="002A1DD6">
        <w:rPr>
          <w:rFonts w:ascii="Times New Roman" w:hAnsi="Times New Roman"/>
          <w:color w:val="auto"/>
          <w:sz w:val="24"/>
          <w:szCs w:val="24"/>
          <w:vertAlign w:val="superscript"/>
        </w:rPr>
        <w:t>2</w:t>
      </w:r>
      <w:r w:rsidRPr="002A1DD6">
        <w:rPr>
          <w:rFonts w:ascii="Times New Roman" w:hAnsi="Times New Roman"/>
          <w:color w:val="auto"/>
          <w:sz w:val="24"/>
          <w:szCs w:val="24"/>
        </w:rPr>
        <w:t xml:space="preserve">, </w:t>
      </w:r>
      <w:r w:rsidRPr="002A1DD6">
        <w:rPr>
          <w:rFonts w:ascii="Times New Roman" w:hAnsi="Times New Roman"/>
          <w:color w:val="auto"/>
          <w:spacing w:val="2"/>
          <w:sz w:val="24"/>
          <w:szCs w:val="24"/>
        </w:rPr>
        <w:t>дм</w:t>
      </w:r>
      <w:r w:rsidRPr="002A1DD6">
        <w:rPr>
          <w:rFonts w:ascii="Times New Roman" w:hAnsi="Times New Roman"/>
          <w:color w:val="auto"/>
          <w:spacing w:val="2"/>
          <w:sz w:val="24"/>
          <w:szCs w:val="24"/>
          <w:vertAlign w:val="superscript"/>
        </w:rPr>
        <w:t>2</w:t>
      </w:r>
      <w:r w:rsidRPr="002A1DD6">
        <w:rPr>
          <w:rFonts w:ascii="Times New Roman" w:hAnsi="Times New Roman"/>
          <w:color w:val="auto"/>
          <w:spacing w:val="2"/>
          <w:sz w:val="24"/>
          <w:szCs w:val="24"/>
        </w:rPr>
        <w:t>, м</w:t>
      </w:r>
      <w:r w:rsidRPr="002A1DD6">
        <w:rPr>
          <w:rFonts w:ascii="Times New Roman" w:hAnsi="Times New Roman"/>
          <w:color w:val="auto"/>
          <w:spacing w:val="2"/>
          <w:sz w:val="24"/>
          <w:szCs w:val="24"/>
          <w:vertAlign w:val="superscript"/>
        </w:rPr>
        <w:t>2</w:t>
      </w:r>
      <w:r w:rsidRPr="002A1DD6">
        <w:rPr>
          <w:rFonts w:ascii="Times New Roman" w:hAnsi="Times New Roman"/>
          <w:color w:val="auto"/>
          <w:spacing w:val="2"/>
          <w:sz w:val="24"/>
          <w:szCs w:val="24"/>
        </w:rPr>
        <w:t>). Точное и приближенное измерение площади гео</w:t>
      </w:r>
      <w:r w:rsidRPr="002A1DD6">
        <w:rPr>
          <w:rFonts w:ascii="Times New Roman" w:hAnsi="Times New Roman"/>
          <w:color w:val="auto"/>
          <w:sz w:val="24"/>
          <w:szCs w:val="24"/>
        </w:rPr>
        <w:t>метрической фигуры. Вычисление площади прямоугольника.</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Работа с информацией</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 xml:space="preserve">Сбор и представление информации, связанной со счетом </w:t>
      </w:r>
      <w:r w:rsidRPr="002A1DD6">
        <w:rPr>
          <w:rFonts w:ascii="Times New Roman" w:hAnsi="Times New Roman"/>
          <w:color w:val="auto"/>
          <w:spacing w:val="2"/>
          <w:sz w:val="24"/>
          <w:szCs w:val="24"/>
        </w:rPr>
        <w:t xml:space="preserve">(пересчетом), измерением величин; фиксирование, анализ </w:t>
      </w:r>
      <w:r w:rsidRPr="002A1DD6">
        <w:rPr>
          <w:rFonts w:ascii="Times New Roman" w:hAnsi="Times New Roman"/>
          <w:color w:val="auto"/>
          <w:sz w:val="24"/>
          <w:szCs w:val="24"/>
        </w:rPr>
        <w:t>полученной информации.</w:t>
      </w:r>
    </w:p>
    <w:p w:rsidR="00090D7E" w:rsidRPr="002A1DD6" w:rsidRDefault="00090D7E" w:rsidP="00DA1F87">
      <w:pPr>
        <w:pStyle w:val="ad"/>
        <w:spacing w:line="276" w:lineRule="auto"/>
        <w:ind w:firstLine="454"/>
        <w:rPr>
          <w:rFonts w:ascii="Times New Roman" w:hAnsi="Times New Roman"/>
          <w:color w:val="auto"/>
          <w:spacing w:val="-2"/>
          <w:sz w:val="24"/>
          <w:szCs w:val="24"/>
        </w:rPr>
      </w:pPr>
      <w:r w:rsidRPr="002A1DD6">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Составление конечной последовательности (цепочки) пред</w:t>
      </w:r>
      <w:r w:rsidRPr="002A1DD6">
        <w:rPr>
          <w:rFonts w:ascii="Times New Roman" w:hAnsi="Times New Roman"/>
          <w:color w:val="auto"/>
          <w:spacing w:val="2"/>
          <w:sz w:val="24"/>
          <w:szCs w:val="24"/>
        </w:rPr>
        <w:t>метов, чисел, геометрических фигур и</w:t>
      </w:r>
      <w:r w:rsidRPr="002A1DD6">
        <w:rPr>
          <w:rFonts w:ascii="Times New Roman" w:hAnsi="Times New Roman"/>
          <w:color w:val="auto"/>
          <w:spacing w:val="2"/>
          <w:sz w:val="24"/>
          <w:szCs w:val="24"/>
        </w:rPr>
        <w:t> </w:t>
      </w:r>
      <w:r w:rsidRPr="002A1DD6">
        <w:rPr>
          <w:rFonts w:ascii="Times New Roman" w:hAnsi="Times New Roman"/>
          <w:color w:val="auto"/>
          <w:spacing w:val="2"/>
          <w:sz w:val="24"/>
          <w:szCs w:val="24"/>
        </w:rPr>
        <w:t xml:space="preserve">др. по правилу. </w:t>
      </w:r>
      <w:r w:rsidRPr="002A1DD6">
        <w:rPr>
          <w:rFonts w:ascii="Times New Roman" w:hAnsi="Times New Roman"/>
          <w:color w:val="auto"/>
          <w:sz w:val="24"/>
          <w:szCs w:val="24"/>
        </w:rPr>
        <w:t>Составление, запись и выполнение простого алгоритма, плана поиска информации.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Чтение и заполнение таблицы. Интерпретация данных </w:t>
      </w:r>
      <w:r w:rsidRPr="002A1DD6">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DD5BF0" w:rsidRPr="002A1DD6" w:rsidRDefault="00DD5BF0" w:rsidP="00DA1F87">
      <w:pPr>
        <w:pStyle w:val="af1"/>
        <w:spacing w:line="276" w:lineRule="auto"/>
        <w:rPr>
          <w:sz w:val="24"/>
        </w:rPr>
      </w:pPr>
      <w:bookmarkStart w:id="26" w:name="_Toc288394089"/>
      <w:bookmarkStart w:id="27" w:name="_Toc288410556"/>
      <w:bookmarkStart w:id="28" w:name="_Toc288410685"/>
      <w:bookmarkStart w:id="29" w:name="_Toc424564333"/>
    </w:p>
    <w:p w:rsidR="00090D7E" w:rsidRPr="002A1DD6" w:rsidRDefault="00090D7E" w:rsidP="00DA1F87">
      <w:pPr>
        <w:pStyle w:val="af1"/>
        <w:spacing w:line="276" w:lineRule="auto"/>
        <w:rPr>
          <w:sz w:val="24"/>
        </w:rPr>
      </w:pPr>
      <w:r w:rsidRPr="002A1DD6">
        <w:rPr>
          <w:sz w:val="24"/>
        </w:rPr>
        <w:t>Окружающий мир</w:t>
      </w:r>
      <w:bookmarkEnd w:id="26"/>
      <w:bookmarkEnd w:id="27"/>
      <w:bookmarkEnd w:id="28"/>
      <w:bookmarkEnd w:id="29"/>
    </w:p>
    <w:p w:rsidR="00455D8A" w:rsidRPr="002A1DD6" w:rsidRDefault="00455D8A" w:rsidP="00DA1F87">
      <w:pPr>
        <w:spacing w:line="276" w:lineRule="auto"/>
        <w:rPr>
          <w:rFonts w:ascii="Times New Roman" w:hAnsi="Times New Roman" w:cs="Times New Roman"/>
          <w:sz w:val="24"/>
          <w:szCs w:val="24"/>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Человек и природа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Примеры </w:t>
      </w:r>
      <w:r w:rsidRPr="002A1DD6">
        <w:rPr>
          <w:rStyle w:val="Zag11"/>
          <w:rFonts w:ascii="Times New Roman" w:eastAsia="@Arial Unicode MS" w:hAnsi="Times New Roman" w:cs="Times New Roman"/>
          <w:sz w:val="24"/>
          <w:szCs w:val="24"/>
        </w:rPr>
        <w:lastRenderedPageBreak/>
        <w:t>явлений природы: смена времен года, снегопад, листопад, перелеты птиц, смена времени суток, рассвет, закат, ветер, дождь, гроза.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Звезды и планеты. </w:t>
      </w:r>
      <w:r w:rsidRPr="002A1DD6">
        <w:rPr>
          <w:rStyle w:val="Zag11"/>
          <w:rFonts w:ascii="Times New Roman" w:eastAsia="@Arial Unicode MS" w:hAnsi="Times New Roman" w:cs="Times New Roman"/>
          <w:i/>
          <w:iCs/>
          <w:sz w:val="24"/>
          <w:szCs w:val="24"/>
        </w:rPr>
        <w:t>Солнце</w:t>
      </w:r>
      <w:r w:rsidRPr="002A1DD6">
        <w:rPr>
          <w:rStyle w:val="Zag11"/>
          <w:rFonts w:ascii="Times New Roman" w:eastAsia="@Arial Unicode MS" w:hAnsi="Times New Roman" w:cs="Times New Roman"/>
          <w:sz w:val="24"/>
          <w:szCs w:val="24"/>
        </w:rPr>
        <w:t xml:space="preserve"> – </w:t>
      </w:r>
      <w:r w:rsidRPr="002A1DD6">
        <w:rPr>
          <w:rStyle w:val="Zag11"/>
          <w:rFonts w:ascii="Times New Roman" w:eastAsia="@Arial Unicode MS" w:hAnsi="Times New Roman" w:cs="Times New Roman"/>
          <w:i/>
          <w:iCs/>
          <w:sz w:val="24"/>
          <w:szCs w:val="24"/>
        </w:rPr>
        <w:t>ближайшая к нам звезда, источник света и тепла для всего живого на Земле</w:t>
      </w:r>
      <w:r w:rsidRPr="002A1DD6">
        <w:rPr>
          <w:rStyle w:val="Zag11"/>
          <w:rFonts w:ascii="Times New Roman" w:eastAsia="@Arial Unicode MS"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A1DD6">
        <w:rPr>
          <w:rStyle w:val="Zag11"/>
          <w:rFonts w:ascii="Times New Roman" w:eastAsia="@Arial Unicode MS" w:hAnsi="Times New Roman" w:cs="Times New Roman"/>
          <w:i/>
          <w:iCs/>
          <w:sz w:val="24"/>
          <w:szCs w:val="24"/>
        </w:rPr>
        <w:t>Важнейшие природные объекты своей страны, района</w:t>
      </w:r>
      <w:r w:rsidRPr="002A1DD6">
        <w:rPr>
          <w:rStyle w:val="Zag11"/>
          <w:rFonts w:ascii="Times New Roman" w:eastAsia="@Arial Unicode MS" w:hAnsi="Times New Roman" w:cs="Times New Roman"/>
          <w:sz w:val="24"/>
          <w:szCs w:val="24"/>
        </w:rPr>
        <w:t>. Ориентирование на местности. Компас.</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2A1DD6">
        <w:rPr>
          <w:rStyle w:val="Zag11"/>
          <w:rFonts w:ascii="Times New Roman" w:eastAsia="@Arial Unicode MS" w:hAnsi="Times New Roman" w:cs="Times New Roman"/>
          <w:i/>
          <w:iCs/>
          <w:sz w:val="24"/>
          <w:szCs w:val="24"/>
        </w:rPr>
        <w:t>Обращение Земли вокруг Солнца как причина смены времен года</w:t>
      </w:r>
      <w:r w:rsidRPr="002A1DD6">
        <w:rPr>
          <w:rStyle w:val="Zag11"/>
          <w:rFonts w:ascii="Times New Roman" w:eastAsia="@Arial Unicode MS" w:hAnsi="Times New Roman" w:cs="Times New Roman"/>
          <w:sz w:val="24"/>
          <w:szCs w:val="24"/>
        </w:rPr>
        <w:t>. Смена времен года в родном крае на основе наблюдений.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Погода, ее составляющие (температура воздуха, облачность, осадки, ветер). Наблюдение за погодой своего края. </w:t>
      </w:r>
      <w:r w:rsidRPr="002A1DD6">
        <w:rPr>
          <w:rStyle w:val="Zag11"/>
          <w:rFonts w:ascii="Times New Roman" w:eastAsia="@Arial Unicode MS" w:hAnsi="Times New Roman" w:cs="Times New Roman"/>
          <w:i/>
          <w:iCs/>
          <w:sz w:val="24"/>
          <w:szCs w:val="24"/>
        </w:rPr>
        <w:t>Предсказание погоды и его значение в жизни людей</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Воздух – смесь газов. Свойства воздуха. Значение воздуха для растений, животных, человека.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Почва, ее состав, значение для живой природы и для хозяйственной жизни человека.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Грибы: съедобные и ядовитые. Правила сбора грибов.</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w:t>
      </w:r>
      <w:r w:rsidRPr="002A1DD6">
        <w:rPr>
          <w:rStyle w:val="Zag11"/>
          <w:rFonts w:ascii="Times New Roman" w:eastAsia="@Arial Unicode MS" w:hAnsi="Times New Roman" w:cs="Times New Roman"/>
          <w:sz w:val="24"/>
          <w:szCs w:val="24"/>
        </w:rPr>
        <w:lastRenderedPageBreak/>
        <w:t>(насекомые,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Лес, луг, водоем – единство живой и неживой природы (солнечный свет, воздух, вода, почва, растения, животные). </w:t>
      </w:r>
      <w:r w:rsidRPr="002A1DD6">
        <w:rPr>
          <w:rStyle w:val="Zag11"/>
          <w:rFonts w:ascii="Times New Roman" w:eastAsia="@Arial Unicode MS" w:hAnsi="Times New Roman" w:cs="Times New Roman"/>
          <w:iCs/>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Республики Башкортостан,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90D7E" w:rsidRPr="002A1DD6" w:rsidRDefault="00090D7E" w:rsidP="00DA1F87">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2A1DD6">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2A1DD6">
        <w:rPr>
          <w:rFonts w:ascii="Times New Roman" w:hAnsi="Times New Roman" w:cs="Times New Roman"/>
          <w:b w:val="0"/>
          <w:color w:val="auto"/>
          <w:sz w:val="24"/>
          <w:szCs w:val="24"/>
          <w:lang w:val="ru-RU"/>
        </w:rPr>
        <w:t>.</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Человек и общество</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A1DD6">
        <w:rPr>
          <w:rStyle w:val="Zag11"/>
          <w:rFonts w:ascii="Times New Roman" w:eastAsia="@Arial Unicode MS" w:hAnsi="Times New Roman" w:cs="Times New Roman"/>
          <w:iCs/>
          <w:sz w:val="24"/>
          <w:szCs w:val="24"/>
        </w:rPr>
        <w:t>Внутренний мир человека: общее представление о человеческих свойствах и качествах</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A1DD6">
        <w:rPr>
          <w:rStyle w:val="Zag11"/>
          <w:rFonts w:ascii="Times New Roman" w:eastAsia="@Arial Unicode MS" w:hAnsi="Times New Roman" w:cs="Times New Roman"/>
          <w:iCs/>
          <w:sz w:val="24"/>
          <w:szCs w:val="24"/>
        </w:rPr>
        <w:t>Хозяйство семьи</w:t>
      </w:r>
      <w:r w:rsidRPr="002A1DD6">
        <w:rPr>
          <w:rStyle w:val="Zag11"/>
          <w:rFonts w:ascii="Times New Roman" w:eastAsia="@Arial Unicode MS" w:hAnsi="Times New Roman" w:cs="Times New Roman"/>
          <w:sz w:val="24"/>
          <w:szCs w:val="24"/>
        </w:rPr>
        <w:t xml:space="preserve">. Родословная. </w:t>
      </w:r>
      <w:r w:rsidRPr="002A1DD6">
        <w:rPr>
          <w:rStyle w:val="Zag11"/>
          <w:rFonts w:ascii="Times New Roman" w:eastAsia="@Arial Unicode MS" w:hAnsi="Times New Roman" w:cs="Times New Roman"/>
          <w:sz w:val="24"/>
          <w:szCs w:val="24"/>
        </w:rPr>
        <w:lastRenderedPageBreak/>
        <w:t>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Значение труда в жизни человека и общества. Трудолюбие как общественно значимая ценность в культуре народов Республики Башкортостан, России и мира. Профессии людей. Личная ответственность человека за результаты своего труда и профессиональное мастерство.</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iCs/>
          <w:sz w:val="24"/>
          <w:szCs w:val="24"/>
        </w:rPr>
      </w:pPr>
      <w:r w:rsidRPr="002A1DD6">
        <w:rPr>
          <w:rStyle w:val="Zag11"/>
          <w:rFonts w:ascii="Times New Roman" w:eastAsia="@Arial Unicode MS"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2A1DD6">
        <w:rPr>
          <w:rStyle w:val="Zag11"/>
          <w:rFonts w:ascii="Times New Roman" w:eastAsia="@Arial Unicode MS" w:hAnsi="Times New Roman" w:cs="Times New Roman"/>
          <w:iCs/>
          <w:sz w:val="24"/>
          <w:szCs w:val="24"/>
        </w:rPr>
        <w:t>Средства связи</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iCs/>
          <w:sz w:val="24"/>
          <w:szCs w:val="24"/>
        </w:rPr>
        <w:t>почта</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iCs/>
          <w:sz w:val="24"/>
          <w:szCs w:val="24"/>
        </w:rPr>
        <w:t>телеграф</w:t>
      </w:r>
      <w:r w:rsidRPr="002A1DD6">
        <w:rPr>
          <w:rStyle w:val="Zag11"/>
          <w:rFonts w:ascii="Times New Roman" w:eastAsia="@Arial Unicode MS" w:hAnsi="Times New Roman" w:cs="Times New Roman"/>
          <w:sz w:val="24"/>
          <w:szCs w:val="24"/>
        </w:rPr>
        <w:t xml:space="preserve">, </w:t>
      </w:r>
      <w:r w:rsidRPr="002A1DD6">
        <w:rPr>
          <w:rStyle w:val="Zag11"/>
          <w:rFonts w:ascii="Times New Roman" w:eastAsia="@Arial Unicode MS" w:hAnsi="Times New Roman" w:cs="Times New Roman"/>
          <w:iCs/>
          <w:sz w:val="24"/>
          <w:szCs w:val="24"/>
        </w:rPr>
        <w:t>телефон, электронная почта, аудио- и видеочаты, форум.</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Наша Родина – Россия, Российская Федерация, Республика Башкортостан. Ценностно-смысловое содержание понятий «Родина», «Отечество», «Отчизна». Государственная символика России, Республики Башкортостан: Государственный герб России, РеспубликиБашкортостан, Государственный флаг России, Республики Башкортостан, Государственный гимн России, Республики Башкортостан; правила поведения при прослушивании гимна. Конституция – Основной закон Российской Федерации, Республики Башкортостан. Права ребенка.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Республики Башкортостан . Оформление плаката или стенной газеты к общественному празднику.</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Россия и Республика Башкортостан на карте, государственная граница России.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 xml:space="preserve">Города России. Санкт-Петербург: достопримечательности (Зимний дворец, памятник Петру I – Медный всадник, </w:t>
      </w:r>
      <w:r w:rsidRPr="002A1DD6">
        <w:rPr>
          <w:rStyle w:val="Zag11"/>
          <w:rFonts w:ascii="Times New Roman" w:eastAsia="@Arial Unicode MS" w:hAnsi="Times New Roman" w:cs="Times New Roman"/>
          <w:i/>
          <w:iCs/>
          <w:sz w:val="24"/>
          <w:szCs w:val="24"/>
        </w:rPr>
        <w:t>разводные мосты через Неву</w:t>
      </w:r>
      <w:r w:rsidRPr="002A1DD6">
        <w:rPr>
          <w:rStyle w:val="Zag11"/>
          <w:rFonts w:ascii="Times New Roman" w:eastAsia="@Arial Unicode MS" w:hAnsi="Times New Roman" w:cs="Times New Roman"/>
          <w:sz w:val="24"/>
          <w:szCs w:val="24"/>
        </w:rPr>
        <w:t xml:space="preserve"> и др.), города Золотого кольца России (по выбору). Святыни городов России. Главный город Республики Башкортостан - Уфа: достопримечательности, история и характеристика отдельных исторических событий, связанных с ним.</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Родной край – частица России. Родное село Новый Зирган, Республика Башкортостан: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2A1DD6">
        <w:rPr>
          <w:rFonts w:ascii="Times New Roman" w:hAnsi="Times New Roman"/>
          <w:color w:val="auto"/>
          <w:sz w:val="24"/>
          <w:szCs w:val="24"/>
        </w:rPr>
        <w:t>.</w:t>
      </w:r>
    </w:p>
    <w:p w:rsidR="00DD5BF0" w:rsidRPr="002A1DD6" w:rsidRDefault="00DD5BF0" w:rsidP="00DA1F87">
      <w:pPr>
        <w:pStyle w:val="ad"/>
        <w:spacing w:line="276" w:lineRule="auto"/>
        <w:ind w:firstLine="454"/>
        <w:rPr>
          <w:rFonts w:ascii="Times New Roman" w:hAnsi="Times New Roman"/>
          <w:b/>
          <w:bCs/>
          <w:iCs/>
          <w:color w:val="auto"/>
          <w:sz w:val="24"/>
          <w:szCs w:val="24"/>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Правила безопасной жизни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Ценность здоровья и здорового образа жизни.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Режим дня школьника, чередование труда и отдыха в </w:t>
      </w:r>
      <w:r w:rsidRPr="002A1DD6">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2A1DD6">
        <w:rPr>
          <w:rFonts w:ascii="Times New Roman" w:hAnsi="Times New Roman"/>
          <w:color w:val="auto"/>
          <w:spacing w:val="2"/>
          <w:sz w:val="24"/>
          <w:szCs w:val="24"/>
        </w:rPr>
        <w:t>здоровья. Личная ответственность каждого человека за со</w:t>
      </w:r>
      <w:r w:rsidRPr="002A1DD6">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2A1DD6">
        <w:rPr>
          <w:rFonts w:ascii="Times New Roman" w:hAnsi="Times New Roman"/>
          <w:color w:val="auto"/>
          <w:spacing w:val="2"/>
          <w:sz w:val="24"/>
          <w:szCs w:val="24"/>
        </w:rPr>
        <w:t>помощь при легких травмах (</w:t>
      </w:r>
      <w:r w:rsidRPr="002A1DD6">
        <w:rPr>
          <w:rFonts w:ascii="Times New Roman" w:hAnsi="Times New Roman"/>
          <w:iCs/>
          <w:color w:val="auto"/>
          <w:spacing w:val="2"/>
          <w:sz w:val="24"/>
          <w:szCs w:val="24"/>
        </w:rPr>
        <w:t>ушиб</w:t>
      </w:r>
      <w:r w:rsidRPr="002A1DD6">
        <w:rPr>
          <w:rFonts w:ascii="Times New Roman" w:hAnsi="Times New Roman"/>
          <w:color w:val="auto"/>
          <w:spacing w:val="2"/>
          <w:sz w:val="24"/>
          <w:szCs w:val="24"/>
        </w:rPr>
        <w:t xml:space="preserve">, </w:t>
      </w:r>
      <w:r w:rsidRPr="002A1DD6">
        <w:rPr>
          <w:rFonts w:ascii="Times New Roman" w:hAnsi="Times New Roman"/>
          <w:iCs/>
          <w:color w:val="auto"/>
          <w:spacing w:val="2"/>
          <w:sz w:val="24"/>
          <w:szCs w:val="24"/>
        </w:rPr>
        <w:t>порез</w:t>
      </w:r>
      <w:r w:rsidRPr="002A1DD6">
        <w:rPr>
          <w:rFonts w:ascii="Times New Roman" w:hAnsi="Times New Roman"/>
          <w:color w:val="auto"/>
          <w:spacing w:val="2"/>
          <w:sz w:val="24"/>
          <w:szCs w:val="24"/>
        </w:rPr>
        <w:t xml:space="preserve">, </w:t>
      </w:r>
      <w:r w:rsidRPr="002A1DD6">
        <w:rPr>
          <w:rFonts w:ascii="Times New Roman" w:hAnsi="Times New Roman"/>
          <w:iCs/>
          <w:color w:val="auto"/>
          <w:spacing w:val="2"/>
          <w:sz w:val="24"/>
          <w:szCs w:val="24"/>
        </w:rPr>
        <w:t>ожог</w:t>
      </w:r>
      <w:r w:rsidRPr="002A1DD6">
        <w:rPr>
          <w:rFonts w:ascii="Times New Roman" w:hAnsi="Times New Roman"/>
          <w:color w:val="auto"/>
          <w:spacing w:val="2"/>
          <w:sz w:val="24"/>
          <w:szCs w:val="24"/>
        </w:rPr>
        <w:t xml:space="preserve">), </w:t>
      </w:r>
      <w:r w:rsidRPr="002A1DD6">
        <w:rPr>
          <w:rFonts w:ascii="Times New Roman" w:hAnsi="Times New Roman"/>
          <w:iCs/>
          <w:color w:val="auto"/>
          <w:spacing w:val="2"/>
          <w:sz w:val="24"/>
          <w:szCs w:val="24"/>
        </w:rPr>
        <w:t>обмора</w:t>
      </w:r>
      <w:r w:rsidRPr="002A1DD6">
        <w:rPr>
          <w:rFonts w:ascii="Times New Roman" w:hAnsi="Times New Roman"/>
          <w:iCs/>
          <w:color w:val="auto"/>
          <w:sz w:val="24"/>
          <w:szCs w:val="24"/>
        </w:rPr>
        <w:t>живании</w:t>
      </w:r>
      <w:r w:rsidRPr="002A1DD6">
        <w:rPr>
          <w:rFonts w:ascii="Times New Roman" w:hAnsi="Times New Roman"/>
          <w:color w:val="auto"/>
          <w:sz w:val="24"/>
          <w:szCs w:val="24"/>
        </w:rPr>
        <w:t xml:space="preserve">, </w:t>
      </w:r>
      <w:r w:rsidRPr="002A1DD6">
        <w:rPr>
          <w:rFonts w:ascii="Times New Roman" w:hAnsi="Times New Roman"/>
          <w:iCs/>
          <w:color w:val="auto"/>
          <w:sz w:val="24"/>
          <w:szCs w:val="24"/>
        </w:rPr>
        <w:t>перегреве</w:t>
      </w:r>
      <w:r w:rsidRPr="002A1DD6">
        <w:rPr>
          <w:rFonts w:ascii="Times New Roman" w:hAnsi="Times New Roman"/>
          <w:color w:val="auto"/>
          <w:sz w:val="24"/>
          <w:szCs w:val="24"/>
        </w:rPr>
        <w:t>.</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 xml:space="preserve">Дорога от дома до школы, правила безопасного поведения </w:t>
      </w:r>
      <w:r w:rsidRPr="002A1DD6">
        <w:rPr>
          <w:rFonts w:ascii="Times New Roman" w:hAnsi="Times New Roman"/>
          <w:color w:val="auto"/>
          <w:spacing w:val="2"/>
          <w:sz w:val="24"/>
          <w:szCs w:val="24"/>
        </w:rPr>
        <w:t>на дорогах, в лесу, на водоеме в разное время года. Пра</w:t>
      </w:r>
      <w:r w:rsidRPr="002A1DD6">
        <w:rPr>
          <w:rFonts w:ascii="Times New Roman" w:hAnsi="Times New Roman"/>
          <w:color w:val="auto"/>
          <w:sz w:val="24"/>
          <w:szCs w:val="24"/>
        </w:rPr>
        <w:t>вила пожарной безопасности, основные правила обращения с газом, электричеством, водой.</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Правила безопасного поведения в природе.</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Забота о здоровье и безопасности окружающих людей.</w:t>
      </w:r>
    </w:p>
    <w:p w:rsidR="00090D7E" w:rsidRPr="002A1DD6" w:rsidRDefault="00090D7E" w:rsidP="00DA1F87">
      <w:pPr>
        <w:pStyle w:val="ad"/>
        <w:spacing w:line="276" w:lineRule="auto"/>
        <w:ind w:firstLine="454"/>
        <w:rPr>
          <w:rFonts w:ascii="Times New Roman" w:hAnsi="Times New Roman"/>
          <w:color w:val="auto"/>
          <w:sz w:val="24"/>
          <w:szCs w:val="24"/>
        </w:rPr>
      </w:pPr>
    </w:p>
    <w:p w:rsidR="00090D7E" w:rsidRPr="002A1DD6" w:rsidRDefault="00090D7E" w:rsidP="00DA1F87">
      <w:pPr>
        <w:pStyle w:val="af1"/>
        <w:spacing w:line="276" w:lineRule="auto"/>
        <w:rPr>
          <w:sz w:val="24"/>
        </w:rPr>
      </w:pPr>
      <w:bookmarkStart w:id="30" w:name="_Toc288394090"/>
      <w:bookmarkStart w:id="31" w:name="_Toc288410557"/>
      <w:bookmarkStart w:id="32" w:name="_Toc288410686"/>
      <w:bookmarkStart w:id="33" w:name="_Toc424564334"/>
      <w:r w:rsidRPr="002A1DD6">
        <w:rPr>
          <w:sz w:val="24"/>
        </w:rPr>
        <w:t xml:space="preserve">Основы </w:t>
      </w:r>
      <w:bookmarkEnd w:id="30"/>
      <w:bookmarkEnd w:id="31"/>
      <w:bookmarkEnd w:id="32"/>
      <w:r w:rsidRPr="002A1DD6">
        <w:rPr>
          <w:sz w:val="24"/>
        </w:rPr>
        <w:t>религиозных культур и светской этики</w:t>
      </w:r>
      <w:bookmarkEnd w:id="33"/>
    </w:p>
    <w:p w:rsidR="00DD5BF0" w:rsidRPr="002A1DD6" w:rsidRDefault="00DD5BF0" w:rsidP="00DA1F87">
      <w:pPr>
        <w:spacing w:line="276" w:lineRule="auto"/>
        <w:ind w:firstLine="709"/>
        <w:jc w:val="both"/>
        <w:rPr>
          <w:rFonts w:ascii="Times New Roman" w:hAnsi="Times New Roman" w:cs="Times New Roman"/>
          <w:b/>
          <w:sz w:val="24"/>
          <w:szCs w:val="24"/>
        </w:rPr>
      </w:pPr>
    </w:p>
    <w:p w:rsidR="00090D7E" w:rsidRPr="002A1DD6" w:rsidRDefault="00090D7E" w:rsidP="00DA1F87">
      <w:pPr>
        <w:spacing w:line="276" w:lineRule="auto"/>
        <w:ind w:firstLine="709"/>
        <w:jc w:val="both"/>
        <w:rPr>
          <w:rFonts w:ascii="Times New Roman" w:hAnsi="Times New Roman" w:cs="Times New Roman"/>
          <w:b/>
          <w:sz w:val="24"/>
          <w:szCs w:val="24"/>
        </w:rPr>
      </w:pPr>
      <w:r w:rsidRPr="002A1DD6">
        <w:rPr>
          <w:rFonts w:ascii="Times New Roman" w:hAnsi="Times New Roman" w:cs="Times New Roman"/>
          <w:b/>
          <w:sz w:val="24"/>
          <w:szCs w:val="24"/>
        </w:rPr>
        <w:lastRenderedPageBreak/>
        <w:t>Основное содержание предметной области</w:t>
      </w:r>
    </w:p>
    <w:p w:rsidR="00090D7E" w:rsidRPr="002A1DD6" w:rsidRDefault="00090D7E" w:rsidP="00DA1F87">
      <w:pPr>
        <w:spacing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В МОБУ СОШ </w:t>
      </w:r>
      <w:r w:rsidR="00DD5BF0" w:rsidRPr="002A1DD6">
        <w:rPr>
          <w:rFonts w:ascii="Times New Roman" w:hAnsi="Times New Roman" w:cs="Times New Roman"/>
          <w:sz w:val="24"/>
          <w:szCs w:val="24"/>
        </w:rPr>
        <w:t xml:space="preserve">№ 14 </w:t>
      </w:r>
      <w:r w:rsidRPr="002A1DD6">
        <w:rPr>
          <w:rFonts w:ascii="Times New Roman" w:hAnsi="Times New Roman" w:cs="Times New Roman"/>
          <w:sz w:val="24"/>
          <w:szCs w:val="24"/>
        </w:rPr>
        <w:t xml:space="preserve"> по выбору родителей изучается модуль </w:t>
      </w:r>
      <w:r w:rsidR="00B265C1" w:rsidRPr="002A1DD6">
        <w:rPr>
          <w:rFonts w:ascii="Times New Roman" w:hAnsi="Times New Roman" w:cs="Times New Roman"/>
          <w:sz w:val="24"/>
          <w:szCs w:val="24"/>
        </w:rPr>
        <w:t>«Основы мировых религиозных культур»,</w:t>
      </w:r>
    </w:p>
    <w:p w:rsidR="00B265C1" w:rsidRPr="002A1DD6" w:rsidRDefault="00B265C1" w:rsidP="00DA1F87">
      <w:pPr>
        <w:spacing w:line="276" w:lineRule="auto"/>
        <w:ind w:firstLine="709"/>
        <w:jc w:val="both"/>
        <w:rPr>
          <w:rFonts w:ascii="Times New Roman" w:hAnsi="Times New Roman" w:cs="Times New Roman"/>
          <w:b/>
          <w:sz w:val="24"/>
          <w:szCs w:val="24"/>
        </w:rPr>
      </w:pPr>
      <w:r w:rsidRPr="002A1DD6">
        <w:rPr>
          <w:rFonts w:ascii="Times New Roman" w:hAnsi="Times New Roman" w:cs="Times New Roman"/>
          <w:b/>
          <w:sz w:val="24"/>
          <w:szCs w:val="24"/>
        </w:rPr>
        <w:t>Основы мировых религиозных культур</w:t>
      </w:r>
    </w:p>
    <w:p w:rsidR="00B265C1" w:rsidRPr="002A1DD6" w:rsidRDefault="00B265C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Россия – наша Родина.</w:t>
      </w:r>
    </w:p>
    <w:p w:rsidR="00B265C1" w:rsidRPr="002A1DD6" w:rsidRDefault="00B265C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B265C1" w:rsidRPr="002A1DD6" w:rsidRDefault="00B265C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F68BE" w:rsidRPr="002A1DD6" w:rsidRDefault="008F68BE" w:rsidP="00DA1F87">
      <w:pPr>
        <w:pStyle w:val="af1"/>
        <w:spacing w:line="276" w:lineRule="auto"/>
        <w:rPr>
          <w:sz w:val="24"/>
        </w:rPr>
      </w:pPr>
      <w:bookmarkStart w:id="34" w:name="_Toc288394091"/>
      <w:bookmarkStart w:id="35" w:name="_Toc288410558"/>
      <w:bookmarkStart w:id="36" w:name="_Toc288410687"/>
      <w:bookmarkStart w:id="37" w:name="_Toc424564335"/>
      <w:r w:rsidRPr="002A1DD6">
        <w:rPr>
          <w:sz w:val="24"/>
        </w:rPr>
        <w:t>История и культура Башкртостана.</w:t>
      </w:r>
    </w:p>
    <w:p w:rsidR="007C74F0" w:rsidRPr="002A1DD6" w:rsidRDefault="007C74F0" w:rsidP="00DA1F87">
      <w:pPr>
        <w:spacing w:line="276" w:lineRule="auto"/>
        <w:rPr>
          <w:rFonts w:ascii="Times New Roman" w:hAnsi="Times New Roman" w:cs="Times New Roman"/>
          <w:sz w:val="24"/>
          <w:szCs w:val="24"/>
        </w:rPr>
      </w:pPr>
    </w:p>
    <w:p w:rsidR="007C74F0" w:rsidRPr="002A1DD6" w:rsidRDefault="007C74F0" w:rsidP="00DA1F87">
      <w:pPr>
        <w:shd w:val="clear" w:color="auto" w:fill="FFFFFF"/>
        <w:spacing w:line="276" w:lineRule="auto"/>
        <w:ind w:firstLine="709"/>
        <w:contextualSpacing/>
        <w:jc w:val="both"/>
        <w:rPr>
          <w:rFonts w:ascii="Times New Roman" w:hAnsi="Times New Roman" w:cs="Times New Roman"/>
          <w:color w:val="000000"/>
          <w:sz w:val="24"/>
          <w:szCs w:val="24"/>
        </w:rPr>
      </w:pPr>
      <w:r w:rsidRPr="002A1DD6">
        <w:rPr>
          <w:rFonts w:ascii="Times New Roman" w:hAnsi="Times New Roman" w:cs="Times New Roman"/>
          <w:color w:val="000000"/>
          <w:sz w:val="24"/>
          <w:szCs w:val="24"/>
        </w:rPr>
        <w:t>Во II классе ведется  работа по закреплению навыков усвоения и пересказа содержания прочитанных текстов. Постепенно углубляются знания учащихся о родном крае и ее истории за счет ввода новых текстов художественной литературы, народного творчества, произведений изобразительного искусства, музыки. Дети знакомятся с новыми именами башкирских поэтов, писателей, художников, композиторов и др. деятелей искусства. Учитель постепенно начинает обращать внимание детей на авторов изучаемых произведений литературы и искусства.</w:t>
      </w:r>
    </w:p>
    <w:p w:rsidR="008F68BE" w:rsidRPr="002A1DD6" w:rsidRDefault="008F68BE" w:rsidP="00DA1F87">
      <w:pPr>
        <w:spacing w:line="276" w:lineRule="auto"/>
        <w:ind w:firstLine="567"/>
        <w:jc w:val="both"/>
        <w:rPr>
          <w:rFonts w:ascii="Times New Roman" w:hAnsi="Times New Roman" w:cs="Times New Roman"/>
          <w:sz w:val="24"/>
          <w:szCs w:val="24"/>
        </w:rPr>
      </w:pPr>
      <w:r w:rsidRPr="002A1DD6">
        <w:rPr>
          <w:rFonts w:ascii="Times New Roman" w:hAnsi="Times New Roman" w:cs="Times New Roman"/>
          <w:sz w:val="24"/>
          <w:szCs w:val="24"/>
        </w:rPr>
        <w:t xml:space="preserve">В </w:t>
      </w:r>
      <w:r w:rsidRPr="002A1DD6">
        <w:rPr>
          <w:rFonts w:ascii="Times New Roman" w:hAnsi="Times New Roman" w:cs="Times New Roman"/>
          <w:sz w:val="24"/>
          <w:szCs w:val="24"/>
          <w:lang w:val="en-US"/>
        </w:rPr>
        <w:t>III</w:t>
      </w:r>
      <w:r w:rsidRPr="002A1DD6">
        <w:rPr>
          <w:rFonts w:ascii="Times New Roman" w:hAnsi="Times New Roman" w:cs="Times New Roman"/>
          <w:sz w:val="24"/>
          <w:szCs w:val="24"/>
        </w:rPr>
        <w:t xml:space="preserve"> классе продолжается закрепление навыков по восприятию, усвоению, запоминанию информации из книги или со слов учите</w:t>
      </w:r>
      <w:r w:rsidRPr="002A1DD6">
        <w:rPr>
          <w:rFonts w:ascii="Times New Roman" w:hAnsi="Times New Roman" w:cs="Times New Roman"/>
          <w:sz w:val="24"/>
          <w:szCs w:val="24"/>
        </w:rPr>
        <w:softHyphen/>
        <w:t>ля и пересказа их содержания, вместе с тем ведется целенаправлен</w:t>
      </w:r>
      <w:r w:rsidRPr="002A1DD6">
        <w:rPr>
          <w:rFonts w:ascii="Times New Roman" w:hAnsi="Times New Roman" w:cs="Times New Roman"/>
          <w:sz w:val="24"/>
          <w:szCs w:val="24"/>
        </w:rPr>
        <w:softHyphen/>
        <w:t>ная работа по углублению знаний о родном крае и ее истории. Уча</w:t>
      </w:r>
      <w:r w:rsidRPr="002A1DD6">
        <w:rPr>
          <w:rFonts w:ascii="Times New Roman" w:hAnsi="Times New Roman" w:cs="Times New Roman"/>
          <w:sz w:val="24"/>
          <w:szCs w:val="24"/>
        </w:rPr>
        <w:softHyphen/>
        <w:t>щиеся получают более широкую, в сравнении со П классом, информацию о творчестве писателей, композиторов, художников, деятелей культуры Республики Башкортостан.Уроки типа «Башкирские писатели - детям» или об отдельных личностях (к примеру: «А.Лутфуллин - народный художник СССР») полностью посвящаются ознакомлению с произведениями одного автора. В течение учебного года дети получают представления о жизни и творчестве писателей Г.Саляма, А.Карная, З.Биишевой,Р.Гарипова, композиторов Х.Ахметова, Р.Габитова, М.Валиева, ху</w:t>
      </w:r>
      <w:r w:rsidRPr="002A1DD6">
        <w:rPr>
          <w:rFonts w:ascii="Times New Roman" w:hAnsi="Times New Roman" w:cs="Times New Roman"/>
          <w:sz w:val="24"/>
          <w:szCs w:val="24"/>
        </w:rPr>
        <w:softHyphen/>
        <w:t>дожников А.Лутфуллина, Р.Нурмухаметова, В.Дианова и др.</w:t>
      </w:r>
    </w:p>
    <w:p w:rsidR="008F68BE" w:rsidRPr="002A1DD6" w:rsidRDefault="008F68BE" w:rsidP="00DA1F87">
      <w:pPr>
        <w:pStyle w:val="af5"/>
        <w:spacing w:line="276" w:lineRule="auto"/>
        <w:ind w:firstLine="708"/>
        <w:jc w:val="both"/>
        <w:rPr>
          <w:rFonts w:ascii="Times New Roman" w:hAnsi="Times New Roman"/>
          <w:sz w:val="24"/>
          <w:szCs w:val="24"/>
        </w:rPr>
      </w:pPr>
      <w:r w:rsidRPr="002A1DD6">
        <w:rPr>
          <w:rFonts w:ascii="Times New Roman" w:hAnsi="Times New Roman"/>
          <w:sz w:val="24"/>
          <w:szCs w:val="24"/>
        </w:rPr>
        <w:lastRenderedPageBreak/>
        <w:t xml:space="preserve">В </w:t>
      </w:r>
      <w:r w:rsidRPr="002A1DD6">
        <w:rPr>
          <w:rFonts w:ascii="Times New Roman" w:hAnsi="Times New Roman"/>
          <w:sz w:val="24"/>
          <w:szCs w:val="24"/>
          <w:lang w:val="en-US"/>
        </w:rPr>
        <w:t>IV</w:t>
      </w:r>
      <w:r w:rsidRPr="002A1DD6">
        <w:rPr>
          <w:rFonts w:ascii="Times New Roman" w:hAnsi="Times New Roman"/>
          <w:sz w:val="24"/>
          <w:szCs w:val="24"/>
        </w:rPr>
        <w:t xml:space="preserve"> классе совершенствуются навыки обучающихся по усвоению, запоминанию и устному изложению полученной из разных источ</w:t>
      </w:r>
      <w:r w:rsidRPr="002A1DD6">
        <w:rPr>
          <w:rFonts w:ascii="Times New Roman" w:hAnsi="Times New Roman"/>
          <w:sz w:val="24"/>
          <w:szCs w:val="24"/>
        </w:rPr>
        <w:softHyphen/>
        <w:t>ников информации, расширяются знания об истории, культуре, литературе родной республики.</w:t>
      </w:r>
    </w:p>
    <w:p w:rsidR="008F68BE" w:rsidRPr="002A1DD6" w:rsidRDefault="008F68BE" w:rsidP="00DA1F87">
      <w:pPr>
        <w:pStyle w:val="af5"/>
        <w:spacing w:line="276" w:lineRule="auto"/>
        <w:ind w:firstLine="708"/>
        <w:jc w:val="both"/>
        <w:rPr>
          <w:rFonts w:ascii="Times New Roman" w:hAnsi="Times New Roman"/>
          <w:sz w:val="24"/>
          <w:szCs w:val="24"/>
        </w:rPr>
      </w:pPr>
      <w:r w:rsidRPr="002A1DD6">
        <w:rPr>
          <w:rFonts w:ascii="Times New Roman" w:hAnsi="Times New Roman"/>
          <w:sz w:val="24"/>
          <w:szCs w:val="24"/>
        </w:rPr>
        <w:t>На уроках намечается ориентация на более углубленную пода</w:t>
      </w:r>
      <w:r w:rsidRPr="002A1DD6">
        <w:rPr>
          <w:rFonts w:ascii="Times New Roman" w:hAnsi="Times New Roman"/>
          <w:sz w:val="24"/>
          <w:szCs w:val="24"/>
        </w:rPr>
        <w:softHyphen/>
        <w:t>чу материала по отдельным деятелям литературы и искусства, ис</w:t>
      </w:r>
      <w:r w:rsidRPr="002A1DD6">
        <w:rPr>
          <w:rFonts w:ascii="Times New Roman" w:hAnsi="Times New Roman"/>
          <w:sz w:val="24"/>
          <w:szCs w:val="24"/>
        </w:rPr>
        <w:softHyphen/>
        <w:t xml:space="preserve">торическим лицам. В </w:t>
      </w:r>
      <w:r w:rsidRPr="002A1DD6">
        <w:rPr>
          <w:rFonts w:ascii="Times New Roman" w:hAnsi="Times New Roman"/>
          <w:sz w:val="24"/>
          <w:szCs w:val="24"/>
          <w:lang w:val="en-US"/>
        </w:rPr>
        <w:t>IV</w:t>
      </w:r>
      <w:r w:rsidRPr="002A1DD6">
        <w:rPr>
          <w:rFonts w:ascii="Times New Roman" w:hAnsi="Times New Roman"/>
          <w:sz w:val="24"/>
          <w:szCs w:val="24"/>
        </w:rPr>
        <w:t xml:space="preserve"> классе дети знакомятся с жизнью, дея</w:t>
      </w:r>
      <w:r w:rsidRPr="002A1DD6">
        <w:rPr>
          <w:rFonts w:ascii="Times New Roman" w:hAnsi="Times New Roman"/>
          <w:sz w:val="24"/>
          <w:szCs w:val="24"/>
        </w:rPr>
        <w:softHyphen/>
        <w:t xml:space="preserve">тельностью и творчеством писателей М. Гафури, </w:t>
      </w:r>
      <w:r w:rsidRPr="002A1DD6">
        <w:rPr>
          <w:rFonts w:ascii="Times New Roman" w:hAnsi="Times New Roman"/>
          <w:sz w:val="24"/>
          <w:szCs w:val="24"/>
          <w:lang w:val="en-US"/>
        </w:rPr>
        <w:t>X</w:t>
      </w:r>
      <w:r w:rsidRPr="002A1DD6">
        <w:rPr>
          <w:rFonts w:ascii="Times New Roman" w:hAnsi="Times New Roman"/>
          <w:sz w:val="24"/>
          <w:szCs w:val="24"/>
        </w:rPr>
        <w:t>. Давлетшиной, Р. Нигмати, Д. Юлтыя, Б. Бикбая, композиторов Р. Хасанова, Р. Сахаутдиновой, художников К. Давлеткильдеева, Б. Домашникова, А. Лежнева, Э. Тюлькина, Ф. Кащеева, Г. Нечаевой (по выбору), ак</w:t>
      </w:r>
      <w:r w:rsidRPr="002A1DD6">
        <w:rPr>
          <w:rFonts w:ascii="Times New Roman" w:hAnsi="Times New Roman"/>
          <w:sz w:val="24"/>
          <w:szCs w:val="24"/>
        </w:rPr>
        <w:softHyphen/>
        <w:t>теров 3. Бикбулатовой, 3. Насретдиновой и др.</w:t>
      </w:r>
    </w:p>
    <w:p w:rsidR="008F68BE" w:rsidRPr="002A1DD6" w:rsidRDefault="008F68BE" w:rsidP="00DA1F87">
      <w:pPr>
        <w:pStyle w:val="af1"/>
        <w:spacing w:line="276" w:lineRule="auto"/>
        <w:rPr>
          <w:sz w:val="24"/>
        </w:rPr>
      </w:pPr>
    </w:p>
    <w:p w:rsidR="00090D7E" w:rsidRPr="002A1DD6" w:rsidRDefault="00090D7E" w:rsidP="00DA1F87">
      <w:pPr>
        <w:pStyle w:val="af1"/>
        <w:spacing w:line="276" w:lineRule="auto"/>
        <w:rPr>
          <w:sz w:val="24"/>
        </w:rPr>
      </w:pPr>
      <w:r w:rsidRPr="002A1DD6">
        <w:rPr>
          <w:sz w:val="24"/>
        </w:rPr>
        <w:t>Изобразительное искусство</w:t>
      </w:r>
      <w:bookmarkEnd w:id="34"/>
      <w:bookmarkEnd w:id="35"/>
      <w:bookmarkEnd w:id="36"/>
      <w:bookmarkEnd w:id="37"/>
    </w:p>
    <w:p w:rsidR="00B265C1" w:rsidRPr="002A1DD6" w:rsidRDefault="00B265C1" w:rsidP="00DA1F87">
      <w:pPr>
        <w:pStyle w:val="ad"/>
        <w:spacing w:line="276" w:lineRule="auto"/>
        <w:ind w:firstLine="454"/>
        <w:rPr>
          <w:rFonts w:ascii="Times New Roman" w:hAnsi="Times New Roman"/>
          <w:b/>
          <w:bCs/>
          <w:iCs/>
          <w:color w:val="auto"/>
          <w:sz w:val="24"/>
          <w:szCs w:val="24"/>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Виды художественной деятельности</w:t>
      </w:r>
    </w:p>
    <w:p w:rsidR="00090D7E" w:rsidRPr="002A1DD6" w:rsidRDefault="00090D7E" w:rsidP="00DA1F87">
      <w:pPr>
        <w:pStyle w:val="ad"/>
        <w:spacing w:line="276" w:lineRule="auto"/>
        <w:ind w:firstLine="454"/>
        <w:rPr>
          <w:rFonts w:ascii="Times New Roman" w:hAnsi="Times New Roman"/>
          <w:b/>
          <w:bCs/>
          <w:iCs/>
          <w:color w:val="auto"/>
          <w:sz w:val="24"/>
          <w:szCs w:val="24"/>
        </w:rPr>
      </w:pP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Восприятие произведений искусства. </w:t>
      </w:r>
      <w:r w:rsidRPr="002A1DD6">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A1DD6">
        <w:rPr>
          <w:rFonts w:ascii="Times New Roman" w:hAnsi="Times New Roman"/>
          <w:color w:val="auto"/>
          <w:spacing w:val="2"/>
          <w:sz w:val="24"/>
          <w:szCs w:val="24"/>
        </w:rPr>
        <w:t>ству. Фотография и произведение изобразительного искус</w:t>
      </w:r>
      <w:r w:rsidRPr="002A1DD6">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2A1DD6">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2A1DD6">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музеи Республики Башкортостан. Восприятие и эмо</w:t>
      </w:r>
      <w:r w:rsidRPr="002A1DD6">
        <w:rPr>
          <w:rFonts w:ascii="Times New Roman" w:hAnsi="Times New Roman"/>
          <w:color w:val="auto"/>
          <w:spacing w:val="2"/>
          <w:sz w:val="24"/>
          <w:szCs w:val="24"/>
        </w:rPr>
        <w:t xml:space="preserve">циональная оценка шедевров национального, российского </w:t>
      </w:r>
      <w:r w:rsidRPr="002A1DD6">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Рисунок. </w:t>
      </w:r>
      <w:r w:rsidRPr="002A1DD6">
        <w:rPr>
          <w:rFonts w:ascii="Times New Roman" w:hAnsi="Times New Roman"/>
          <w:color w:val="auto"/>
          <w:sz w:val="24"/>
          <w:szCs w:val="24"/>
        </w:rPr>
        <w:t>Материалы для рисунка: карандаш, ручка, фломастер, уголь, пастель, мелки и</w:t>
      </w:r>
      <w:r w:rsidRPr="002A1DD6">
        <w:rPr>
          <w:rFonts w:ascii="Times New Roman" w:hAnsi="Times New Roman"/>
          <w:color w:val="auto"/>
          <w:sz w:val="24"/>
          <w:szCs w:val="24"/>
        </w:rPr>
        <w:t> </w:t>
      </w:r>
      <w:r w:rsidRPr="002A1DD6">
        <w:rPr>
          <w:rFonts w:ascii="Times New Roman" w:hAnsi="Times New Roman"/>
          <w:color w:val="auto"/>
          <w:sz w:val="24"/>
          <w:szCs w:val="24"/>
        </w:rPr>
        <w:t>т.</w:t>
      </w:r>
      <w:r w:rsidRPr="002A1DD6">
        <w:rPr>
          <w:rFonts w:ascii="Times New Roman" w:hAnsi="Times New Roman"/>
          <w:color w:val="auto"/>
          <w:sz w:val="24"/>
          <w:szCs w:val="24"/>
        </w:rPr>
        <w:t> </w:t>
      </w:r>
      <w:r w:rsidRPr="002A1DD6">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2A1DD6">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2A1DD6">
        <w:rPr>
          <w:rFonts w:ascii="Times New Roman" w:hAnsi="Times New Roman"/>
          <w:color w:val="auto"/>
          <w:sz w:val="24"/>
          <w:szCs w:val="24"/>
        </w:rPr>
        <w:t>общие и характерные черты.</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Живопись. </w:t>
      </w:r>
      <w:r w:rsidRPr="002A1DD6">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2A1DD6">
        <w:rPr>
          <w:rFonts w:ascii="Times New Roman" w:hAnsi="Times New Roman"/>
          <w:color w:val="auto"/>
          <w:sz w:val="24"/>
          <w:szCs w:val="24"/>
        </w:rPr>
        <w:t xml:space="preserve">средствами живописи. Цвет основа языка живописи. </w:t>
      </w:r>
      <w:r w:rsidRPr="002A1DD6">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A1DD6">
        <w:rPr>
          <w:rFonts w:ascii="Times New Roman" w:hAnsi="Times New Roman"/>
          <w:color w:val="auto"/>
          <w:sz w:val="24"/>
          <w:szCs w:val="24"/>
        </w:rPr>
        <w:t>задачами. Образы природы и человека в живописи.</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Скульптура. </w:t>
      </w:r>
      <w:r w:rsidRPr="002A1DD6">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2A1DD6">
        <w:rPr>
          <w:rFonts w:ascii="Times New Roman" w:hAnsi="Times New Roman"/>
          <w:color w:val="auto"/>
          <w:sz w:val="24"/>
          <w:szCs w:val="24"/>
        </w:rPr>
        <w:t xml:space="preserve">с пластическими скульптурными материалами для создания </w:t>
      </w:r>
      <w:r w:rsidRPr="002A1DD6">
        <w:rPr>
          <w:rFonts w:ascii="Times New Roman" w:hAnsi="Times New Roman"/>
          <w:color w:val="auto"/>
          <w:spacing w:val="2"/>
          <w:sz w:val="24"/>
          <w:szCs w:val="24"/>
        </w:rPr>
        <w:t xml:space="preserve">выразительного образа (пластилин, глина — раскатывание, </w:t>
      </w:r>
      <w:r w:rsidRPr="002A1DD6">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Художественное конструирование и дизайн. </w:t>
      </w:r>
      <w:r w:rsidRPr="002A1DD6">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2A1DD6">
        <w:rPr>
          <w:rFonts w:ascii="Times New Roman" w:hAnsi="Times New Roman"/>
          <w:color w:val="auto"/>
          <w:sz w:val="24"/>
          <w:szCs w:val="24"/>
        </w:rPr>
        <w:t> </w:t>
      </w:r>
      <w:r w:rsidRPr="002A1DD6">
        <w:rPr>
          <w:rFonts w:ascii="Times New Roman" w:hAnsi="Times New Roman"/>
          <w:color w:val="auto"/>
          <w:sz w:val="24"/>
          <w:szCs w:val="24"/>
        </w:rPr>
        <w:t xml:space="preserve">др.). Элементарные приемы работы с различными материалами для создания </w:t>
      </w:r>
      <w:r w:rsidRPr="002A1DD6">
        <w:rPr>
          <w:rFonts w:ascii="Times New Roman" w:hAnsi="Times New Roman"/>
          <w:color w:val="auto"/>
          <w:spacing w:val="2"/>
          <w:sz w:val="24"/>
          <w:szCs w:val="24"/>
        </w:rPr>
        <w:t xml:space="preserve">выразительного образа (пластилин — раскатывание, набор </w:t>
      </w:r>
      <w:r w:rsidRPr="002A1DD6">
        <w:rPr>
          <w:rFonts w:ascii="Times New Roman" w:hAnsi="Times New Roman"/>
          <w:color w:val="auto"/>
          <w:sz w:val="24"/>
          <w:szCs w:val="24"/>
        </w:rPr>
        <w:t xml:space="preserve">объема, вытягивание формы; бумага и </w:t>
      </w:r>
      <w:r w:rsidRPr="002A1DD6">
        <w:rPr>
          <w:rFonts w:ascii="Times New Roman" w:hAnsi="Times New Roman"/>
          <w:color w:val="auto"/>
          <w:sz w:val="24"/>
          <w:szCs w:val="24"/>
        </w:rPr>
        <w:lastRenderedPageBreak/>
        <w:t xml:space="preserve">картон — сгибание, </w:t>
      </w:r>
      <w:r w:rsidRPr="002A1DD6">
        <w:rPr>
          <w:rFonts w:ascii="Times New Roman" w:hAnsi="Times New Roman"/>
          <w:color w:val="auto"/>
          <w:spacing w:val="2"/>
          <w:sz w:val="24"/>
          <w:szCs w:val="24"/>
        </w:rPr>
        <w:t xml:space="preserve">вырезание). Представление о возможностях использования </w:t>
      </w:r>
      <w:r w:rsidRPr="002A1DD6">
        <w:rPr>
          <w:rFonts w:ascii="Times New Roman" w:hAnsi="Times New Roman"/>
          <w:color w:val="auto"/>
          <w:sz w:val="24"/>
          <w:szCs w:val="24"/>
        </w:rPr>
        <w:t>навыков художественного конструирования и моделирования в жизни человека.</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pacing w:val="-4"/>
          <w:sz w:val="24"/>
          <w:szCs w:val="24"/>
        </w:rPr>
        <w:t xml:space="preserve">Декоративно­прикладное искусство. </w:t>
      </w:r>
      <w:r w:rsidRPr="002A1DD6">
        <w:rPr>
          <w:rFonts w:ascii="Times New Roman" w:hAnsi="Times New Roman"/>
          <w:color w:val="auto"/>
          <w:spacing w:val="-4"/>
          <w:sz w:val="24"/>
          <w:szCs w:val="24"/>
        </w:rPr>
        <w:t>Истоки декоративно­</w:t>
      </w:r>
      <w:r w:rsidRPr="002A1DD6">
        <w:rPr>
          <w:rFonts w:ascii="Times New Roman" w:hAnsi="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2A1DD6">
        <w:rPr>
          <w:rFonts w:ascii="Times New Roman" w:hAnsi="Times New Roman"/>
          <w:color w:val="auto"/>
          <w:spacing w:val="2"/>
          <w:sz w:val="24"/>
          <w:szCs w:val="24"/>
        </w:rPr>
        <w:t xml:space="preserve">жилища, предметов быта, орудий труда, костюма; музыка, </w:t>
      </w:r>
      <w:r w:rsidRPr="002A1DD6">
        <w:rPr>
          <w:rFonts w:ascii="Times New Roman" w:hAnsi="Times New Roman"/>
          <w:color w:val="auto"/>
          <w:sz w:val="24"/>
          <w:szCs w:val="24"/>
        </w:rPr>
        <w:t xml:space="preserve">песни, хороводы; былины, сказания, сказки). Образ человека в традиционной культуре. Представления народа о мужской </w:t>
      </w:r>
      <w:r w:rsidRPr="002A1DD6">
        <w:rPr>
          <w:rFonts w:ascii="Times New Roman" w:hAnsi="Times New Roman"/>
          <w:color w:val="auto"/>
          <w:spacing w:val="2"/>
          <w:sz w:val="24"/>
          <w:szCs w:val="24"/>
        </w:rPr>
        <w:t>и женской красоте, отраженные в изобразительном искус</w:t>
      </w:r>
      <w:r w:rsidRPr="002A1DD6">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2A1DD6">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2A1DD6">
        <w:rPr>
          <w:rFonts w:ascii="Times New Roman" w:hAnsi="Times New Roman"/>
          <w:color w:val="auto"/>
          <w:sz w:val="24"/>
          <w:szCs w:val="24"/>
        </w:rPr>
        <w:t>деревьев, морозные узоры на стекле и</w:t>
      </w:r>
      <w:r w:rsidRPr="002A1DD6">
        <w:rPr>
          <w:rFonts w:ascii="Times New Roman" w:hAnsi="Times New Roman"/>
          <w:color w:val="auto"/>
          <w:sz w:val="24"/>
          <w:szCs w:val="24"/>
        </w:rPr>
        <w:t> </w:t>
      </w:r>
      <w:r w:rsidRPr="002A1DD6">
        <w:rPr>
          <w:rFonts w:ascii="Times New Roman" w:hAnsi="Times New Roman"/>
          <w:color w:val="auto"/>
          <w:sz w:val="24"/>
          <w:szCs w:val="24"/>
        </w:rPr>
        <w:t>т.</w:t>
      </w:r>
      <w:r w:rsidRPr="002A1DD6">
        <w:rPr>
          <w:rFonts w:ascii="Times New Roman" w:hAnsi="Times New Roman"/>
          <w:color w:val="auto"/>
          <w:sz w:val="24"/>
          <w:szCs w:val="24"/>
        </w:rPr>
        <w:t> </w:t>
      </w:r>
      <w:r w:rsidRPr="002A1DD6">
        <w:rPr>
          <w:rFonts w:ascii="Times New Roman" w:hAnsi="Times New Roman"/>
          <w:color w:val="auto"/>
          <w:sz w:val="24"/>
          <w:szCs w:val="24"/>
        </w:rPr>
        <w:t>д.). Ознакомление с произведениями народных художественных промыслов в России, в Республике Башкортостан.</w:t>
      </w:r>
    </w:p>
    <w:p w:rsidR="00090D7E" w:rsidRPr="002A1DD6" w:rsidRDefault="00090D7E" w:rsidP="00DA1F87">
      <w:pPr>
        <w:pStyle w:val="ad"/>
        <w:spacing w:line="276" w:lineRule="auto"/>
        <w:ind w:firstLine="454"/>
        <w:rPr>
          <w:rFonts w:ascii="Times New Roman" w:hAnsi="Times New Roman"/>
          <w:color w:val="auto"/>
          <w:sz w:val="24"/>
          <w:szCs w:val="24"/>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Азбука искусства. Как говорит искусство?</w:t>
      </w:r>
    </w:p>
    <w:p w:rsidR="00090D7E" w:rsidRPr="002A1DD6" w:rsidRDefault="00090D7E" w:rsidP="00DA1F87">
      <w:pPr>
        <w:pStyle w:val="ad"/>
        <w:spacing w:line="276" w:lineRule="auto"/>
        <w:ind w:firstLine="454"/>
        <w:rPr>
          <w:rFonts w:ascii="Times New Roman" w:hAnsi="Times New Roman"/>
          <w:b/>
          <w:bCs/>
          <w:iCs/>
          <w:color w:val="auto"/>
          <w:sz w:val="24"/>
          <w:szCs w:val="24"/>
        </w:rPr>
      </w:pP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Композиция. </w:t>
      </w:r>
      <w:r w:rsidRPr="002A1DD6">
        <w:rPr>
          <w:rFonts w:ascii="Times New Roman" w:hAnsi="Times New Roman"/>
          <w:color w:val="auto"/>
          <w:spacing w:val="-2"/>
          <w:sz w:val="24"/>
          <w:szCs w:val="24"/>
        </w:rPr>
        <w:t>Элементарные приемы композиции на плос</w:t>
      </w:r>
      <w:r w:rsidRPr="002A1DD6">
        <w:rPr>
          <w:rFonts w:ascii="Times New Roman" w:hAnsi="Times New Roman"/>
          <w:color w:val="auto"/>
          <w:spacing w:val="2"/>
          <w:sz w:val="24"/>
          <w:szCs w:val="24"/>
        </w:rPr>
        <w:t xml:space="preserve">кости и в пространстве. Понятия: горизонталь, вертикаль </w:t>
      </w:r>
      <w:r w:rsidRPr="002A1DD6">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2A1DD6">
        <w:rPr>
          <w:rFonts w:ascii="Times New Roman" w:hAnsi="Times New Roman"/>
          <w:color w:val="auto"/>
          <w:sz w:val="24"/>
          <w:szCs w:val="24"/>
        </w:rPr>
        <w:t> </w:t>
      </w:r>
      <w:r w:rsidRPr="002A1DD6">
        <w:rPr>
          <w:rFonts w:ascii="Times New Roman" w:hAnsi="Times New Roman"/>
          <w:color w:val="auto"/>
          <w:sz w:val="24"/>
          <w:szCs w:val="24"/>
        </w:rPr>
        <w:t>т.</w:t>
      </w:r>
      <w:r w:rsidRPr="002A1DD6">
        <w:rPr>
          <w:rFonts w:ascii="Times New Roman" w:hAnsi="Times New Roman"/>
          <w:color w:val="auto"/>
          <w:sz w:val="24"/>
          <w:szCs w:val="24"/>
        </w:rPr>
        <w:t> </w:t>
      </w:r>
      <w:r w:rsidRPr="002A1DD6">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Цвет. </w:t>
      </w:r>
      <w:r w:rsidRPr="002A1DD6">
        <w:rPr>
          <w:rFonts w:ascii="Times New Roman" w:hAnsi="Times New Roman"/>
          <w:color w:val="auto"/>
          <w:sz w:val="24"/>
          <w:szCs w:val="24"/>
        </w:rPr>
        <w:t xml:space="preserve">Основные и составные цвета. Теплые и холодные </w:t>
      </w:r>
      <w:r w:rsidRPr="002A1DD6">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2A1DD6">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Линия. </w:t>
      </w:r>
      <w:r w:rsidRPr="002A1DD6">
        <w:rPr>
          <w:rFonts w:ascii="Times New Roman" w:hAnsi="Times New Roman"/>
          <w:color w:val="auto"/>
          <w:spacing w:val="2"/>
          <w:sz w:val="24"/>
          <w:szCs w:val="24"/>
        </w:rPr>
        <w:t xml:space="preserve">Многообразие линий (тонкие, толстые, прямые, </w:t>
      </w:r>
      <w:r w:rsidRPr="002A1DD6">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Форма. </w:t>
      </w:r>
      <w:r w:rsidRPr="002A1DD6">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A1DD6">
        <w:rPr>
          <w:rFonts w:ascii="Times New Roman" w:hAnsi="Times New Roman"/>
          <w:color w:val="auto"/>
          <w:spacing w:val="2"/>
          <w:sz w:val="24"/>
          <w:szCs w:val="24"/>
        </w:rPr>
        <w:t>Трансформация форм. Влияние формы предмета на пред</w:t>
      </w:r>
      <w:r w:rsidRPr="002A1DD6">
        <w:rPr>
          <w:rFonts w:ascii="Times New Roman" w:hAnsi="Times New Roman"/>
          <w:color w:val="auto"/>
          <w:sz w:val="24"/>
          <w:szCs w:val="24"/>
        </w:rPr>
        <w:t>ставление о его характере. Силуэт.</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Объем. </w:t>
      </w:r>
      <w:r w:rsidRPr="002A1DD6">
        <w:rPr>
          <w:rFonts w:ascii="Times New Roman" w:hAnsi="Times New Roman"/>
          <w:color w:val="auto"/>
          <w:spacing w:val="2"/>
          <w:sz w:val="24"/>
          <w:szCs w:val="24"/>
        </w:rPr>
        <w:t xml:space="preserve">Объем в пространстве и объем на плоскости. </w:t>
      </w:r>
      <w:r w:rsidRPr="002A1DD6">
        <w:rPr>
          <w:rFonts w:ascii="Times New Roman" w:hAnsi="Times New Roman"/>
          <w:color w:val="auto"/>
          <w:sz w:val="24"/>
          <w:szCs w:val="24"/>
        </w:rPr>
        <w:t>Способы передачи объема. Выразительность объемных композиций.</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pacing w:val="2"/>
          <w:sz w:val="24"/>
          <w:szCs w:val="24"/>
        </w:rPr>
        <w:t xml:space="preserve">Ритм. </w:t>
      </w:r>
      <w:r w:rsidRPr="002A1DD6">
        <w:rPr>
          <w:rFonts w:ascii="Times New Roman" w:hAnsi="Times New Roman"/>
          <w:color w:val="auto"/>
          <w:spacing w:val="2"/>
          <w:sz w:val="24"/>
          <w:szCs w:val="24"/>
        </w:rPr>
        <w:t>Виды ритма (спокойный, замедленный, порыви</w:t>
      </w:r>
      <w:r w:rsidRPr="002A1DD6">
        <w:rPr>
          <w:rFonts w:ascii="Times New Roman" w:hAnsi="Times New Roman"/>
          <w:color w:val="auto"/>
          <w:sz w:val="24"/>
          <w:szCs w:val="24"/>
        </w:rPr>
        <w:t>стый, беспокойный и</w:t>
      </w:r>
      <w:r w:rsidRPr="002A1DD6">
        <w:rPr>
          <w:rFonts w:ascii="Times New Roman" w:hAnsi="Times New Roman"/>
          <w:color w:val="auto"/>
          <w:sz w:val="24"/>
          <w:szCs w:val="24"/>
        </w:rPr>
        <w:t> </w:t>
      </w:r>
      <w:r w:rsidRPr="002A1DD6">
        <w:rPr>
          <w:rFonts w:ascii="Times New Roman" w:hAnsi="Times New Roman"/>
          <w:color w:val="auto"/>
          <w:sz w:val="24"/>
          <w:szCs w:val="24"/>
        </w:rPr>
        <w:t>т.</w:t>
      </w:r>
      <w:r w:rsidRPr="002A1DD6">
        <w:rPr>
          <w:rFonts w:ascii="Times New Roman" w:hAnsi="Times New Roman"/>
          <w:color w:val="auto"/>
          <w:sz w:val="24"/>
          <w:szCs w:val="24"/>
        </w:rPr>
        <w:t> </w:t>
      </w:r>
      <w:r w:rsidRPr="002A1DD6">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90D7E" w:rsidRPr="002A1DD6" w:rsidRDefault="00090D7E" w:rsidP="00DA1F87">
      <w:pPr>
        <w:pStyle w:val="ad"/>
        <w:spacing w:line="276" w:lineRule="auto"/>
        <w:ind w:firstLine="454"/>
        <w:rPr>
          <w:rFonts w:ascii="Times New Roman" w:hAnsi="Times New Roman"/>
          <w:b/>
          <w:bCs/>
          <w:iCs/>
          <w:color w:val="auto"/>
          <w:spacing w:val="-2"/>
          <w:sz w:val="24"/>
          <w:szCs w:val="24"/>
        </w:rPr>
      </w:pPr>
      <w:r w:rsidRPr="002A1DD6">
        <w:rPr>
          <w:rFonts w:ascii="Times New Roman" w:hAnsi="Times New Roman"/>
          <w:b/>
          <w:bCs/>
          <w:iCs/>
          <w:color w:val="auto"/>
          <w:spacing w:val="-2"/>
          <w:sz w:val="24"/>
          <w:szCs w:val="24"/>
        </w:rPr>
        <w:t>Значимые темы искусства. О чем говорит искусство?</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 xml:space="preserve">Земля — наш общий дом. </w:t>
      </w:r>
      <w:r w:rsidRPr="002A1DD6">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A1DD6">
        <w:rPr>
          <w:rFonts w:ascii="Times New Roman" w:hAnsi="Times New Roman"/>
          <w:color w:val="auto"/>
          <w:spacing w:val="2"/>
          <w:sz w:val="24"/>
          <w:szCs w:val="24"/>
        </w:rPr>
        <w:t xml:space="preserve">художественных материалов и средств для создания </w:t>
      </w:r>
      <w:r w:rsidRPr="002A1DD6">
        <w:rPr>
          <w:rFonts w:ascii="Times New Roman" w:hAnsi="Times New Roman"/>
          <w:color w:val="auto"/>
          <w:spacing w:val="2"/>
          <w:sz w:val="24"/>
          <w:szCs w:val="24"/>
        </w:rPr>
        <w:lastRenderedPageBreak/>
        <w:t xml:space="preserve">выразительных образов природы. Постройки в природе: птичьи </w:t>
      </w:r>
      <w:r w:rsidRPr="002A1DD6">
        <w:rPr>
          <w:rFonts w:ascii="Times New Roman" w:hAnsi="Times New Roman"/>
          <w:color w:val="auto"/>
          <w:sz w:val="24"/>
          <w:szCs w:val="24"/>
        </w:rPr>
        <w:t>гнезда, норы, ульи, панцирь черепахи, домик улитки и</w:t>
      </w:r>
      <w:r w:rsidRPr="002A1DD6">
        <w:rPr>
          <w:rFonts w:ascii="Times New Roman" w:hAnsi="Times New Roman"/>
          <w:color w:val="auto"/>
          <w:sz w:val="24"/>
          <w:szCs w:val="24"/>
        </w:rPr>
        <w:t> </w:t>
      </w:r>
      <w:r w:rsidRPr="002A1DD6">
        <w:rPr>
          <w:rFonts w:ascii="Times New Roman" w:hAnsi="Times New Roman"/>
          <w:color w:val="auto"/>
          <w:sz w:val="24"/>
          <w:szCs w:val="24"/>
        </w:rPr>
        <w:t>т.д.</w:t>
      </w:r>
    </w:p>
    <w:p w:rsidR="00090D7E" w:rsidRPr="002A1DD6" w:rsidRDefault="00090D7E" w:rsidP="00DA1F87">
      <w:pPr>
        <w:pStyle w:val="ad"/>
        <w:spacing w:line="276" w:lineRule="auto"/>
        <w:ind w:firstLine="454"/>
        <w:rPr>
          <w:rFonts w:ascii="Times New Roman" w:hAnsi="Times New Roman"/>
          <w:color w:val="auto"/>
          <w:spacing w:val="-2"/>
          <w:sz w:val="24"/>
          <w:szCs w:val="24"/>
        </w:rPr>
      </w:pPr>
      <w:r w:rsidRPr="002A1DD6">
        <w:rPr>
          <w:rFonts w:ascii="Times New Roman" w:hAnsi="Times New Roman"/>
          <w:color w:val="auto"/>
          <w:spacing w:val="2"/>
          <w:sz w:val="24"/>
          <w:szCs w:val="24"/>
        </w:rPr>
        <w:t>Восприятие и эмоциональная оценка шедевров русского</w:t>
      </w:r>
      <w:r w:rsidRPr="002A1DD6">
        <w:rPr>
          <w:rFonts w:ascii="Times New Roman" w:hAnsi="Times New Roman"/>
          <w:color w:val="auto"/>
          <w:spacing w:val="2"/>
          <w:sz w:val="24"/>
          <w:szCs w:val="24"/>
        </w:rPr>
        <w:br/>
      </w:r>
      <w:r w:rsidRPr="002A1DD6">
        <w:rPr>
          <w:rFonts w:ascii="Times New Roman" w:hAnsi="Times New Roman"/>
          <w:color w:val="auto"/>
          <w:spacing w:val="-2"/>
          <w:sz w:val="24"/>
          <w:szCs w:val="24"/>
        </w:rPr>
        <w:t xml:space="preserve">и зарубежного искусства, изображающих природу. Общность </w:t>
      </w:r>
      <w:r w:rsidRPr="002A1DD6">
        <w:rPr>
          <w:rFonts w:ascii="Times New Roman" w:hAnsi="Times New Roman"/>
          <w:color w:val="auto"/>
          <w:spacing w:val="-3"/>
          <w:sz w:val="24"/>
          <w:szCs w:val="24"/>
        </w:rPr>
        <w:t>тематики, передаваемых чувств, отношения к природе в произ</w:t>
      </w:r>
      <w:r w:rsidRPr="002A1DD6">
        <w:rPr>
          <w:rFonts w:ascii="Times New Roman" w:hAnsi="Times New Roman"/>
          <w:color w:val="auto"/>
          <w:spacing w:val="-2"/>
          <w:sz w:val="24"/>
          <w:szCs w:val="24"/>
        </w:rPr>
        <w:t>ведениях авторов — представителей разных культур, народов, стран (например, А.</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К.</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Саврасов, И.</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И.</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Левитан, И.</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И.</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Шишкин, Н.</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К.</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Рерих, К.</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Моне, П.</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Сезанн, В.</w:t>
      </w:r>
      <w:r w:rsidRPr="002A1DD6">
        <w:rPr>
          <w:rFonts w:ascii="Times New Roman" w:eastAsia="MS Mincho" w:hAnsi="Times New Roman"/>
          <w:color w:val="auto"/>
          <w:spacing w:val="-2"/>
          <w:sz w:val="24"/>
          <w:szCs w:val="24"/>
        </w:rPr>
        <w:t> </w:t>
      </w:r>
      <w:r w:rsidRPr="002A1DD6">
        <w:rPr>
          <w:rFonts w:ascii="Times New Roman" w:hAnsi="Times New Roman"/>
          <w:color w:val="auto"/>
          <w:spacing w:val="-2"/>
          <w:sz w:val="24"/>
          <w:szCs w:val="24"/>
        </w:rPr>
        <w:t>Ван Гог и</w:t>
      </w:r>
      <w:r w:rsidRPr="002A1DD6">
        <w:rPr>
          <w:rFonts w:ascii="Times New Roman" w:hAnsi="Times New Roman"/>
          <w:color w:val="auto"/>
          <w:spacing w:val="-2"/>
          <w:sz w:val="24"/>
          <w:szCs w:val="24"/>
        </w:rPr>
        <w:t> </w:t>
      </w:r>
      <w:r w:rsidRPr="002A1DD6">
        <w:rPr>
          <w:rFonts w:ascii="Times New Roman" w:hAnsi="Times New Roman"/>
          <w:color w:val="auto"/>
          <w:spacing w:val="-2"/>
          <w:sz w:val="24"/>
          <w:szCs w:val="24"/>
        </w:rPr>
        <w:t>др.).</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color w:val="auto"/>
          <w:spacing w:val="2"/>
          <w:sz w:val="24"/>
          <w:szCs w:val="24"/>
        </w:rPr>
        <w:t xml:space="preserve">Знакомство с несколькими наиболее яркими культурами </w:t>
      </w:r>
      <w:r w:rsidRPr="002A1DD6">
        <w:rPr>
          <w:rFonts w:ascii="Times New Roman" w:hAnsi="Times New Roman"/>
          <w:color w:val="auto"/>
          <w:spacing w:val="-2"/>
          <w:sz w:val="24"/>
          <w:szCs w:val="24"/>
        </w:rPr>
        <w:t xml:space="preserve">мира, представляющими разные народы и эпохи (например, </w:t>
      </w:r>
      <w:r w:rsidRPr="002A1DD6">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A1DD6">
        <w:rPr>
          <w:rFonts w:ascii="Times New Roman" w:hAnsi="Times New Roman"/>
          <w:color w:val="auto"/>
          <w:sz w:val="24"/>
          <w:szCs w:val="24"/>
        </w:rPr>
        <w:t>Образы архитектуры и декоративно­прикладного искусства.</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Родина моя — Россия. </w:t>
      </w:r>
      <w:r w:rsidRPr="002A1DD6">
        <w:rPr>
          <w:rFonts w:ascii="Times New Roman" w:hAnsi="Times New Roman"/>
          <w:color w:val="auto"/>
          <w:sz w:val="24"/>
          <w:szCs w:val="24"/>
        </w:rPr>
        <w:t>Роль природных условий в ха</w:t>
      </w:r>
      <w:r w:rsidRPr="002A1DD6">
        <w:rPr>
          <w:rFonts w:ascii="Times New Roman" w:hAnsi="Times New Roman"/>
          <w:color w:val="auto"/>
          <w:spacing w:val="2"/>
          <w:sz w:val="24"/>
          <w:szCs w:val="24"/>
        </w:rPr>
        <w:t xml:space="preserve">рактере традиционной культуры народов России. Пейзажи </w:t>
      </w:r>
      <w:r w:rsidRPr="002A1DD6">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Человек и человеческие взаимоотношения. </w:t>
      </w:r>
      <w:r w:rsidRPr="002A1DD6">
        <w:rPr>
          <w:rFonts w:ascii="Times New Roman" w:hAnsi="Times New Roman"/>
          <w:color w:val="auto"/>
          <w:spacing w:val="2"/>
          <w:sz w:val="24"/>
          <w:szCs w:val="24"/>
        </w:rPr>
        <w:t>Образ че</w:t>
      </w:r>
      <w:r w:rsidRPr="002A1DD6">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A1DD6">
        <w:rPr>
          <w:rFonts w:ascii="Times New Roman" w:hAnsi="Times New Roman"/>
          <w:color w:val="auto"/>
          <w:sz w:val="24"/>
          <w:szCs w:val="24"/>
        </w:rPr>
        <w:t> </w:t>
      </w:r>
      <w:r w:rsidRPr="002A1DD6">
        <w:rPr>
          <w:rFonts w:ascii="Times New Roman" w:hAnsi="Times New Roman"/>
          <w:color w:val="auto"/>
          <w:sz w:val="24"/>
          <w:szCs w:val="24"/>
        </w:rPr>
        <w:t>т.</w:t>
      </w:r>
      <w:r w:rsidRPr="002A1DD6">
        <w:rPr>
          <w:rFonts w:ascii="Times New Roman" w:hAnsi="Times New Roman"/>
          <w:color w:val="auto"/>
          <w:sz w:val="24"/>
          <w:szCs w:val="24"/>
        </w:rPr>
        <w:t> </w:t>
      </w:r>
      <w:r w:rsidRPr="002A1DD6">
        <w:rPr>
          <w:rFonts w:ascii="Times New Roman" w:hAnsi="Times New Roman"/>
          <w:color w:val="auto"/>
          <w:sz w:val="24"/>
          <w:szCs w:val="24"/>
        </w:rPr>
        <w:t>д. Образы персонажей, вызывающие гнев, раздражение, презрение.</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 xml:space="preserve">Искусство дарит людям красоту. </w:t>
      </w:r>
      <w:r w:rsidRPr="002A1DD6">
        <w:rPr>
          <w:rFonts w:ascii="Times New Roman" w:hAnsi="Times New Roman"/>
          <w:color w:val="auto"/>
          <w:sz w:val="24"/>
          <w:szCs w:val="24"/>
        </w:rPr>
        <w:t>Искусство вокруг нас сегодня. Использование различных художественных матери</w:t>
      </w:r>
      <w:r w:rsidRPr="002A1DD6">
        <w:rPr>
          <w:rFonts w:ascii="Times New Roman" w:hAnsi="Times New Roman"/>
          <w:color w:val="auto"/>
          <w:spacing w:val="2"/>
          <w:sz w:val="24"/>
          <w:szCs w:val="24"/>
        </w:rPr>
        <w:t xml:space="preserve">алов и средств для создания проектов красивых, удобных </w:t>
      </w:r>
      <w:r w:rsidRPr="002A1DD6">
        <w:rPr>
          <w:rFonts w:ascii="Times New Roman" w:hAnsi="Times New Roman"/>
          <w:color w:val="auto"/>
          <w:sz w:val="24"/>
          <w:szCs w:val="24"/>
        </w:rPr>
        <w:t>и выразительных предметов быта, видов транспорта. Пред</w:t>
      </w:r>
      <w:r w:rsidRPr="002A1DD6">
        <w:rPr>
          <w:rFonts w:ascii="Times New Roman" w:hAnsi="Times New Roman"/>
          <w:color w:val="auto"/>
          <w:spacing w:val="2"/>
          <w:sz w:val="24"/>
          <w:szCs w:val="24"/>
        </w:rPr>
        <w:t xml:space="preserve">ставление о роли изобразительных (пластических) искусств </w:t>
      </w:r>
      <w:r w:rsidRPr="002A1DD6">
        <w:rPr>
          <w:rFonts w:ascii="Times New Roman" w:hAnsi="Times New Roman"/>
          <w:color w:val="auto"/>
          <w:sz w:val="24"/>
          <w:szCs w:val="24"/>
        </w:rPr>
        <w:t>в повседневной жизни человека, в организации его матери</w:t>
      </w:r>
      <w:r w:rsidRPr="002A1DD6">
        <w:rPr>
          <w:rFonts w:ascii="Times New Roman" w:hAnsi="Times New Roman"/>
          <w:color w:val="auto"/>
          <w:spacing w:val="2"/>
          <w:sz w:val="24"/>
          <w:szCs w:val="24"/>
        </w:rPr>
        <w:t xml:space="preserve">ального окружения. Отражение в пластических искусствах </w:t>
      </w:r>
      <w:r w:rsidRPr="002A1DD6">
        <w:rPr>
          <w:rFonts w:ascii="Times New Roman" w:hAnsi="Times New Roman"/>
          <w:color w:val="auto"/>
          <w:sz w:val="24"/>
          <w:szCs w:val="24"/>
        </w:rPr>
        <w:t xml:space="preserve">природных, географических условий, традиций, религиозных </w:t>
      </w:r>
      <w:r w:rsidRPr="002A1DD6">
        <w:rPr>
          <w:rFonts w:ascii="Times New Roman" w:hAnsi="Times New Roman"/>
          <w:color w:val="auto"/>
          <w:spacing w:val="2"/>
          <w:sz w:val="24"/>
          <w:szCs w:val="24"/>
        </w:rPr>
        <w:t xml:space="preserve">верований разных народов (на примере изобразительного </w:t>
      </w:r>
      <w:r w:rsidRPr="002A1DD6">
        <w:rPr>
          <w:rFonts w:ascii="Times New Roman" w:hAnsi="Times New Roman"/>
          <w:color w:val="auto"/>
          <w:spacing w:val="-2"/>
          <w:sz w:val="24"/>
          <w:szCs w:val="24"/>
        </w:rPr>
        <w:t xml:space="preserve">и декоративно­прикладного искусства народов России). Жанр </w:t>
      </w:r>
      <w:r w:rsidRPr="002A1DD6">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Опыт художественно­творческой деятельности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Освоение основ рисунка, живописи, скульптуры, деко</w:t>
      </w:r>
      <w:r w:rsidRPr="002A1DD6">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Овладение основами художественной грамоты: компози</w:t>
      </w:r>
      <w:r w:rsidRPr="002A1DD6">
        <w:rPr>
          <w:rFonts w:ascii="Times New Roman" w:hAnsi="Times New Roman"/>
          <w:color w:val="auto"/>
          <w:sz w:val="24"/>
          <w:szCs w:val="24"/>
        </w:rPr>
        <w:t xml:space="preserve">цией, формой, ритмом, линией, цветом, объемом, фактурой. </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Выбор и применение выразительных средств для реали</w:t>
      </w:r>
      <w:r w:rsidRPr="002A1DD6">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lastRenderedPageBreak/>
        <w:t xml:space="preserve">Передача настроения в творческой работе с помощью цвета, </w:t>
      </w:r>
      <w:r w:rsidRPr="002A1DD6">
        <w:rPr>
          <w:rFonts w:ascii="Times New Roman" w:hAnsi="Times New Roman"/>
          <w:iCs/>
          <w:color w:val="auto"/>
          <w:sz w:val="24"/>
          <w:szCs w:val="24"/>
        </w:rPr>
        <w:t>тона</w:t>
      </w:r>
      <w:r w:rsidRPr="002A1DD6">
        <w:rPr>
          <w:rFonts w:ascii="Times New Roman" w:hAnsi="Times New Roman"/>
          <w:color w:val="auto"/>
          <w:sz w:val="24"/>
          <w:szCs w:val="24"/>
        </w:rPr>
        <w:t xml:space="preserve">, композиции, пространства, линии, штриха, пятна, объема, </w:t>
      </w:r>
      <w:r w:rsidRPr="002A1DD6">
        <w:rPr>
          <w:rFonts w:ascii="Times New Roman" w:hAnsi="Times New Roman"/>
          <w:iCs/>
          <w:color w:val="auto"/>
          <w:sz w:val="24"/>
          <w:szCs w:val="24"/>
        </w:rPr>
        <w:t>фактуры материала</w:t>
      </w:r>
      <w:r w:rsidRPr="002A1DD6">
        <w:rPr>
          <w:rFonts w:ascii="Times New Roman" w:hAnsi="Times New Roman"/>
          <w:color w:val="auto"/>
          <w:sz w:val="24"/>
          <w:szCs w:val="24"/>
        </w:rPr>
        <w:t>.</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Использование в индивидуальной и коллективной дея</w:t>
      </w:r>
      <w:r w:rsidRPr="002A1DD6">
        <w:rPr>
          <w:rFonts w:ascii="Times New Roman" w:hAnsi="Times New Roman"/>
          <w:color w:val="auto"/>
          <w:sz w:val="24"/>
          <w:szCs w:val="24"/>
        </w:rPr>
        <w:t xml:space="preserve">тельности различных художественных техник и материалов: </w:t>
      </w:r>
      <w:r w:rsidRPr="002A1DD6">
        <w:rPr>
          <w:rFonts w:ascii="Times New Roman" w:hAnsi="Times New Roman"/>
          <w:iCs/>
          <w:color w:val="auto"/>
          <w:spacing w:val="2"/>
          <w:sz w:val="24"/>
          <w:szCs w:val="24"/>
        </w:rPr>
        <w:t>коллажа</w:t>
      </w:r>
      <w:r w:rsidRPr="002A1DD6">
        <w:rPr>
          <w:rFonts w:ascii="Times New Roman" w:hAnsi="Times New Roman"/>
          <w:color w:val="auto"/>
          <w:spacing w:val="2"/>
          <w:sz w:val="24"/>
          <w:szCs w:val="24"/>
        </w:rPr>
        <w:t xml:space="preserve">, </w:t>
      </w:r>
      <w:r w:rsidRPr="002A1DD6">
        <w:rPr>
          <w:rFonts w:ascii="Times New Roman" w:hAnsi="Times New Roman"/>
          <w:iCs/>
          <w:color w:val="auto"/>
          <w:spacing w:val="2"/>
          <w:sz w:val="24"/>
          <w:szCs w:val="24"/>
        </w:rPr>
        <w:t>граттажа</w:t>
      </w:r>
      <w:r w:rsidRPr="002A1DD6">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2A1DD6">
        <w:rPr>
          <w:rFonts w:ascii="Times New Roman" w:hAnsi="Times New Roman"/>
          <w:iCs/>
          <w:color w:val="auto"/>
          <w:spacing w:val="2"/>
          <w:sz w:val="24"/>
          <w:szCs w:val="24"/>
        </w:rPr>
        <w:t>пастели</w:t>
      </w:r>
      <w:r w:rsidRPr="002A1DD6">
        <w:rPr>
          <w:rFonts w:ascii="Times New Roman" w:hAnsi="Times New Roman"/>
          <w:color w:val="auto"/>
          <w:spacing w:val="2"/>
          <w:sz w:val="24"/>
          <w:szCs w:val="24"/>
        </w:rPr>
        <w:t xml:space="preserve">, </w:t>
      </w:r>
      <w:r w:rsidRPr="002A1DD6">
        <w:rPr>
          <w:rFonts w:ascii="Times New Roman" w:hAnsi="Times New Roman"/>
          <w:iCs/>
          <w:color w:val="auto"/>
          <w:spacing w:val="2"/>
          <w:sz w:val="24"/>
          <w:szCs w:val="24"/>
        </w:rPr>
        <w:t>восковых</w:t>
      </w:r>
      <w:r w:rsidRPr="002A1DD6">
        <w:rPr>
          <w:rFonts w:ascii="Times New Roman" w:hAnsi="Times New Roman"/>
          <w:iCs/>
          <w:color w:val="auto"/>
          <w:sz w:val="24"/>
          <w:szCs w:val="24"/>
        </w:rPr>
        <w:t xml:space="preserve"> мелков</w:t>
      </w:r>
      <w:r w:rsidRPr="002A1DD6">
        <w:rPr>
          <w:rFonts w:ascii="Times New Roman" w:hAnsi="Times New Roman"/>
          <w:color w:val="auto"/>
          <w:sz w:val="24"/>
          <w:szCs w:val="24"/>
        </w:rPr>
        <w:t xml:space="preserve">, </w:t>
      </w:r>
      <w:r w:rsidRPr="002A1DD6">
        <w:rPr>
          <w:rFonts w:ascii="Times New Roman" w:hAnsi="Times New Roman"/>
          <w:iCs/>
          <w:color w:val="auto"/>
          <w:sz w:val="24"/>
          <w:szCs w:val="24"/>
        </w:rPr>
        <w:t>туши</w:t>
      </w:r>
      <w:r w:rsidRPr="002A1DD6">
        <w:rPr>
          <w:rFonts w:ascii="Times New Roman" w:hAnsi="Times New Roman"/>
          <w:color w:val="auto"/>
          <w:sz w:val="24"/>
          <w:szCs w:val="24"/>
        </w:rPr>
        <w:t xml:space="preserve">, карандаша, фломастеров, </w:t>
      </w:r>
      <w:r w:rsidRPr="002A1DD6">
        <w:rPr>
          <w:rFonts w:ascii="Times New Roman" w:hAnsi="Times New Roman"/>
          <w:iCs/>
          <w:color w:val="auto"/>
          <w:sz w:val="24"/>
          <w:szCs w:val="24"/>
        </w:rPr>
        <w:t>пластилина</w:t>
      </w:r>
      <w:r w:rsidRPr="002A1DD6">
        <w:rPr>
          <w:rFonts w:ascii="Times New Roman" w:hAnsi="Times New Roman"/>
          <w:color w:val="auto"/>
          <w:sz w:val="24"/>
          <w:szCs w:val="24"/>
        </w:rPr>
        <w:t xml:space="preserve">, </w:t>
      </w:r>
      <w:r w:rsidRPr="002A1DD6">
        <w:rPr>
          <w:rFonts w:ascii="Times New Roman" w:hAnsi="Times New Roman"/>
          <w:iCs/>
          <w:color w:val="auto"/>
          <w:sz w:val="24"/>
          <w:szCs w:val="24"/>
        </w:rPr>
        <w:t>глины</w:t>
      </w:r>
      <w:r w:rsidRPr="002A1DD6">
        <w:rPr>
          <w:rFonts w:ascii="Times New Roman" w:hAnsi="Times New Roman"/>
          <w:color w:val="auto"/>
          <w:sz w:val="24"/>
          <w:szCs w:val="24"/>
        </w:rPr>
        <w:t>, подручных и природных материалов.</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Участие в обсуждении содержания и выразительных средств </w:t>
      </w:r>
      <w:r w:rsidRPr="002A1DD6">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090D7E" w:rsidRPr="002A1DD6" w:rsidRDefault="00090D7E" w:rsidP="00DA1F87">
      <w:pPr>
        <w:pStyle w:val="ad"/>
        <w:spacing w:line="276" w:lineRule="auto"/>
        <w:ind w:firstLine="454"/>
        <w:rPr>
          <w:rFonts w:ascii="Times New Roman" w:hAnsi="Times New Roman"/>
          <w:color w:val="auto"/>
          <w:sz w:val="24"/>
          <w:szCs w:val="24"/>
        </w:rPr>
      </w:pPr>
    </w:p>
    <w:p w:rsidR="00090D7E" w:rsidRPr="002A1DD6" w:rsidRDefault="00090D7E" w:rsidP="00DA1F87">
      <w:pPr>
        <w:pStyle w:val="af1"/>
        <w:spacing w:line="276" w:lineRule="auto"/>
        <w:rPr>
          <w:sz w:val="24"/>
        </w:rPr>
      </w:pPr>
      <w:bookmarkStart w:id="38" w:name="_Toc288394092"/>
      <w:bookmarkStart w:id="39" w:name="_Toc288410559"/>
      <w:bookmarkStart w:id="40" w:name="_Toc288410688"/>
      <w:bookmarkStart w:id="41" w:name="_Toc424564336"/>
      <w:r w:rsidRPr="002A1DD6">
        <w:rPr>
          <w:sz w:val="24"/>
        </w:rPr>
        <w:t>Музыка</w:t>
      </w:r>
      <w:bookmarkEnd w:id="38"/>
      <w:bookmarkEnd w:id="39"/>
      <w:bookmarkEnd w:id="40"/>
      <w:bookmarkEnd w:id="41"/>
    </w:p>
    <w:p w:rsidR="00090D7E" w:rsidRPr="002A1DD6" w:rsidRDefault="00090D7E" w:rsidP="00DA1F87">
      <w:pPr>
        <w:spacing w:line="276" w:lineRule="auto"/>
        <w:ind w:firstLine="709"/>
        <w:contextualSpacing/>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1 класс</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Мир музыкальных звуков</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Классификация музыкальных звуков. Свойства музыкального звука: тембр, длительность, громкость, высота.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Восприятие и воспроизведение звуков окружающего мира во всем многообразии.</w:t>
      </w:r>
      <w:r w:rsidRPr="002A1DD6">
        <w:rPr>
          <w:rFonts w:ascii="Times New Roman" w:hAnsi="Times New Roman" w:cs="Times New Roman"/>
          <w:sz w:val="24"/>
          <w:szCs w:val="24"/>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Пение попевок и простых песен.</w:t>
      </w:r>
      <w:r w:rsidRPr="002A1DD6">
        <w:rPr>
          <w:rFonts w:ascii="Times New Roman" w:hAnsi="Times New Roman" w:cs="Times New Roman"/>
          <w:sz w:val="24"/>
          <w:szCs w:val="24"/>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Ритм – движение жизни</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 xml:space="preserve">Восприятие и воспроизведение ритмов окружающего мира. Ритмические игры. </w:t>
      </w:r>
      <w:r w:rsidRPr="002A1DD6">
        <w:rPr>
          <w:rFonts w:ascii="Times New Roman" w:hAnsi="Times New Roman" w:cs="Times New Roman"/>
          <w:sz w:val="24"/>
          <w:szCs w:val="24"/>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Мелодия – царица музыки</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lastRenderedPageBreak/>
        <w:t>Слушание музыкальных произведений яркого интонационно-образного содержания.</w:t>
      </w:r>
      <w:r w:rsidRPr="002A1DD6">
        <w:rPr>
          <w:rFonts w:ascii="Times New Roman" w:hAnsi="Times New Roman" w:cs="Times New Roman"/>
          <w:sz w:val="24"/>
          <w:szCs w:val="24"/>
          <w:lang w:eastAsia="en-US"/>
        </w:rPr>
        <w:t xml:space="preserve"> Примеры: Г. Свиридов «Ласковая просьба», Р. Шуман «Первая утрата», Л. Бетховен Симфония № 5 (начало), В.А. Моцарт Симфония № 40 (начало).</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Музыкальные краски</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Первоначальные знания о средствах музыкальной выразительности. Понятие контраста в музыке. Лад. Мажор и минор.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музыкальных произведений с контрастными образами, пьес различного ладового наклонения.</w:t>
      </w:r>
      <w:r w:rsidRPr="002A1DD6">
        <w:rPr>
          <w:rFonts w:ascii="Times New Roman" w:hAnsi="Times New Roman" w:cs="Times New Roman"/>
          <w:sz w:val="24"/>
          <w:szCs w:val="24"/>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Пластическое интонирование, двигательная импровизация под музыку разного характера.</w:t>
      </w:r>
      <w:r w:rsidRPr="002A1DD6">
        <w:rPr>
          <w:rFonts w:ascii="Times New Roman" w:hAnsi="Times New Roman" w:cs="Times New Roman"/>
          <w:sz w:val="24"/>
          <w:szCs w:val="24"/>
          <w:lang w:eastAsia="en-US"/>
        </w:rPr>
        <w:t xml:space="preserve"> Двигательная импровизация под музыку контрастного характера.</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песен, написанных в разных ладах.</w:t>
      </w:r>
      <w:r w:rsidRPr="002A1DD6">
        <w:rPr>
          <w:rFonts w:ascii="Times New Roman" w:hAnsi="Times New Roman" w:cs="Times New Roman"/>
          <w:sz w:val="24"/>
          <w:szCs w:val="24"/>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Музыкальные жанры: песня, танец, марш</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Формирование первичных аналитических навыков. Определение особенностей основных жанров музыки: песня, танец, марш.</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музыкальных произведений, имеющих ярко выраженную жанровую основу.</w:t>
      </w:r>
      <w:r w:rsidRPr="002A1DD6">
        <w:rPr>
          <w:rFonts w:ascii="Times New Roman" w:hAnsi="Times New Roman" w:cs="Times New Roman"/>
          <w:sz w:val="24"/>
          <w:szCs w:val="24"/>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хоровых  произведений разных жанров. Двигательная импровизация.</w:t>
      </w:r>
      <w:r w:rsidRPr="002A1DD6">
        <w:rPr>
          <w:rFonts w:ascii="Times New Roman" w:hAnsi="Times New Roman" w:cs="Times New Roman"/>
          <w:sz w:val="24"/>
          <w:szCs w:val="24"/>
          <w:lang w:eastAsia="en-US"/>
        </w:rPr>
        <w:t xml:space="preserve"> Формирование навыков публичного исполнения на основе пройденного хоровой музыки разных жанров. Первые опыты концертных выступлений в тематических мероприятиях.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Музыкальная азбука или где живут ноты</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lastRenderedPageBreak/>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Игровые дидактические упражнения с использованием наглядного материала.</w:t>
      </w:r>
      <w:r w:rsidRPr="002A1DD6">
        <w:rPr>
          <w:rFonts w:ascii="Times New Roman" w:hAnsi="Times New Roman" w:cs="Times New Roman"/>
          <w:sz w:val="24"/>
          <w:szCs w:val="24"/>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Установление зрительно-слуховой и двигательной связи между нотами, звуками; логика расположения клавиш: высокий, средний, низкий регистры; поступенное движение в диапазоне октавы.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музыкальных произведений с использованием элементарной графической записи.</w:t>
      </w:r>
      <w:r w:rsidRPr="002A1DD6">
        <w:rPr>
          <w:rFonts w:ascii="Times New Roman" w:hAnsi="Times New Roman" w:cs="Times New Roman"/>
          <w:sz w:val="24"/>
          <w:szCs w:val="24"/>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 xml:space="preserve">Пение с применением ручных знаков. Пение простейших песен по нотам. </w:t>
      </w:r>
      <w:r w:rsidRPr="002A1DD6">
        <w:rPr>
          <w:rFonts w:ascii="Times New Roman" w:hAnsi="Times New Roman" w:cs="Times New Roman"/>
          <w:sz w:val="24"/>
          <w:szCs w:val="24"/>
          <w:lang w:eastAsia="en-US"/>
        </w:rPr>
        <w:t>Разучивание и исполнение песен с применением ручных знаков. Пение разученных ранее песен по нотам.</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Я – артист</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Сольное и ансамблевое музицирование (вокальное). Творческое соревнование.</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пройденных хоровых и инструментальных произведений</w:t>
      </w:r>
      <w:r w:rsidRPr="002A1DD6">
        <w:rPr>
          <w:rFonts w:ascii="Times New Roman" w:hAnsi="Times New Roman" w:cs="Times New Roman"/>
          <w:sz w:val="24"/>
          <w:szCs w:val="24"/>
          <w:lang w:eastAsia="en-US"/>
        </w:rPr>
        <w:t xml:space="preserve"> в школьных мероприятиях.</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Командные состязания</w:t>
      </w:r>
      <w:r w:rsidRPr="002A1DD6">
        <w:rPr>
          <w:rFonts w:ascii="Times New Roman" w:hAnsi="Times New Roman" w:cs="Times New Roman"/>
          <w:sz w:val="24"/>
          <w:szCs w:val="24"/>
          <w:lang w:eastAsia="en-US"/>
        </w:rPr>
        <w:t>: викторины на основе изученного музыкального материала; ритмические эстафеты; ритмическое эхо, ритмические «диалоги».</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Музыкально-театрализованное представление</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Музыкально-театрализованное представление как результат освоения программы по учебному предмету «Музыка» в первом классе.</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w:t>
      </w:r>
      <w:r w:rsidRPr="002A1DD6">
        <w:rPr>
          <w:rFonts w:ascii="Times New Roman" w:hAnsi="Times New Roman" w:cs="Times New Roman"/>
          <w:sz w:val="24"/>
          <w:szCs w:val="24"/>
          <w:lang w:eastAsia="en-US"/>
        </w:rPr>
        <w:lastRenderedPageBreak/>
        <w:t>декораций, костюмов и т.д.). Создание музыкально-театрального коллектива: распределение ролей: «режиссеры», «артисты», «художники» и т.д.</w:t>
      </w:r>
    </w:p>
    <w:p w:rsidR="00090D7E" w:rsidRPr="002A1DD6" w:rsidRDefault="00090D7E" w:rsidP="00DA1F87">
      <w:pPr>
        <w:spacing w:line="276" w:lineRule="auto"/>
        <w:ind w:firstLine="709"/>
        <w:contextualSpacing/>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2 класс</w:t>
      </w:r>
    </w:p>
    <w:p w:rsidR="00090D7E" w:rsidRPr="002A1DD6" w:rsidRDefault="00090D7E" w:rsidP="00DA1F87">
      <w:pPr>
        <w:spacing w:line="276" w:lineRule="auto"/>
        <w:ind w:firstLine="709"/>
        <w:contextualSpacing/>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Народное музыкальное искусство. Традиции и обряды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Музыкальный фольклор. Народные игры. Народные инструменты. Годовой круг календарных праздников</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Музыкально-игровая деятельность</w:t>
      </w:r>
      <w:r w:rsidRPr="002A1DD6">
        <w:rPr>
          <w:rFonts w:ascii="Times New Roman" w:hAnsi="Times New Roman" w:cs="Times New Roman"/>
          <w:sz w:val="24"/>
          <w:szCs w:val="24"/>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2A1DD6">
        <w:rPr>
          <w:rFonts w:ascii="Times New Roman" w:eastAsia="SimSun" w:hAnsi="Times New Roman" w:cs="Times New Roman"/>
          <w:kern w:val="2"/>
          <w:sz w:val="24"/>
          <w:szCs w:val="24"/>
          <w:lang w:eastAsia="hi-IN" w:bidi="hi-IN"/>
        </w:rPr>
        <w:t xml:space="preserve">риобщение детей к игровой традиционной народной культуре: </w:t>
      </w:r>
      <w:r w:rsidRPr="002A1DD6">
        <w:rPr>
          <w:rFonts w:ascii="Times New Roman" w:hAnsi="Times New Roman" w:cs="Times New Roman"/>
          <w:sz w:val="24"/>
          <w:szCs w:val="24"/>
          <w:lang w:eastAsia="en-US"/>
        </w:rPr>
        <w:t xml:space="preserve">народные игры с музыкальным сопровождением. Примеры: </w:t>
      </w:r>
      <w:r w:rsidRPr="002A1DD6">
        <w:rPr>
          <w:rFonts w:ascii="Times New Roman" w:eastAsia="SimSun" w:hAnsi="Times New Roman" w:cs="Times New Roma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произведений в исполнении фольклорных коллективов</w:t>
      </w:r>
      <w:r w:rsidRPr="002A1DD6">
        <w:rPr>
          <w:rFonts w:ascii="Times New Roman" w:hAnsi="Times New Roman" w:cs="Times New Roman"/>
          <w:sz w:val="24"/>
          <w:szCs w:val="24"/>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Республики Башкортостан и др.).</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Широка страна моя родная</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Государственные символы России и Республики Башкортостан (герб, флаг, гимн). Гимн – главная песня народов нашей страны. Гимн Российской Федерации.</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Разучивание и исполнение Гимна Российской Федерации. Исполнение гимна Республики Башкортостан, школы</w:t>
      </w:r>
      <w:r w:rsidRPr="002A1DD6">
        <w:rPr>
          <w:rFonts w:ascii="Times New Roman" w:hAnsi="Times New Roman" w:cs="Times New Roman"/>
          <w:sz w:val="24"/>
          <w:szCs w:val="24"/>
          <w:lang w:eastAsia="en-US"/>
        </w:rPr>
        <w:t>. Применение знаний о способах и приемах выразительного пения.</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музыки отечественных композиторов. Элементарный анализ особенностей мелодии.</w:t>
      </w:r>
      <w:r w:rsidRPr="002A1DD6">
        <w:rPr>
          <w:rFonts w:ascii="Times New Roman" w:hAnsi="Times New Roman" w:cs="Times New Roman"/>
          <w:sz w:val="24"/>
          <w:szCs w:val="24"/>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Музыкальное время и его особенности</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Метроритм. Длительности и паузы в простых ритмических рисунках. Ритмоформулы. Такт. Размер.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lastRenderedPageBreak/>
        <w:t>Игровые дидактические упражнения с использованием наглядного материала.</w:t>
      </w:r>
      <w:r w:rsidRPr="002A1DD6">
        <w:rPr>
          <w:rFonts w:ascii="Times New Roman" w:hAnsi="Times New Roman" w:cs="Times New Roman"/>
          <w:sz w:val="24"/>
          <w:szCs w:val="24"/>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Ритмические игры.</w:t>
      </w:r>
      <w:r w:rsidRPr="002A1DD6">
        <w:rPr>
          <w:rFonts w:ascii="Times New Roman" w:hAnsi="Times New Roman" w:cs="Times New Roman"/>
          <w:sz w:val="24"/>
          <w:szCs w:val="24"/>
          <w:lang w:eastAsia="en-US"/>
        </w:rPr>
        <w:t xml:space="preserve"> Ритмические «паззлы», ритмическая эстафета, ритмическое эхо, простые ритмические каноны.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Разучивание и исполнение хоровых  произведений</w:t>
      </w:r>
      <w:r w:rsidRPr="002A1DD6">
        <w:rPr>
          <w:rFonts w:ascii="Times New Roman" w:hAnsi="Times New Roman" w:cs="Times New Roman"/>
          <w:sz w:val="24"/>
          <w:szCs w:val="24"/>
          <w:lang w:eastAsia="en-US"/>
        </w:rPr>
        <w:t xml:space="preserve"> с разнообразным ритмическим рисунком. Исполнение пройденных песенных  мелодий по нотам.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Музыкальная грамота</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Чтение нотной записи</w:t>
      </w:r>
      <w:r w:rsidRPr="002A1DD6">
        <w:rPr>
          <w:rFonts w:ascii="Times New Roman" w:hAnsi="Times New Roman" w:cs="Times New Roman"/>
          <w:sz w:val="24"/>
          <w:szCs w:val="24"/>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 xml:space="preserve">Игровые дидактические упражнения с использованием наглядного материала. </w:t>
      </w:r>
      <w:r w:rsidRPr="002A1DD6">
        <w:rPr>
          <w:rFonts w:ascii="Times New Roman" w:hAnsi="Times New Roman" w:cs="Times New Roman"/>
          <w:sz w:val="24"/>
          <w:szCs w:val="24"/>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Простые интервалы: виды, особенности звучания и выразительные возможности.</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«Музыкальный конструктор»</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Мир музыкальных форм. Повторность и вариативность в музыке.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музыкальных произведений</w:t>
      </w:r>
      <w:r w:rsidRPr="002A1DD6">
        <w:rPr>
          <w:rFonts w:ascii="Times New Roman" w:hAnsi="Times New Roman" w:cs="Times New Roman"/>
          <w:sz w:val="24"/>
          <w:szCs w:val="24"/>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песен</w:t>
      </w:r>
      <w:r w:rsidRPr="002A1DD6">
        <w:rPr>
          <w:rFonts w:ascii="Times New Roman" w:hAnsi="Times New Roman" w:cs="Times New Roman"/>
          <w:sz w:val="24"/>
          <w:szCs w:val="24"/>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Жанровое разнообразие в музыке</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w:t>
      </w:r>
      <w:r w:rsidRPr="002A1DD6">
        <w:rPr>
          <w:rFonts w:ascii="Times New Roman" w:hAnsi="Times New Roman" w:cs="Times New Roman"/>
          <w:sz w:val="24"/>
          <w:szCs w:val="24"/>
          <w:lang w:eastAsia="en-US"/>
        </w:rPr>
        <w:lastRenderedPageBreak/>
        <w:t>театральных жанрах: путешествие в мир театра (театральное здание, театральный зал, сцена, за кулисами театра). Балет, опера.</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классических музыкальных произведений с определением их жанровой основы.</w:t>
      </w:r>
      <w:r w:rsidRPr="002A1DD6">
        <w:rPr>
          <w:rFonts w:ascii="Times New Roman" w:hAnsi="Times New Roman" w:cs="Times New Roman"/>
          <w:sz w:val="24"/>
          <w:szCs w:val="24"/>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Создание презентации</w:t>
      </w:r>
      <w:r w:rsidRPr="002A1DD6">
        <w:rPr>
          <w:rFonts w:ascii="Times New Roman" w:hAnsi="Times New Roman" w:cs="Times New Roman"/>
          <w:sz w:val="24"/>
          <w:szCs w:val="24"/>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песен</w:t>
      </w:r>
      <w:r w:rsidRPr="002A1DD6">
        <w:rPr>
          <w:rFonts w:ascii="Times New Roman" w:hAnsi="Times New Roman" w:cs="Times New Roman"/>
          <w:sz w:val="24"/>
          <w:szCs w:val="24"/>
          <w:lang w:eastAsia="en-US"/>
        </w:rPr>
        <w:t xml:space="preserve">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Я – артист</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Сольное и ансамблевое музицирование (вокальное). Творческое соревнование.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пройденных хоровых произведений</w:t>
      </w:r>
      <w:r w:rsidRPr="002A1DD6">
        <w:rPr>
          <w:rFonts w:ascii="Times New Roman" w:hAnsi="Times New Roman" w:cs="Times New Roman"/>
          <w:sz w:val="24"/>
          <w:szCs w:val="24"/>
          <w:lang w:eastAsia="en-US"/>
        </w:rPr>
        <w:t xml:space="preserve"> в школьных мероприятиях, посвященных праздникам, торжественным событиям.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Подготовка концертных программ</w:t>
      </w:r>
      <w:r w:rsidRPr="002A1DD6">
        <w:rPr>
          <w:rFonts w:ascii="Times New Roman" w:hAnsi="Times New Roman" w:cs="Times New Roman"/>
          <w:sz w:val="24"/>
          <w:szCs w:val="24"/>
          <w:lang w:eastAsia="en-US"/>
        </w:rPr>
        <w:t xml:space="preserve">, включающих произведения для хорового  музицирования.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Участие в школьных, районных фестивалях, конкурсах и т.д.</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Командные состязания</w:t>
      </w:r>
      <w:r w:rsidRPr="002A1DD6">
        <w:rPr>
          <w:rFonts w:ascii="Times New Roman" w:hAnsi="Times New Roman" w:cs="Times New Roman"/>
          <w:sz w:val="24"/>
          <w:szCs w:val="24"/>
          <w:lang w:eastAsia="en-US"/>
        </w:rPr>
        <w:t>: викторины на основе изученного музыкального материала; ритмические эстафеты; ритмическое эхо, ритмические «диалоги».</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Музыкально-театрализованное представление</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Музыкально-театрализованное представление как результат освоения программы во втором классе.</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материала. Театрализованные формы проведения открытых уроков, концертов. Подготовка и разыгрывание сказок, фольклорных композиций, театрализация </w:t>
      </w:r>
      <w:r w:rsidRPr="002A1DD6">
        <w:rPr>
          <w:rFonts w:ascii="Times New Roman" w:hAnsi="Times New Roman" w:cs="Times New Roman"/>
          <w:sz w:val="24"/>
          <w:szCs w:val="24"/>
          <w:lang w:eastAsia="en-US"/>
        </w:rPr>
        <w:lastRenderedPageBreak/>
        <w:t>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 номеров, реквизита и декораций, костюмов и т.д.). Создание музыкально-театрального коллектива: распределение ролей: «режиссеры», «артисты», «художники» и т.д.</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3 класс</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Музыкальный проект «Сочиняем сказку».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Сод</w:t>
      </w:r>
      <w:r w:rsidR="00B265C1" w:rsidRPr="002A1DD6">
        <w:rPr>
          <w:rFonts w:ascii="Times New Roman" w:hAnsi="Times New Roman" w:cs="Times New Roman"/>
          <w:b/>
          <w:sz w:val="24"/>
          <w:szCs w:val="24"/>
          <w:lang w:eastAsia="en-US"/>
        </w:rPr>
        <w:t>е</w:t>
      </w:r>
      <w:r w:rsidRPr="002A1DD6">
        <w:rPr>
          <w:rFonts w:ascii="Times New Roman" w:hAnsi="Times New Roman" w:cs="Times New Roman"/>
          <w:b/>
          <w:sz w:val="24"/>
          <w:szCs w:val="24"/>
          <w:lang w:eastAsia="en-US"/>
        </w:rPr>
        <w:t xml:space="preserve">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Разработка плана</w:t>
      </w:r>
      <w:r w:rsidRPr="002A1DD6">
        <w:rPr>
          <w:rFonts w:ascii="Times New Roman" w:hAnsi="Times New Roman" w:cs="Times New Roman"/>
          <w:sz w:val="24"/>
          <w:szCs w:val="24"/>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Создание информационного сопровождения проекта</w:t>
      </w:r>
      <w:r w:rsidRPr="002A1DD6">
        <w:rPr>
          <w:rFonts w:ascii="Times New Roman" w:hAnsi="Times New Roman" w:cs="Times New Roman"/>
          <w:sz w:val="24"/>
          <w:szCs w:val="24"/>
          <w:lang w:eastAsia="en-US"/>
        </w:rPr>
        <w:t xml:space="preserve"> (афиша, презентация, пригласительные билеты и т. д.).</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Разучивание и исполнение песенного ансамблевого и хорового материала как части проекта.</w:t>
      </w:r>
      <w:r w:rsidRPr="002A1DD6">
        <w:rPr>
          <w:rFonts w:ascii="Times New Roman" w:hAnsi="Times New Roman" w:cs="Times New Roman"/>
          <w:sz w:val="24"/>
          <w:szCs w:val="24"/>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Практическое освоение и применение элементов музыкальной грамоты</w:t>
      </w:r>
      <w:r w:rsidRPr="002A1DD6">
        <w:rPr>
          <w:rFonts w:ascii="Times New Roman" w:hAnsi="Times New Roman" w:cs="Times New Roman"/>
          <w:sz w:val="24"/>
          <w:szCs w:val="24"/>
          <w:lang w:eastAsia="en-US"/>
        </w:rPr>
        <w:t>.  Пение хоровых партий по нотам. Развитие музыкально-слуховых представлений в процессе работы над творческим проектом.</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Работа над метроритмом</w:t>
      </w:r>
      <w:r w:rsidRPr="002A1DD6">
        <w:rPr>
          <w:rFonts w:ascii="Times New Roman" w:hAnsi="Times New Roman" w:cs="Times New Roman"/>
          <w:sz w:val="24"/>
          <w:szCs w:val="24"/>
          <w:lang w:eastAsia="en-US"/>
        </w:rPr>
        <w:t>. Усложнение метроритмических структур с использованием пройденных длительностей и пауз в размерах 2/4, 3/4, 4/4.</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Широка страна моя родная</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Слушание музыкальных и поэтических произведений фольклора; русских и башкирских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lastRenderedPageBreak/>
        <w:t>Исполнение песен</w:t>
      </w:r>
      <w:r w:rsidRPr="002A1DD6">
        <w:rPr>
          <w:rFonts w:ascii="Times New Roman" w:hAnsi="Times New Roman" w:cs="Times New Roman"/>
          <w:sz w:val="24"/>
          <w:szCs w:val="24"/>
          <w:lang w:eastAsia="en-US"/>
        </w:rPr>
        <w:t xml:space="preserve"> народов России различных жанров колыбельные, хороводные, плясовые и др.) в сопровождении народных инструментов. Пение </w:t>
      </w:r>
      <w:r w:rsidRPr="002A1DD6">
        <w:rPr>
          <w:rFonts w:ascii="Times New Roman" w:hAnsi="Times New Roman" w:cs="Times New Roman"/>
          <w:sz w:val="24"/>
          <w:szCs w:val="24"/>
          <w:lang w:val="en-US" w:eastAsia="en-US"/>
        </w:rPr>
        <w:t>acapella</w:t>
      </w:r>
      <w:r w:rsidRPr="002A1DD6">
        <w:rPr>
          <w:rFonts w:ascii="Times New Roman" w:hAnsi="Times New Roman" w:cs="Times New Roman"/>
          <w:sz w:val="24"/>
          <w:szCs w:val="24"/>
          <w:lang w:eastAsia="en-US"/>
        </w:rPr>
        <w:t>, канонов, включение элементов двухголосия. Разучивание песен по нотам.</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Игры-драматизации</w:t>
      </w:r>
      <w:r w:rsidRPr="002A1DD6">
        <w:rPr>
          <w:rFonts w:ascii="Times New Roman" w:hAnsi="Times New Roman" w:cs="Times New Roman"/>
          <w:sz w:val="24"/>
          <w:szCs w:val="24"/>
          <w:lang w:eastAsia="en-US"/>
        </w:rPr>
        <w:t xml:space="preserve">. Разыгрывание народных песен по ролям. </w:t>
      </w:r>
    </w:p>
    <w:p w:rsidR="00090D7E" w:rsidRPr="002A1DD6" w:rsidRDefault="00090D7E" w:rsidP="00DA1F87">
      <w:pPr>
        <w:spacing w:line="276" w:lineRule="auto"/>
        <w:ind w:firstLine="709"/>
        <w:contextualSpacing/>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Хоровая планета</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uppressAutoHyphens/>
        <w:autoSpaceDN w:val="0"/>
        <w:spacing w:line="276" w:lineRule="auto"/>
        <w:ind w:firstLine="709"/>
        <w:jc w:val="both"/>
        <w:rPr>
          <w:rFonts w:ascii="Times New Roman" w:eastAsia="Calibri" w:hAnsi="Times New Roman" w:cs="Times New Roman"/>
          <w:kern w:val="3"/>
          <w:sz w:val="24"/>
          <w:szCs w:val="24"/>
          <w:lang w:eastAsia="zh-CN" w:bidi="hi-IN"/>
        </w:rPr>
      </w:pPr>
      <w:r w:rsidRPr="002A1DD6">
        <w:rPr>
          <w:rFonts w:ascii="Times New Roman" w:eastAsia="Calibri" w:hAnsi="Times New Roman" w:cs="Times New Roman"/>
          <w:b/>
          <w:kern w:val="3"/>
          <w:sz w:val="24"/>
          <w:szCs w:val="24"/>
          <w:lang w:eastAsia="zh-CN" w:bidi="hi-IN"/>
        </w:rPr>
        <w:t>Слушание произведений</w:t>
      </w:r>
      <w:r w:rsidRPr="002A1DD6">
        <w:rPr>
          <w:rFonts w:ascii="Times New Roman" w:eastAsia="Calibri" w:hAnsi="Times New Roman" w:cs="Times New Roman"/>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2A1DD6">
        <w:rPr>
          <w:rFonts w:ascii="Times New Roman" w:eastAsia="Calibri" w:hAnsi="Times New Roman" w:cs="Times New Roman"/>
          <w:kern w:val="3"/>
          <w:sz w:val="24"/>
          <w:szCs w:val="24"/>
          <w:lang w:bidi="hi-IN"/>
        </w:rPr>
        <w:t>усского народного хора им. М.Е. Пятницкого</w:t>
      </w:r>
      <w:r w:rsidRPr="002A1DD6">
        <w:rPr>
          <w:rFonts w:ascii="Times New Roman" w:eastAsia="Calibri" w:hAnsi="Times New Roman" w:cs="Times New Roman"/>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Совершенствование хорового исполнения</w:t>
      </w:r>
      <w:r w:rsidRPr="002A1DD6">
        <w:rPr>
          <w:rFonts w:ascii="Times New Roman" w:hAnsi="Times New Roman" w:cs="Times New Roman"/>
          <w:sz w:val="24"/>
          <w:szCs w:val="24"/>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Мир оркестра</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фрагментов произведений мировой музыкальной классики</w:t>
      </w:r>
      <w:r w:rsidRPr="002A1DD6">
        <w:rPr>
          <w:rFonts w:ascii="Times New Roman" w:hAnsi="Times New Roman" w:cs="Times New Roman"/>
          <w:sz w:val="24"/>
          <w:szCs w:val="24"/>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Музыкальная викторина</w:t>
      </w:r>
      <w:r w:rsidRPr="002A1DD6">
        <w:rPr>
          <w:rFonts w:ascii="Times New Roman" w:hAnsi="Times New Roman" w:cs="Times New Roman"/>
          <w:sz w:val="24"/>
          <w:szCs w:val="24"/>
          <w:lang w:eastAsia="en-US"/>
        </w:rPr>
        <w:t xml:space="preserve"> «Угадай инструмент». Викторина-соревнование на определение тембра различных инструментов и оркестровых групп.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песен</w:t>
      </w:r>
      <w:r w:rsidRPr="002A1DD6">
        <w:rPr>
          <w:rFonts w:ascii="Times New Roman" w:hAnsi="Times New Roman" w:cs="Times New Roman"/>
          <w:sz w:val="24"/>
          <w:szCs w:val="24"/>
          <w:lang w:eastAsia="en-US"/>
        </w:rPr>
        <w:t>. Начальные навыки пения под фонограмму.</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Музыкальная грамота</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Основы музыкальной грамоты. Чтение нот. Пение по нотам с тактированием. Исполнение канонов. Интервалы.</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lastRenderedPageBreak/>
        <w:t>Чтение нот</w:t>
      </w:r>
      <w:r w:rsidRPr="002A1DD6">
        <w:rPr>
          <w:rFonts w:ascii="Times New Roman" w:hAnsi="Times New Roman" w:cs="Times New Roman"/>
          <w:sz w:val="24"/>
          <w:szCs w:val="24"/>
          <w:lang w:eastAsia="en-US"/>
        </w:rPr>
        <w:t>.</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Музыкально-игровая деятельность</w:t>
      </w:r>
      <w:r w:rsidRPr="002A1DD6">
        <w:rPr>
          <w:rFonts w:ascii="Times New Roman" w:hAnsi="Times New Roman" w:cs="Times New Roman"/>
          <w:sz w:val="24"/>
          <w:szCs w:val="24"/>
          <w:lang w:eastAsia="en-US"/>
        </w:rPr>
        <w:t xml:space="preserve">: двигательные, ритмические и мелодические каноны-эстафеты в коллективном музицировании.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Разучивание</w:t>
      </w:r>
      <w:r w:rsidRPr="002A1DD6">
        <w:rPr>
          <w:rFonts w:ascii="Times New Roman" w:hAnsi="Times New Roman" w:cs="Times New Roman"/>
          <w:sz w:val="24"/>
          <w:szCs w:val="24"/>
          <w:lang w:eastAsia="en-US"/>
        </w:rPr>
        <w:t xml:space="preserve"> хоровых  партий.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sz w:val="24"/>
          <w:szCs w:val="24"/>
          <w:lang w:eastAsia="en-US"/>
        </w:rPr>
        <w:t>Слушание многоголосных (два-три голоса) хоровых произведений хорального склада.</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хоровых произведений</w:t>
      </w:r>
      <w:r w:rsidRPr="002A1DD6">
        <w:rPr>
          <w:rFonts w:ascii="Times New Roman" w:hAnsi="Times New Roman" w:cs="Times New Roman"/>
          <w:sz w:val="24"/>
          <w:szCs w:val="24"/>
          <w:lang w:eastAsia="en-US"/>
        </w:rPr>
        <w:t xml:space="preserve"> в форме рондо.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Я – артист</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Сольное и ансамблевое музицирование (вокальное). Творческое соревнование.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пройденных хоровых и инструментальных произведений</w:t>
      </w:r>
      <w:r w:rsidRPr="002A1DD6">
        <w:rPr>
          <w:rFonts w:ascii="Times New Roman" w:hAnsi="Times New Roman" w:cs="Times New Roman"/>
          <w:sz w:val="24"/>
          <w:szCs w:val="24"/>
          <w:lang w:eastAsia="en-US"/>
        </w:rPr>
        <w:t xml:space="preserve"> в школьных мероприятиях, посвященных праздникам, торжественным событиям.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Подготовка концертных программ</w:t>
      </w:r>
      <w:r w:rsidRPr="002A1DD6">
        <w:rPr>
          <w:rFonts w:ascii="Times New Roman" w:hAnsi="Times New Roman" w:cs="Times New Roman"/>
          <w:sz w:val="24"/>
          <w:szCs w:val="24"/>
          <w:lang w:eastAsia="en-US"/>
        </w:rPr>
        <w:t xml:space="preserve">, включающих произведения для хорового  музицирования, в том числе музыку народов России.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Участие в школьных, районных музыкально-исполнительских фестивалях, конкурсах.</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Командные состязания</w:t>
      </w:r>
      <w:r w:rsidRPr="002A1DD6">
        <w:rPr>
          <w:rFonts w:ascii="Times New Roman" w:hAnsi="Times New Roman" w:cs="Times New Roman"/>
          <w:sz w:val="24"/>
          <w:szCs w:val="24"/>
          <w:lang w:eastAsia="en-US"/>
        </w:rPr>
        <w:t>: викторины на основе изученного музыкального материала; ритмические эстафеты; ритмическое эхо, ритмические «диалоги».</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Музыкально-театрализованное представление</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Музыкально-театрализованное представление как результат освоения программы в третьем классе.</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w:t>
      </w:r>
      <w:r w:rsidRPr="002A1DD6">
        <w:rPr>
          <w:rFonts w:ascii="Times New Roman" w:hAnsi="Times New Roman" w:cs="Times New Roman"/>
          <w:sz w:val="24"/>
          <w:szCs w:val="24"/>
          <w:lang w:eastAsia="en-US"/>
        </w:rPr>
        <w:lastRenderedPageBreak/>
        <w:t xml:space="preserve">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«художники» и т.д.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4 класс</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Песни народов мира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песен народов мира</w:t>
      </w:r>
      <w:r w:rsidRPr="002A1DD6">
        <w:rPr>
          <w:rFonts w:ascii="Times New Roman" w:hAnsi="Times New Roman" w:cs="Times New Roman"/>
          <w:sz w:val="24"/>
          <w:szCs w:val="24"/>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песен</w:t>
      </w:r>
      <w:r w:rsidRPr="002A1DD6">
        <w:rPr>
          <w:rFonts w:ascii="Times New Roman" w:hAnsi="Times New Roman" w:cs="Times New Roman"/>
          <w:sz w:val="24"/>
          <w:szCs w:val="24"/>
          <w:lang w:eastAsia="en-US"/>
        </w:rPr>
        <w:t xml:space="preserve"> народов мира.</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Музыкальная грамота</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Основы музыкальной грамоты.  Чтение нот. Пение по нотам с тактированием. Исполнение канонов.  Средства музыкальной выразительности.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Чтение нот</w:t>
      </w:r>
      <w:r w:rsidRPr="002A1DD6">
        <w:rPr>
          <w:rFonts w:ascii="Times New Roman" w:hAnsi="Times New Roman" w:cs="Times New Roman"/>
          <w:sz w:val="24"/>
          <w:szCs w:val="24"/>
          <w:lang w:eastAsia="en-US"/>
        </w:rPr>
        <w:t>хоровых  партий . Разучивание хоровых  партий по нотам с тактированием, с применением ручных знаков. Исполнение простейших мелодических канонов по нотам.</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Оркестровая музыка</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Слушание произведений для симфонического, камерного, духового, народного оркестров</w:t>
      </w:r>
      <w:r w:rsidRPr="002A1DD6">
        <w:rPr>
          <w:rFonts w:ascii="Times New Roman" w:hAnsi="Times New Roman" w:cs="Times New Roman"/>
          <w:sz w:val="24"/>
          <w:szCs w:val="24"/>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Республики Башкортостан. </w:t>
      </w:r>
    </w:p>
    <w:p w:rsidR="00090D7E" w:rsidRPr="002A1DD6" w:rsidRDefault="00090D7E" w:rsidP="00DA1F87">
      <w:pPr>
        <w:spacing w:line="276" w:lineRule="auto"/>
        <w:ind w:firstLine="709"/>
        <w:contextualSpacing/>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Музыкально-сценические жанры</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lastRenderedPageBreak/>
        <w:t>Слушание и просмотр фрагментов из классических опер, балетов и мюзиклов</w:t>
      </w:r>
      <w:r w:rsidRPr="002A1DD6">
        <w:rPr>
          <w:rFonts w:ascii="Times New Roman" w:hAnsi="Times New Roman" w:cs="Times New Roman"/>
          <w:sz w:val="24"/>
          <w:szCs w:val="24"/>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Драматизация отдельных фрагментов музыкально-сценических произведений.</w:t>
      </w:r>
      <w:r w:rsidRPr="002A1DD6">
        <w:rPr>
          <w:rFonts w:ascii="Times New Roman" w:hAnsi="Times New Roman" w:cs="Times New Roman"/>
          <w:sz w:val="24"/>
          <w:szCs w:val="24"/>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 кино</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Просмотр фрагментов детских кинофильмов и мультфильмов</w:t>
      </w:r>
      <w:r w:rsidRPr="002A1DD6">
        <w:rPr>
          <w:rFonts w:ascii="Times New Roman" w:hAnsi="Times New Roman" w:cs="Times New Roman"/>
          <w:sz w:val="24"/>
          <w:szCs w:val="24"/>
          <w:lang w:eastAsia="en-US"/>
        </w:rPr>
        <w:t xml:space="preserve">. Анализ функций и эмоционально-образного содержания музыкального сопровождения: </w:t>
      </w:r>
    </w:p>
    <w:p w:rsidR="00090D7E" w:rsidRPr="002A1DD6" w:rsidRDefault="00090D7E" w:rsidP="00DA1F87">
      <w:pPr>
        <w:numPr>
          <w:ilvl w:val="0"/>
          <w:numId w:val="37"/>
        </w:numPr>
        <w:spacing w:after="0" w:line="276" w:lineRule="auto"/>
        <w:ind w:left="0"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характеристика действующих лиц (лейтмотивы), времени и среды действия; </w:t>
      </w:r>
    </w:p>
    <w:p w:rsidR="00090D7E" w:rsidRPr="002A1DD6" w:rsidRDefault="00090D7E" w:rsidP="00DA1F87">
      <w:pPr>
        <w:numPr>
          <w:ilvl w:val="0"/>
          <w:numId w:val="37"/>
        </w:numPr>
        <w:spacing w:after="0" w:line="276" w:lineRule="auto"/>
        <w:ind w:left="0"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создание эмоционального фона;</w:t>
      </w:r>
    </w:p>
    <w:p w:rsidR="00090D7E" w:rsidRPr="002A1DD6" w:rsidRDefault="00090D7E" w:rsidP="00DA1F87">
      <w:pPr>
        <w:numPr>
          <w:ilvl w:val="0"/>
          <w:numId w:val="37"/>
        </w:numPr>
        <w:spacing w:after="0" w:line="276" w:lineRule="auto"/>
        <w:ind w:left="0"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выражение общего смыслового контекста фильма.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Примеры: фильмы-сказки «Морозко» (режиссер А. Роу, композитор </w:t>
      </w:r>
      <w:r w:rsidRPr="002A1DD6">
        <w:rPr>
          <w:rFonts w:ascii="Times New Roman" w:hAnsi="Times New Roman" w:cs="Times New Roman"/>
          <w:sz w:val="24"/>
          <w:szCs w:val="24"/>
          <w:lang w:eastAsia="en-US"/>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песен</w:t>
      </w:r>
      <w:r w:rsidRPr="002A1DD6">
        <w:rPr>
          <w:rFonts w:ascii="Times New Roman" w:hAnsi="Times New Roman" w:cs="Times New Roman"/>
          <w:sz w:val="24"/>
          <w:szCs w:val="24"/>
          <w:lang w:eastAsia="en-US"/>
        </w:rPr>
        <w:t xml:space="preserve"> из кинофильмов и мультфильмов. Работа над выразительным исполнением вокальных (ансамблевых и хоровых) произведений.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Создание музыкальных композиций</w:t>
      </w:r>
      <w:r w:rsidRPr="002A1DD6">
        <w:rPr>
          <w:rFonts w:ascii="Times New Roman" w:hAnsi="Times New Roman" w:cs="Times New Roman"/>
          <w:sz w:val="24"/>
          <w:szCs w:val="24"/>
          <w:lang w:eastAsia="en-US"/>
        </w:rPr>
        <w:t xml:space="preserve"> на основе сюжетов различных кинофильмов и мультфильмов. </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Учимся, играя</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Музыкальные викторины, игры, тестирование, импровизации,  соревнования по группам, конкурсы, направленные на выявление результатов освоения программы.</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Музыкально-игровая деятельность</w:t>
      </w:r>
      <w:r w:rsidRPr="002A1DD6">
        <w:rPr>
          <w:rFonts w:ascii="Times New Roman" w:hAnsi="Times New Roman" w:cs="Times New Roman"/>
          <w:sz w:val="24"/>
          <w:szCs w:val="24"/>
          <w:lang w:eastAsia="en-US"/>
        </w:rPr>
        <w:t>. Ритмические игры, игры-соревнования на правильное определение на слух и в нотах элементов музыкальной речи. Исполнение изученных песен в форме командного соревнования.</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Я – артист</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Сольное и ансамблевое музицирование (вокальное). Творческое соревнование.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contextualSpacing/>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Исполнение пройденных хоровых и инструментальных произведений</w:t>
      </w:r>
      <w:r w:rsidRPr="002A1DD6">
        <w:rPr>
          <w:rFonts w:ascii="Times New Roman" w:hAnsi="Times New Roman" w:cs="Times New Roman"/>
          <w:sz w:val="24"/>
          <w:szCs w:val="24"/>
          <w:lang w:eastAsia="en-US"/>
        </w:rPr>
        <w:t xml:space="preserve"> в школьных мероприятиях, посвященных праздникам, торжественным событиям. Исполнение песен.</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Подготовка концертных программ</w:t>
      </w:r>
      <w:r w:rsidRPr="002A1DD6">
        <w:rPr>
          <w:rFonts w:ascii="Times New Roman" w:hAnsi="Times New Roman" w:cs="Times New Roman"/>
          <w:sz w:val="24"/>
          <w:szCs w:val="24"/>
          <w:lang w:eastAsia="en-US"/>
        </w:rPr>
        <w:t xml:space="preserve">, включающих произведения для хорового  музицирования и отражающих полноту тематики освоенного учебного предмета.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Участие в школьных и районных музыкально-исполнительских фестивалях, конкурсах.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b/>
          <w:sz w:val="24"/>
          <w:szCs w:val="24"/>
          <w:lang w:eastAsia="en-US"/>
        </w:rPr>
        <w:t>Командные состязания</w:t>
      </w:r>
      <w:r w:rsidRPr="002A1DD6">
        <w:rPr>
          <w:rFonts w:ascii="Times New Roman" w:hAnsi="Times New Roman" w:cs="Times New Roman"/>
          <w:sz w:val="24"/>
          <w:szCs w:val="24"/>
          <w:lang w:eastAsia="en-US"/>
        </w:rPr>
        <w:t>: викторины на основе изученного музыкального материала; ритмические эстафеты; ритмическое эхо, ритмические «диалоги».</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Музыкально-театрализованное представление</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Музыкально-театрализованное представление как итоговый результат освоения программы.</w:t>
      </w:r>
    </w:p>
    <w:p w:rsidR="00090D7E" w:rsidRPr="002A1DD6" w:rsidRDefault="00090D7E" w:rsidP="00DA1F87">
      <w:pPr>
        <w:spacing w:line="276" w:lineRule="auto"/>
        <w:ind w:firstLine="709"/>
        <w:jc w:val="both"/>
        <w:rPr>
          <w:rFonts w:ascii="Times New Roman" w:hAnsi="Times New Roman" w:cs="Times New Roman"/>
          <w:b/>
          <w:sz w:val="24"/>
          <w:szCs w:val="24"/>
          <w:lang w:eastAsia="en-US"/>
        </w:rPr>
      </w:pPr>
      <w:r w:rsidRPr="002A1DD6">
        <w:rPr>
          <w:rFonts w:ascii="Times New Roman" w:hAnsi="Times New Roman" w:cs="Times New Roman"/>
          <w:b/>
          <w:sz w:val="24"/>
          <w:szCs w:val="24"/>
          <w:lang w:eastAsia="en-US"/>
        </w:rPr>
        <w:t xml:space="preserve">Содержание обучения по видам деятельности: </w:t>
      </w:r>
    </w:p>
    <w:p w:rsidR="00090D7E" w:rsidRPr="002A1DD6" w:rsidRDefault="00090D7E" w:rsidP="00DA1F87">
      <w:pPr>
        <w:spacing w:line="276" w:lineRule="auto"/>
        <w:ind w:firstLine="709"/>
        <w:jc w:val="both"/>
        <w:rPr>
          <w:rFonts w:ascii="Times New Roman" w:hAnsi="Times New Roman" w:cs="Times New Roman"/>
          <w:sz w:val="24"/>
          <w:szCs w:val="24"/>
          <w:lang w:eastAsia="en-US"/>
        </w:rPr>
      </w:pPr>
      <w:r w:rsidRPr="002A1DD6">
        <w:rPr>
          <w:rFonts w:ascii="Times New Roman" w:hAnsi="Times New Roman" w:cs="Times New Roman"/>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«художники» и т.д. </w:t>
      </w:r>
    </w:p>
    <w:p w:rsidR="00090D7E" w:rsidRPr="002A1DD6" w:rsidRDefault="00090D7E" w:rsidP="00DA1F87">
      <w:pPr>
        <w:pStyle w:val="af1"/>
        <w:spacing w:line="276" w:lineRule="auto"/>
        <w:rPr>
          <w:sz w:val="24"/>
        </w:rPr>
      </w:pPr>
      <w:bookmarkStart w:id="42" w:name="_Toc288394093"/>
      <w:bookmarkStart w:id="43" w:name="_Toc288410560"/>
      <w:bookmarkStart w:id="44" w:name="_Toc288410689"/>
      <w:bookmarkStart w:id="45" w:name="_Toc424564337"/>
      <w:r w:rsidRPr="002A1DD6">
        <w:rPr>
          <w:sz w:val="24"/>
        </w:rPr>
        <w:t>Технология</w:t>
      </w:r>
      <w:bookmarkEnd w:id="42"/>
      <w:bookmarkEnd w:id="43"/>
      <w:bookmarkEnd w:id="44"/>
      <w:bookmarkEnd w:id="45"/>
    </w:p>
    <w:p w:rsidR="007737E6" w:rsidRPr="002A1DD6" w:rsidRDefault="007737E6" w:rsidP="00DA1F87">
      <w:pPr>
        <w:spacing w:line="276" w:lineRule="auto"/>
        <w:rPr>
          <w:rFonts w:ascii="Times New Roman" w:hAnsi="Times New Roman" w:cs="Times New Roman"/>
          <w:sz w:val="24"/>
          <w:szCs w:val="24"/>
        </w:rPr>
      </w:pP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A1DD6">
        <w:rPr>
          <w:rStyle w:val="Zag11"/>
          <w:rFonts w:ascii="Times New Roman" w:eastAsia="@Arial Unicode MS" w:hAnsi="Times New Roman" w:cs="Times New Roman"/>
          <w:i/>
          <w:iCs/>
          <w:sz w:val="24"/>
          <w:szCs w:val="24"/>
        </w:rPr>
        <w:t>архитектура</w:t>
      </w:r>
      <w:r w:rsidRPr="002A1DD6">
        <w:rPr>
          <w:rStyle w:val="Zag11"/>
          <w:rFonts w:ascii="Times New Roman" w:eastAsia="@Arial Unicode MS" w:hAnsi="Times New Roman" w:cs="Times New Roman"/>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w:t>
      </w:r>
      <w:r w:rsidRPr="002A1DD6">
        <w:rPr>
          <w:rStyle w:val="Zag11"/>
          <w:rFonts w:ascii="Times New Roman" w:eastAsia="@Arial Unicode MS" w:hAnsi="Times New Roman" w:cs="Times New Roman"/>
          <w:sz w:val="24"/>
          <w:szCs w:val="24"/>
        </w:rPr>
        <w:lastRenderedPageBreak/>
        <w:t xml:space="preserve">профессии; </w:t>
      </w:r>
      <w:r w:rsidRPr="002A1DD6">
        <w:rPr>
          <w:rStyle w:val="Zag11"/>
          <w:rFonts w:ascii="Times New Roman" w:eastAsia="@Arial Unicode MS" w:hAnsi="Times New Roman" w:cs="Times New Roman"/>
          <w:iCs/>
          <w:sz w:val="24"/>
          <w:szCs w:val="24"/>
        </w:rPr>
        <w:t>традиции и творчество мастера в создании предметной среды (общее представление)</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A1DD6">
        <w:rPr>
          <w:rStyle w:val="Zag11"/>
          <w:rFonts w:ascii="Times New Roman" w:eastAsia="@Arial Unicode MS" w:hAnsi="Times New Roman" w:cs="Times New Roman"/>
          <w:iCs/>
          <w:sz w:val="24"/>
          <w:szCs w:val="24"/>
        </w:rPr>
        <w:t>распределение рабочего времени</w:t>
      </w:r>
      <w:r w:rsidRPr="002A1DD6">
        <w:rPr>
          <w:rStyle w:val="Zag11"/>
          <w:rFonts w:ascii="Times New Roman" w:eastAsia="@Arial Unicode MS" w:hAnsi="Times New Roman" w:cs="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2A1DD6">
        <w:rPr>
          <w:rFonts w:ascii="Times New Roman" w:hAnsi="Times New Roman"/>
          <w:color w:val="auto"/>
          <w:sz w:val="24"/>
          <w:szCs w:val="24"/>
        </w:rPr>
        <w:t>.</w:t>
      </w:r>
    </w:p>
    <w:p w:rsidR="00090D7E" w:rsidRPr="002A1DD6" w:rsidRDefault="00090D7E" w:rsidP="00DA1F87">
      <w:pPr>
        <w:pStyle w:val="ad"/>
        <w:spacing w:line="276" w:lineRule="auto"/>
        <w:ind w:firstLine="454"/>
        <w:rPr>
          <w:rFonts w:ascii="Times New Roman" w:hAnsi="Times New Roman"/>
          <w:b/>
          <w:bCs/>
          <w:color w:val="auto"/>
          <w:sz w:val="24"/>
          <w:szCs w:val="24"/>
        </w:rPr>
      </w:pP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Технология ручной обработки материалов. Элементы графической грамоты</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A1DD6">
        <w:rPr>
          <w:rStyle w:val="Zag11"/>
          <w:rFonts w:ascii="Times New Roman" w:eastAsia="@Arial Unicode MS" w:hAnsi="Times New Roman" w:cs="Times New Roman"/>
          <w:iCs/>
          <w:sz w:val="24"/>
          <w:szCs w:val="24"/>
        </w:rPr>
        <w:t>Многообразие материалов и их практическое применение в жизни</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Подготовка материалов к работе. Экономное расходование материалов. </w:t>
      </w:r>
      <w:r w:rsidRPr="002A1DD6">
        <w:rPr>
          <w:rStyle w:val="Zag11"/>
          <w:rFonts w:ascii="Times New Roman" w:eastAsia="@Arial Unicode MS" w:hAnsi="Times New Roman" w:cs="Times New Roman"/>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A1DD6">
        <w:rPr>
          <w:rStyle w:val="Zag11"/>
          <w:rFonts w:ascii="Times New Roman" w:eastAsia="@Arial Unicode MS" w:hAnsi="Times New Roman" w:cs="Times New Roman"/>
          <w:sz w:val="24"/>
          <w:szCs w:val="24"/>
        </w:rPr>
        <w:t>.</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i/>
          <w:iCs/>
          <w:sz w:val="24"/>
          <w:szCs w:val="24"/>
        </w:rPr>
      </w:pPr>
      <w:r w:rsidRPr="002A1DD6">
        <w:rPr>
          <w:rStyle w:val="Zag11"/>
          <w:rFonts w:ascii="Times New Roman" w:eastAsia="@Arial Unicode MS"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A1DD6">
        <w:rPr>
          <w:rStyle w:val="Zag11"/>
          <w:rFonts w:ascii="Times New Roman" w:eastAsia="@Arial Unicode MS" w:hAnsi="Times New Roman" w:cs="Times New Roman"/>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Республики Башкортостан (растительный, геометрический и другие орнаменты).</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w:t>
      </w:r>
      <w:r w:rsidRPr="002A1DD6">
        <w:rPr>
          <w:rStyle w:val="Zag11"/>
          <w:rFonts w:ascii="Times New Roman" w:eastAsia="@Arial Unicode MS" w:hAnsi="Times New Roman" w:cs="Times New Roman"/>
          <w:sz w:val="24"/>
          <w:szCs w:val="24"/>
        </w:rPr>
        <w:lastRenderedPageBreak/>
        <w:t xml:space="preserve">(их узнавание). Назначение линий чертежа (контур, линия надреза, сгиба, размерная, осевая, центровая, </w:t>
      </w:r>
      <w:r w:rsidRPr="002A1DD6">
        <w:rPr>
          <w:rStyle w:val="Zag11"/>
          <w:rFonts w:ascii="Times New Roman" w:eastAsia="@Arial Unicode MS" w:hAnsi="Times New Roman" w:cs="Times New Roman"/>
          <w:iCs/>
          <w:sz w:val="24"/>
          <w:szCs w:val="24"/>
        </w:rPr>
        <w:t>разрыва</w:t>
      </w:r>
      <w:r w:rsidRPr="002A1DD6">
        <w:rPr>
          <w:rStyle w:val="Zag11"/>
          <w:rFonts w:ascii="Times New Roman" w:eastAsia="@Arial Unicode MS" w:hAnsi="Times New Roman" w:cs="Times New Roman"/>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Конструирование и моделирование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A1DD6">
        <w:rPr>
          <w:rStyle w:val="Zag11"/>
          <w:rFonts w:ascii="Times New Roman" w:eastAsia="@Arial Unicode MS" w:hAnsi="Times New Roman" w:cs="Times New Roman"/>
          <w:i/>
          <w:iCs/>
          <w:sz w:val="24"/>
          <w:szCs w:val="24"/>
        </w:rPr>
        <w:t>различные виды конструкций и способы их сборки</w:t>
      </w:r>
      <w:r w:rsidRPr="002A1DD6">
        <w:rPr>
          <w:rStyle w:val="Zag11"/>
          <w:rFonts w:ascii="Times New Roman" w:eastAsia="@Arial Unicode MS"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90D7E" w:rsidRPr="002A1DD6" w:rsidRDefault="00090D7E" w:rsidP="00DA1F87">
      <w:pPr>
        <w:pStyle w:val="ad"/>
        <w:spacing w:line="276" w:lineRule="auto"/>
        <w:ind w:firstLine="454"/>
        <w:rPr>
          <w:rStyle w:val="Zag11"/>
          <w:rFonts w:ascii="Times New Roman" w:eastAsia="@Arial Unicode MS" w:hAnsi="Times New Roman"/>
          <w:sz w:val="24"/>
          <w:szCs w:val="24"/>
        </w:rPr>
      </w:pPr>
      <w:r w:rsidRPr="002A1DD6">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2A1DD6">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2A1DD6">
        <w:rPr>
          <w:rStyle w:val="Zag11"/>
          <w:rFonts w:ascii="Times New Roman" w:eastAsia="@Arial Unicode MS" w:hAnsi="Times New Roman"/>
          <w:sz w:val="24"/>
          <w:szCs w:val="24"/>
        </w:rPr>
        <w:t xml:space="preserve"> Конструирование и моделирование на компьютере.</w:t>
      </w:r>
    </w:p>
    <w:p w:rsidR="00090D7E" w:rsidRPr="002A1DD6" w:rsidRDefault="00090D7E" w:rsidP="00DA1F87">
      <w:pPr>
        <w:pStyle w:val="ad"/>
        <w:spacing w:line="276" w:lineRule="auto"/>
        <w:ind w:firstLine="454"/>
        <w:rPr>
          <w:rFonts w:ascii="Times New Roman" w:hAnsi="Times New Roman"/>
          <w:b/>
          <w:bCs/>
          <w:color w:val="auto"/>
          <w:sz w:val="24"/>
          <w:szCs w:val="24"/>
        </w:rPr>
      </w:pP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Практика работы на компьютере</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Информация, ее отбор, анализ и систематизация. Способы получения, хранения, переработки информации.</w:t>
      </w:r>
    </w:p>
    <w:p w:rsidR="00090D7E" w:rsidRPr="002A1DD6" w:rsidRDefault="00090D7E" w:rsidP="00DA1F87">
      <w:pPr>
        <w:tabs>
          <w:tab w:val="left" w:leader="dot" w:pos="624"/>
        </w:tabs>
        <w:spacing w:line="276" w:lineRule="auto"/>
        <w:ind w:firstLine="709"/>
        <w:jc w:val="both"/>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A1DD6">
        <w:rPr>
          <w:rStyle w:val="Zag11"/>
          <w:rFonts w:ascii="Times New Roman" w:eastAsia="@Arial Unicode MS" w:hAnsi="Times New Roman" w:cs="Times New Roman"/>
          <w:iCs/>
          <w:sz w:val="24"/>
          <w:szCs w:val="24"/>
        </w:rPr>
        <w:t>общее представление о правилах клавиатурного письма</w:t>
      </w:r>
      <w:r w:rsidRPr="002A1DD6">
        <w:rPr>
          <w:rStyle w:val="Zag11"/>
          <w:rFonts w:ascii="Times New Roman" w:eastAsia="@Arial Unicode MS" w:hAnsi="Times New Roman" w:cs="Times New Roman"/>
          <w:sz w:val="24"/>
          <w:szCs w:val="24"/>
        </w:rPr>
        <w:t xml:space="preserve">, пользование мышью, использование простейших средств текстового редактора. </w:t>
      </w:r>
      <w:r w:rsidRPr="002A1DD6">
        <w:rPr>
          <w:rStyle w:val="Zag11"/>
          <w:rFonts w:ascii="Times New Roman" w:eastAsia="@Arial Unicode MS" w:hAnsi="Times New Roman" w:cs="Times New Roman"/>
          <w:iCs/>
          <w:sz w:val="24"/>
          <w:szCs w:val="24"/>
        </w:rPr>
        <w:t>Простейшие приемы поиска информации: по ключевым словам, каталогам</w:t>
      </w:r>
      <w:r w:rsidRPr="002A1DD6">
        <w:rPr>
          <w:rStyle w:val="Zag11"/>
          <w:rFonts w:ascii="Times New Roman" w:eastAsia="@Arial Unicode MS" w:hAnsi="Times New Roman" w:cs="Times New Roman"/>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PowerPoint</w:t>
      </w:r>
      <w:r w:rsidRPr="002A1DD6">
        <w:rPr>
          <w:rFonts w:ascii="Times New Roman" w:hAnsi="Times New Roman"/>
          <w:iCs/>
          <w:color w:val="auto"/>
          <w:sz w:val="24"/>
          <w:szCs w:val="24"/>
        </w:rPr>
        <w:t>.</w:t>
      </w:r>
    </w:p>
    <w:p w:rsidR="00090D7E" w:rsidRPr="002A1DD6" w:rsidRDefault="00090D7E" w:rsidP="00DA1F87">
      <w:pPr>
        <w:pStyle w:val="ad"/>
        <w:spacing w:line="276" w:lineRule="auto"/>
        <w:ind w:firstLine="454"/>
        <w:rPr>
          <w:rFonts w:ascii="Times New Roman" w:hAnsi="Times New Roman"/>
          <w:color w:val="auto"/>
          <w:sz w:val="24"/>
          <w:szCs w:val="24"/>
        </w:rPr>
      </w:pPr>
    </w:p>
    <w:p w:rsidR="00090D7E" w:rsidRPr="002A1DD6" w:rsidRDefault="00090D7E" w:rsidP="00DA1F87">
      <w:pPr>
        <w:pStyle w:val="af1"/>
        <w:spacing w:line="276" w:lineRule="auto"/>
        <w:rPr>
          <w:sz w:val="24"/>
        </w:rPr>
      </w:pPr>
      <w:bookmarkStart w:id="46" w:name="_Toc288394094"/>
      <w:bookmarkStart w:id="47" w:name="_Toc288410561"/>
      <w:bookmarkStart w:id="48" w:name="_Toc288410690"/>
      <w:bookmarkStart w:id="49" w:name="_Toc424564338"/>
      <w:r w:rsidRPr="002A1DD6">
        <w:rPr>
          <w:sz w:val="24"/>
        </w:rPr>
        <w:t>Физическая культура</w:t>
      </w:r>
      <w:bookmarkEnd w:id="46"/>
      <w:bookmarkEnd w:id="47"/>
      <w:bookmarkEnd w:id="48"/>
      <w:bookmarkEnd w:id="49"/>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Знания о физической культуре</w:t>
      </w:r>
    </w:p>
    <w:p w:rsidR="00090D7E" w:rsidRPr="002A1DD6" w:rsidRDefault="00090D7E" w:rsidP="00DA1F87">
      <w:pPr>
        <w:pStyle w:val="ad"/>
        <w:spacing w:line="276" w:lineRule="auto"/>
        <w:ind w:firstLine="454"/>
        <w:rPr>
          <w:rFonts w:ascii="Times New Roman" w:hAnsi="Times New Roman"/>
          <w:b/>
          <w:bCs/>
          <w:iCs/>
          <w:color w:val="auto"/>
          <w:sz w:val="24"/>
          <w:szCs w:val="24"/>
        </w:rPr>
      </w:pP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Физическая культура</w:t>
      </w:r>
      <w:r w:rsidRPr="002A1DD6">
        <w:rPr>
          <w:rFonts w:ascii="Times New Roman" w:hAnsi="Times New Roman"/>
          <w:color w:val="auto"/>
          <w:sz w:val="24"/>
          <w:szCs w:val="24"/>
        </w:rPr>
        <w:t xml:space="preserve"> как система </w:t>
      </w:r>
      <w:r w:rsidRPr="002A1DD6">
        <w:rPr>
          <w:rFonts w:ascii="Times New Roman" w:hAnsi="Times New Roman"/>
          <w:color w:val="auto"/>
          <w:spacing w:val="2"/>
          <w:sz w:val="24"/>
          <w:szCs w:val="24"/>
        </w:rPr>
        <w:t xml:space="preserve">разнообразных форм занятий физическими упражнениями </w:t>
      </w:r>
      <w:r w:rsidRPr="002A1DD6">
        <w:rPr>
          <w:rFonts w:ascii="Times New Roman" w:hAnsi="Times New Roman"/>
          <w:color w:val="auto"/>
          <w:sz w:val="24"/>
          <w:szCs w:val="24"/>
        </w:rPr>
        <w:t>по укреплению здоровья человека. Ходьба, бег, прыжки, лазанье, ползание, ходьба на лыжах, как жизненно важные способы передвижения человека.</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pacing w:val="2"/>
          <w:sz w:val="24"/>
          <w:szCs w:val="24"/>
        </w:rPr>
        <w:t xml:space="preserve">Правила предупреждения травматизма во время занятий </w:t>
      </w:r>
      <w:r w:rsidRPr="002A1DD6">
        <w:rPr>
          <w:rFonts w:ascii="Times New Roman" w:hAnsi="Times New Roman"/>
          <w:color w:val="auto"/>
          <w:sz w:val="24"/>
          <w:szCs w:val="24"/>
        </w:rPr>
        <w:t>физическими упражнениями: организация мест занятий, подбор одежды, обуви и инвентаря.</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color w:val="auto"/>
          <w:sz w:val="24"/>
          <w:szCs w:val="24"/>
        </w:rPr>
        <w:t>Подготовка к выполнению и сдаче норм комплекса ГТО.</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pacing w:val="2"/>
          <w:sz w:val="24"/>
          <w:szCs w:val="24"/>
        </w:rPr>
        <w:t xml:space="preserve">Из истории физической культуры. </w:t>
      </w:r>
      <w:r w:rsidRPr="002A1DD6">
        <w:rPr>
          <w:rFonts w:ascii="Times New Roman" w:hAnsi="Times New Roman"/>
          <w:color w:val="auto"/>
          <w:spacing w:val="2"/>
          <w:sz w:val="24"/>
          <w:szCs w:val="24"/>
        </w:rPr>
        <w:t xml:space="preserve">История развития </w:t>
      </w:r>
      <w:r w:rsidRPr="002A1DD6">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90D7E" w:rsidRPr="002A1DD6" w:rsidRDefault="00090D7E" w:rsidP="00DA1F87">
      <w:pPr>
        <w:pStyle w:val="ad"/>
        <w:spacing w:line="276" w:lineRule="auto"/>
        <w:ind w:firstLine="454"/>
        <w:rPr>
          <w:rFonts w:ascii="Times New Roman" w:hAnsi="Times New Roman"/>
          <w:color w:val="auto"/>
          <w:spacing w:val="-2"/>
          <w:sz w:val="24"/>
          <w:szCs w:val="24"/>
        </w:rPr>
      </w:pPr>
      <w:r w:rsidRPr="002A1DD6">
        <w:rPr>
          <w:rFonts w:ascii="Times New Roman" w:hAnsi="Times New Roman"/>
          <w:b/>
          <w:bCs/>
          <w:color w:val="auto"/>
          <w:spacing w:val="-4"/>
          <w:sz w:val="24"/>
          <w:szCs w:val="24"/>
        </w:rPr>
        <w:lastRenderedPageBreak/>
        <w:t xml:space="preserve">Физические упражнения. </w:t>
      </w:r>
      <w:r w:rsidRPr="002A1DD6">
        <w:rPr>
          <w:rFonts w:ascii="Times New Roman" w:hAnsi="Times New Roman"/>
          <w:color w:val="auto"/>
          <w:spacing w:val="-4"/>
          <w:sz w:val="24"/>
          <w:szCs w:val="24"/>
        </w:rPr>
        <w:t>Физические упражнения, их вли</w:t>
      </w:r>
      <w:r w:rsidRPr="002A1DD6">
        <w:rPr>
          <w:rFonts w:ascii="Times New Roman" w:hAnsi="Times New Roman"/>
          <w:color w:val="auto"/>
          <w:spacing w:val="-2"/>
          <w:sz w:val="24"/>
          <w:szCs w:val="24"/>
        </w:rPr>
        <w:t xml:space="preserve">яние на физическое развитие и развитие физических качеств. </w:t>
      </w:r>
      <w:r w:rsidRPr="002A1DD6">
        <w:rPr>
          <w:rFonts w:ascii="Times New Roman" w:hAnsi="Times New Roman"/>
          <w:color w:val="auto"/>
          <w:spacing w:val="-4"/>
          <w:sz w:val="24"/>
          <w:szCs w:val="24"/>
        </w:rPr>
        <w:t>Физическая подготовка и ее связь с развитием основных физи</w:t>
      </w:r>
      <w:r w:rsidRPr="002A1DD6">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Физическая нагрузка и ее влияние на повышение частоты сердечных сокращений.</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Способы физкультурной деятельности</w:t>
      </w:r>
    </w:p>
    <w:p w:rsidR="00090D7E" w:rsidRPr="002A1DD6" w:rsidRDefault="00090D7E" w:rsidP="00DA1F87">
      <w:pPr>
        <w:pStyle w:val="ad"/>
        <w:spacing w:line="276" w:lineRule="auto"/>
        <w:ind w:firstLine="454"/>
        <w:rPr>
          <w:rFonts w:ascii="Times New Roman" w:hAnsi="Times New Roman"/>
          <w:b/>
          <w:bCs/>
          <w:color w:val="auto"/>
          <w:spacing w:val="-2"/>
          <w:sz w:val="24"/>
          <w:szCs w:val="24"/>
        </w:rPr>
      </w:pPr>
      <w:r w:rsidRPr="002A1DD6">
        <w:rPr>
          <w:rFonts w:ascii="Times New Roman" w:hAnsi="Times New Roman"/>
          <w:b/>
          <w:bCs/>
          <w:color w:val="auto"/>
          <w:spacing w:val="2"/>
          <w:sz w:val="24"/>
          <w:szCs w:val="24"/>
        </w:rPr>
        <w:t xml:space="preserve">Самостоятельные занятия. </w:t>
      </w:r>
      <w:r w:rsidRPr="002A1DD6">
        <w:rPr>
          <w:rFonts w:ascii="Times New Roman" w:hAnsi="Times New Roman"/>
          <w:color w:val="auto"/>
          <w:spacing w:val="2"/>
          <w:sz w:val="24"/>
          <w:szCs w:val="24"/>
        </w:rPr>
        <w:t xml:space="preserve">Составление режима дня. </w:t>
      </w:r>
      <w:r w:rsidRPr="002A1DD6">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2A1DD6">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 xml:space="preserve">Самостоятельные игры и развлечения. </w:t>
      </w:r>
      <w:r w:rsidRPr="002A1DD6">
        <w:rPr>
          <w:rFonts w:ascii="Times New Roman" w:hAnsi="Times New Roman"/>
          <w:color w:val="auto"/>
          <w:sz w:val="24"/>
          <w:szCs w:val="24"/>
        </w:rPr>
        <w:t>Организация и проведение подвижных игр (на спортивных площадках).</w:t>
      </w:r>
    </w:p>
    <w:p w:rsidR="00090D7E" w:rsidRPr="002A1DD6" w:rsidRDefault="00090D7E" w:rsidP="00DA1F87">
      <w:pPr>
        <w:pStyle w:val="ad"/>
        <w:spacing w:line="276" w:lineRule="auto"/>
        <w:ind w:firstLine="454"/>
        <w:rPr>
          <w:rFonts w:ascii="Times New Roman" w:hAnsi="Times New Roman"/>
          <w:color w:val="auto"/>
          <w:sz w:val="24"/>
          <w:szCs w:val="24"/>
        </w:rPr>
      </w:pP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Физическое совершенствование</w:t>
      </w:r>
    </w:p>
    <w:p w:rsidR="00090D7E" w:rsidRPr="002A1DD6" w:rsidRDefault="00090D7E" w:rsidP="00DA1F87">
      <w:pPr>
        <w:pStyle w:val="ad"/>
        <w:spacing w:line="276" w:lineRule="auto"/>
        <w:ind w:firstLine="454"/>
        <w:rPr>
          <w:rFonts w:ascii="Times New Roman" w:hAnsi="Times New Roman"/>
          <w:b/>
          <w:bCs/>
          <w:iCs/>
          <w:color w:val="auto"/>
          <w:sz w:val="24"/>
          <w:szCs w:val="24"/>
        </w:rPr>
      </w:pP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b/>
          <w:bCs/>
          <w:color w:val="auto"/>
          <w:sz w:val="24"/>
          <w:szCs w:val="24"/>
        </w:rPr>
        <w:t xml:space="preserve">Физкультурно­оздоровительная деятельность. </w:t>
      </w:r>
      <w:r w:rsidRPr="002A1DD6">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color w:val="auto"/>
          <w:sz w:val="24"/>
          <w:szCs w:val="24"/>
        </w:rPr>
        <w:t>Комплексы упражнений на развитие физических качеств.</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color w:val="auto"/>
          <w:spacing w:val="-2"/>
          <w:sz w:val="24"/>
          <w:szCs w:val="24"/>
        </w:rPr>
        <w:t xml:space="preserve">Комплексы дыхательных упражнений. Гимнастика для </w:t>
      </w:r>
      <w:r w:rsidRPr="002A1DD6">
        <w:rPr>
          <w:rFonts w:ascii="Times New Roman" w:hAnsi="Times New Roman"/>
          <w:color w:val="auto"/>
          <w:sz w:val="24"/>
          <w:szCs w:val="24"/>
        </w:rPr>
        <w:t>глаз.</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b/>
          <w:bCs/>
          <w:color w:val="auto"/>
          <w:sz w:val="24"/>
          <w:szCs w:val="24"/>
        </w:rPr>
        <w:t>Спортивно­оздоровительная деятельность</w:t>
      </w:r>
      <w:r w:rsidRPr="002A1DD6">
        <w:rPr>
          <w:rStyle w:val="afff6"/>
          <w:rFonts w:ascii="Times New Roman" w:hAnsi="Times New Roman"/>
          <w:b/>
          <w:bCs/>
          <w:color w:val="auto"/>
          <w:sz w:val="24"/>
          <w:szCs w:val="24"/>
        </w:rPr>
        <w:footnoteReference w:id="2"/>
      </w:r>
      <w:r w:rsidRPr="002A1DD6">
        <w:rPr>
          <w:rFonts w:ascii="Times New Roman" w:hAnsi="Times New Roman"/>
          <w:b/>
          <w:bCs/>
          <w:color w:val="auto"/>
          <w:sz w:val="24"/>
          <w:szCs w:val="24"/>
        </w:rPr>
        <w:t>.</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bCs/>
          <w:iCs/>
          <w:color w:val="auto"/>
          <w:spacing w:val="2"/>
          <w:sz w:val="24"/>
          <w:szCs w:val="24"/>
        </w:rPr>
        <w:t xml:space="preserve">Гимнастика с основами акробатики. </w:t>
      </w:r>
      <w:r w:rsidRPr="002A1DD6">
        <w:rPr>
          <w:rFonts w:ascii="Times New Roman" w:hAnsi="Times New Roman"/>
          <w:iCs/>
          <w:color w:val="auto"/>
          <w:spacing w:val="2"/>
          <w:sz w:val="24"/>
          <w:szCs w:val="24"/>
        </w:rPr>
        <w:t xml:space="preserve">Организующие </w:t>
      </w:r>
      <w:r w:rsidRPr="002A1DD6">
        <w:rPr>
          <w:rFonts w:ascii="Times New Roman" w:hAnsi="Times New Roman"/>
          <w:iCs/>
          <w:color w:val="auto"/>
          <w:sz w:val="24"/>
          <w:szCs w:val="24"/>
        </w:rPr>
        <w:t xml:space="preserve">команды и приемы. </w:t>
      </w:r>
      <w:r w:rsidRPr="002A1DD6">
        <w:rPr>
          <w:rFonts w:ascii="Times New Roman" w:hAnsi="Times New Roman"/>
          <w:color w:val="auto"/>
          <w:sz w:val="24"/>
          <w:szCs w:val="24"/>
        </w:rPr>
        <w:t>Строевые действия в шеренге и колонне; выполнение строевых команд.</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Акробатические упражнения. </w:t>
      </w:r>
      <w:r w:rsidRPr="002A1DD6">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Акробатические комбинации. </w:t>
      </w:r>
      <w:r w:rsidRPr="002A1DD6">
        <w:rPr>
          <w:rFonts w:ascii="Times New Roman" w:hAnsi="Times New Roman"/>
          <w:color w:val="auto"/>
          <w:sz w:val="24"/>
          <w:szCs w:val="24"/>
        </w:rPr>
        <w:t>Пример: 1)</w:t>
      </w:r>
      <w:r w:rsidRPr="002A1DD6">
        <w:rPr>
          <w:rFonts w:ascii="Times New Roman" w:hAnsi="Times New Roman"/>
          <w:color w:val="auto"/>
          <w:sz w:val="24"/>
          <w:szCs w:val="24"/>
        </w:rPr>
        <w:t> </w:t>
      </w:r>
      <w:r w:rsidRPr="002A1DD6">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2A1DD6">
        <w:rPr>
          <w:rFonts w:ascii="Times New Roman" w:hAnsi="Times New Roman"/>
          <w:color w:val="auto"/>
          <w:spacing w:val="2"/>
          <w:sz w:val="24"/>
          <w:szCs w:val="24"/>
        </w:rPr>
        <w:t>на руки в упор присев; 2)</w:t>
      </w:r>
      <w:r w:rsidRPr="002A1DD6">
        <w:rPr>
          <w:rFonts w:ascii="Times New Roman" w:hAnsi="Times New Roman"/>
          <w:color w:val="auto"/>
          <w:spacing w:val="2"/>
          <w:sz w:val="24"/>
          <w:szCs w:val="24"/>
        </w:rPr>
        <w:t> </w:t>
      </w:r>
      <w:r w:rsidRPr="002A1DD6">
        <w:rPr>
          <w:rFonts w:ascii="Times New Roman" w:hAnsi="Times New Roman"/>
          <w:color w:val="auto"/>
          <w:spacing w:val="2"/>
          <w:sz w:val="24"/>
          <w:szCs w:val="24"/>
        </w:rPr>
        <w:t xml:space="preserve">кувырок вперед в упор присев, </w:t>
      </w:r>
      <w:r w:rsidRPr="002A1DD6">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B265C1"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iCs/>
          <w:color w:val="auto"/>
          <w:spacing w:val="-4"/>
          <w:sz w:val="24"/>
          <w:szCs w:val="24"/>
        </w:rPr>
        <w:t xml:space="preserve">Упражнения на низкой гимнастической перекладине: </w:t>
      </w:r>
      <w:r w:rsidRPr="002A1DD6">
        <w:rPr>
          <w:rFonts w:ascii="Times New Roman" w:hAnsi="Times New Roman"/>
          <w:color w:val="auto"/>
          <w:spacing w:val="-4"/>
          <w:sz w:val="24"/>
          <w:szCs w:val="24"/>
        </w:rPr>
        <w:t xml:space="preserve">висы, </w:t>
      </w:r>
      <w:r w:rsidRPr="002A1DD6">
        <w:rPr>
          <w:rFonts w:ascii="Times New Roman" w:hAnsi="Times New Roman"/>
          <w:color w:val="auto"/>
          <w:sz w:val="24"/>
          <w:szCs w:val="24"/>
        </w:rPr>
        <w:t>перемахи.</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pacing w:val="2"/>
          <w:sz w:val="24"/>
          <w:szCs w:val="24"/>
        </w:rPr>
        <w:t xml:space="preserve">Гимнастическая комбинация. </w:t>
      </w:r>
      <w:r w:rsidRPr="002A1DD6">
        <w:rPr>
          <w:rFonts w:ascii="Times New Roman" w:hAnsi="Times New Roman"/>
          <w:color w:val="auto"/>
          <w:spacing w:val="2"/>
          <w:sz w:val="24"/>
          <w:szCs w:val="24"/>
        </w:rPr>
        <w:t xml:space="preserve">Например, из виса стоя </w:t>
      </w:r>
      <w:r w:rsidRPr="002A1DD6">
        <w:rPr>
          <w:rFonts w:ascii="Times New Roman" w:hAnsi="Times New Roman"/>
          <w:color w:val="auto"/>
          <w:sz w:val="24"/>
          <w:szCs w:val="24"/>
        </w:rPr>
        <w:t xml:space="preserve">присев толчком двумя ногами перемах, согнув ноги, в вис </w:t>
      </w:r>
      <w:r w:rsidRPr="002A1DD6">
        <w:rPr>
          <w:rFonts w:ascii="Times New Roman" w:hAnsi="Times New Roman"/>
          <w:color w:val="auto"/>
          <w:spacing w:val="2"/>
          <w:sz w:val="24"/>
          <w:szCs w:val="24"/>
        </w:rPr>
        <w:t xml:space="preserve">сзади согнувшись, опускание назад в вис стоя и обратное </w:t>
      </w:r>
      <w:r w:rsidRPr="002A1DD6">
        <w:rPr>
          <w:rFonts w:ascii="Times New Roman" w:hAnsi="Times New Roman"/>
          <w:color w:val="auto"/>
          <w:sz w:val="24"/>
          <w:szCs w:val="24"/>
        </w:rPr>
        <w:t>движение через вис сзади согнувшись со сходом вперед ноги.</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Опорный прыжок: </w:t>
      </w:r>
      <w:r w:rsidRPr="002A1DD6">
        <w:rPr>
          <w:rFonts w:ascii="Times New Roman" w:hAnsi="Times New Roman"/>
          <w:color w:val="auto"/>
          <w:sz w:val="24"/>
          <w:szCs w:val="24"/>
        </w:rPr>
        <w:t>с разбега через гимнастического козла.</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iCs/>
          <w:color w:val="auto"/>
          <w:spacing w:val="2"/>
          <w:sz w:val="24"/>
          <w:szCs w:val="24"/>
        </w:rPr>
        <w:t xml:space="preserve">Гимнастические упражнения прикладного характера. </w:t>
      </w:r>
      <w:r w:rsidRPr="002A1DD6">
        <w:rPr>
          <w:rFonts w:ascii="Times New Roman" w:hAnsi="Times New Roman"/>
          <w:color w:val="auto"/>
          <w:spacing w:val="2"/>
          <w:sz w:val="24"/>
          <w:szCs w:val="24"/>
        </w:rPr>
        <w:t xml:space="preserve">Прыжки со скакалкой. Передвижение по гимнастической </w:t>
      </w:r>
      <w:r w:rsidRPr="002A1DD6">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bCs/>
          <w:iCs/>
          <w:color w:val="auto"/>
          <w:sz w:val="24"/>
          <w:szCs w:val="24"/>
        </w:rPr>
        <w:lastRenderedPageBreak/>
        <w:t xml:space="preserve">Легкая атлетика. </w:t>
      </w:r>
      <w:r w:rsidRPr="002A1DD6">
        <w:rPr>
          <w:rFonts w:ascii="Times New Roman" w:hAnsi="Times New Roman"/>
          <w:iCs/>
          <w:color w:val="auto"/>
          <w:sz w:val="24"/>
          <w:szCs w:val="24"/>
        </w:rPr>
        <w:t xml:space="preserve">Беговые упражнения: </w:t>
      </w:r>
      <w:r w:rsidRPr="002A1DD6">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Прыжковые упражнения: </w:t>
      </w:r>
      <w:r w:rsidRPr="002A1DD6">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Броски: </w:t>
      </w:r>
      <w:r w:rsidRPr="002A1DD6">
        <w:rPr>
          <w:rFonts w:ascii="Times New Roman" w:hAnsi="Times New Roman"/>
          <w:color w:val="auto"/>
          <w:sz w:val="24"/>
          <w:szCs w:val="24"/>
        </w:rPr>
        <w:t>большого мяча (1 кг) на дальность разными способами.</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iCs/>
          <w:color w:val="auto"/>
          <w:sz w:val="24"/>
          <w:szCs w:val="24"/>
        </w:rPr>
        <w:t xml:space="preserve">Метание: </w:t>
      </w:r>
      <w:r w:rsidRPr="002A1DD6">
        <w:rPr>
          <w:rFonts w:ascii="Times New Roman" w:hAnsi="Times New Roman"/>
          <w:color w:val="auto"/>
          <w:sz w:val="24"/>
          <w:szCs w:val="24"/>
        </w:rPr>
        <w:t>малого мяча в вертикальную цель и на дальность.</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 xml:space="preserve">Лыжные гонки. </w:t>
      </w:r>
      <w:r w:rsidRPr="002A1DD6">
        <w:rPr>
          <w:rFonts w:ascii="Times New Roman" w:hAnsi="Times New Roman"/>
          <w:color w:val="auto"/>
          <w:sz w:val="24"/>
          <w:szCs w:val="24"/>
        </w:rPr>
        <w:t>Передвижение на лыжах; повороты; спуски; подъемы; торможение.</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bCs/>
          <w:iCs/>
          <w:color w:val="auto"/>
          <w:sz w:val="24"/>
          <w:szCs w:val="24"/>
        </w:rPr>
        <w:t xml:space="preserve">Подвижные и спортивные игры. </w:t>
      </w:r>
      <w:r w:rsidRPr="002A1DD6">
        <w:rPr>
          <w:rFonts w:ascii="Times New Roman" w:hAnsi="Times New Roman"/>
          <w:iCs/>
          <w:color w:val="auto"/>
          <w:sz w:val="24"/>
          <w:szCs w:val="24"/>
        </w:rPr>
        <w:t xml:space="preserve">На материале гимнастики с основами акробатики: </w:t>
      </w:r>
      <w:r w:rsidRPr="002A1DD6">
        <w:rPr>
          <w:rFonts w:ascii="Times New Roman" w:hAnsi="Times New Roman"/>
          <w:color w:val="auto"/>
          <w:sz w:val="24"/>
          <w:szCs w:val="24"/>
        </w:rPr>
        <w:t>игровые задания с исполь</w:t>
      </w:r>
      <w:r w:rsidRPr="002A1DD6">
        <w:rPr>
          <w:rFonts w:ascii="Times New Roman" w:hAnsi="Times New Roman"/>
          <w:color w:val="auto"/>
          <w:spacing w:val="2"/>
          <w:sz w:val="24"/>
          <w:szCs w:val="24"/>
        </w:rPr>
        <w:t xml:space="preserve">зованием строевых упражнений, упражнений на внимание, </w:t>
      </w:r>
      <w:r w:rsidRPr="002A1DD6">
        <w:rPr>
          <w:rFonts w:ascii="Times New Roman" w:hAnsi="Times New Roman"/>
          <w:color w:val="auto"/>
          <w:sz w:val="24"/>
          <w:szCs w:val="24"/>
        </w:rPr>
        <w:t>силу, ловкость и координацию.</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На материале легкой атлетики: </w:t>
      </w:r>
      <w:r w:rsidRPr="002A1DD6">
        <w:rPr>
          <w:rFonts w:ascii="Times New Roman" w:hAnsi="Times New Roman"/>
          <w:color w:val="auto"/>
          <w:sz w:val="24"/>
          <w:szCs w:val="24"/>
        </w:rPr>
        <w:t>прыжки, бег, метания и броски; упражнения на координацию, выносливость и быстроту.</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pacing w:val="2"/>
          <w:sz w:val="24"/>
          <w:szCs w:val="24"/>
        </w:rPr>
        <w:t xml:space="preserve">На материале лыжной подготовки: </w:t>
      </w:r>
      <w:r w:rsidRPr="002A1DD6">
        <w:rPr>
          <w:rFonts w:ascii="Times New Roman" w:hAnsi="Times New Roman"/>
          <w:color w:val="auto"/>
          <w:spacing w:val="2"/>
          <w:sz w:val="24"/>
          <w:szCs w:val="24"/>
        </w:rPr>
        <w:t>эстафеты в пере</w:t>
      </w:r>
      <w:r w:rsidRPr="002A1DD6">
        <w:rPr>
          <w:rFonts w:ascii="Times New Roman" w:hAnsi="Times New Roman"/>
          <w:color w:val="auto"/>
          <w:sz w:val="24"/>
          <w:szCs w:val="24"/>
        </w:rPr>
        <w:t>движении на лыжах, упражнения на выносливость и координацию.</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На материале спортивных игр:</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Футбол: </w:t>
      </w:r>
      <w:r w:rsidRPr="002A1DD6">
        <w:rPr>
          <w:rFonts w:ascii="Times New Roman" w:hAnsi="Times New Roman"/>
          <w:color w:val="auto"/>
          <w:sz w:val="24"/>
          <w:szCs w:val="24"/>
        </w:rPr>
        <w:t>удар по неподвижному и катящемуся мячу; оста</w:t>
      </w:r>
      <w:r w:rsidRPr="002A1DD6">
        <w:rPr>
          <w:rFonts w:ascii="Times New Roman" w:hAnsi="Times New Roman"/>
          <w:color w:val="auto"/>
          <w:spacing w:val="2"/>
          <w:sz w:val="24"/>
          <w:szCs w:val="24"/>
        </w:rPr>
        <w:t xml:space="preserve">новка мяча; ведение мяча; подвижные игры на материале </w:t>
      </w:r>
      <w:r w:rsidRPr="002A1DD6">
        <w:rPr>
          <w:rFonts w:ascii="Times New Roman" w:hAnsi="Times New Roman"/>
          <w:color w:val="auto"/>
          <w:sz w:val="24"/>
          <w:szCs w:val="24"/>
        </w:rPr>
        <w:t>футбола.</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Баскетбол: </w:t>
      </w:r>
      <w:r w:rsidRPr="002A1DD6">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iCs/>
          <w:color w:val="auto"/>
          <w:sz w:val="24"/>
          <w:szCs w:val="24"/>
        </w:rPr>
        <w:t xml:space="preserve">Волейбол: </w:t>
      </w:r>
      <w:r w:rsidRPr="002A1DD6">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090D7E" w:rsidRPr="002A1DD6" w:rsidRDefault="00090D7E" w:rsidP="00DA1F87">
      <w:pPr>
        <w:pStyle w:val="ad"/>
        <w:spacing w:line="276" w:lineRule="auto"/>
        <w:ind w:firstLine="454"/>
        <w:rPr>
          <w:rFonts w:ascii="Times New Roman" w:hAnsi="Times New Roman"/>
          <w:b/>
          <w:bCs/>
          <w:iCs/>
          <w:color w:val="auto"/>
          <w:sz w:val="24"/>
          <w:szCs w:val="24"/>
        </w:rPr>
      </w:pPr>
      <w:r w:rsidRPr="002A1DD6">
        <w:rPr>
          <w:rFonts w:ascii="Times New Roman" w:hAnsi="Times New Roman"/>
          <w:b/>
          <w:bCs/>
          <w:iCs/>
          <w:color w:val="auto"/>
          <w:sz w:val="24"/>
          <w:szCs w:val="24"/>
        </w:rPr>
        <w:t>Общеразвивающие упражнения</w:t>
      </w:r>
    </w:p>
    <w:p w:rsidR="00090D7E" w:rsidRPr="002A1DD6" w:rsidRDefault="00090D7E" w:rsidP="00DA1F87">
      <w:pPr>
        <w:pStyle w:val="ad"/>
        <w:spacing w:line="276" w:lineRule="auto"/>
        <w:ind w:firstLine="454"/>
        <w:rPr>
          <w:rFonts w:ascii="Times New Roman" w:hAnsi="Times New Roman"/>
          <w:b/>
          <w:bCs/>
          <w:iCs/>
          <w:color w:val="auto"/>
          <w:sz w:val="24"/>
          <w:szCs w:val="24"/>
        </w:rPr>
      </w:pP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bCs/>
          <w:color w:val="auto"/>
          <w:sz w:val="24"/>
          <w:szCs w:val="24"/>
        </w:rPr>
        <w:t>На материале гимнастики с основ акробатики</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pacing w:val="2"/>
          <w:sz w:val="24"/>
          <w:szCs w:val="24"/>
        </w:rPr>
        <w:t xml:space="preserve">Развитие гибкости: </w:t>
      </w:r>
      <w:r w:rsidRPr="002A1DD6">
        <w:rPr>
          <w:rFonts w:ascii="Times New Roman" w:hAnsi="Times New Roman"/>
          <w:color w:val="auto"/>
          <w:spacing w:val="2"/>
          <w:sz w:val="24"/>
          <w:szCs w:val="24"/>
        </w:rPr>
        <w:t xml:space="preserve">широкие стойки на ногах; ходьба </w:t>
      </w:r>
      <w:r w:rsidRPr="002A1DD6">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2A1DD6">
        <w:rPr>
          <w:rFonts w:ascii="Times New Roman" w:hAnsi="Times New Roman"/>
          <w:color w:val="auto"/>
          <w:spacing w:val="2"/>
          <w:sz w:val="24"/>
          <w:szCs w:val="24"/>
        </w:rPr>
        <w:t xml:space="preserve">упражнений, включающие в себя максимальное сгибание </w:t>
      </w:r>
      <w:r w:rsidRPr="002A1DD6">
        <w:rPr>
          <w:rFonts w:ascii="Times New Roman" w:hAnsi="Times New Roman"/>
          <w:color w:val="auto"/>
          <w:sz w:val="24"/>
          <w:szCs w:val="24"/>
        </w:rPr>
        <w:t xml:space="preserve">и </w:t>
      </w:r>
      <w:r w:rsidRPr="002A1DD6">
        <w:rPr>
          <w:rFonts w:ascii="Times New Roman" w:hAnsi="Times New Roman"/>
          <w:color w:val="auto"/>
          <w:spacing w:val="2"/>
          <w:sz w:val="24"/>
          <w:szCs w:val="24"/>
        </w:rPr>
        <w:t xml:space="preserve">прогибание туловища (в стойках и седах); индивидуальные </w:t>
      </w:r>
      <w:r w:rsidRPr="002A1DD6">
        <w:rPr>
          <w:rFonts w:ascii="Times New Roman" w:hAnsi="Times New Roman"/>
          <w:color w:val="auto"/>
          <w:sz w:val="24"/>
          <w:szCs w:val="24"/>
        </w:rPr>
        <w:t>комплексы по развитию гибкости.</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Развитие координации: </w:t>
      </w:r>
      <w:r w:rsidRPr="002A1DD6">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2A1DD6">
        <w:rPr>
          <w:rFonts w:ascii="Times New Roman" w:hAnsi="Times New Roman"/>
          <w:color w:val="auto"/>
          <w:spacing w:val="2"/>
          <w:sz w:val="24"/>
          <w:szCs w:val="24"/>
        </w:rPr>
        <w:t xml:space="preserve">настической скамейке, низкому гимнастическому бревну с </w:t>
      </w:r>
      <w:r w:rsidRPr="002A1DD6">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2A1DD6">
        <w:rPr>
          <w:rFonts w:ascii="Times New Roman" w:hAnsi="Times New Roman"/>
          <w:color w:val="auto"/>
          <w:spacing w:val="2"/>
          <w:sz w:val="24"/>
          <w:szCs w:val="24"/>
        </w:rPr>
        <w:t xml:space="preserve">переключение внимания, на расслабление мышц рук, ног, </w:t>
      </w:r>
      <w:r w:rsidRPr="002A1DD6">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A1DD6">
        <w:rPr>
          <w:rFonts w:ascii="Times New Roman" w:hAnsi="Times New Roman"/>
          <w:color w:val="auto"/>
          <w:spacing w:val="2"/>
          <w:sz w:val="24"/>
          <w:szCs w:val="24"/>
        </w:rPr>
        <w:t>нения на расслабление отдельных мышечных групп; пере</w:t>
      </w:r>
      <w:r w:rsidRPr="002A1DD6">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Формирование осанки: </w:t>
      </w:r>
      <w:r w:rsidRPr="002A1DD6">
        <w:rPr>
          <w:rFonts w:ascii="Times New Roman" w:hAnsi="Times New Roman"/>
          <w:color w:val="auto"/>
          <w:sz w:val="24"/>
          <w:szCs w:val="24"/>
        </w:rPr>
        <w:t xml:space="preserve">ходьба на носках, с предметами на голове, с заданной осанкой; виды стилизованной ходьбы под музыку; комплексы корригирующих упражнений на </w:t>
      </w:r>
      <w:r w:rsidRPr="002A1DD6">
        <w:rPr>
          <w:rFonts w:ascii="Times New Roman" w:hAnsi="Times New Roman"/>
          <w:color w:val="auto"/>
          <w:sz w:val="24"/>
          <w:szCs w:val="24"/>
        </w:rPr>
        <w:lastRenderedPageBreak/>
        <w:t>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90D7E" w:rsidRPr="002A1DD6" w:rsidRDefault="00090D7E" w:rsidP="00DA1F87">
      <w:pPr>
        <w:pStyle w:val="ad"/>
        <w:spacing w:line="276" w:lineRule="auto"/>
        <w:ind w:firstLine="454"/>
        <w:rPr>
          <w:rFonts w:ascii="Times New Roman" w:hAnsi="Times New Roman"/>
          <w:b/>
          <w:bCs/>
          <w:color w:val="auto"/>
          <w:spacing w:val="-2"/>
          <w:sz w:val="24"/>
          <w:szCs w:val="24"/>
        </w:rPr>
      </w:pPr>
      <w:r w:rsidRPr="002A1DD6">
        <w:rPr>
          <w:rFonts w:ascii="Times New Roman" w:hAnsi="Times New Roman"/>
          <w:iCs/>
          <w:color w:val="auto"/>
          <w:sz w:val="24"/>
          <w:szCs w:val="24"/>
        </w:rPr>
        <w:t xml:space="preserve">Развитие силовых способностей: </w:t>
      </w:r>
      <w:r w:rsidRPr="002A1DD6">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A1DD6">
        <w:rPr>
          <w:rFonts w:ascii="Times New Roman" w:hAnsi="Times New Roman"/>
          <w:color w:val="auto"/>
          <w:spacing w:val="-2"/>
          <w:sz w:val="24"/>
          <w:szCs w:val="24"/>
        </w:rPr>
        <w:t xml:space="preserve">шечных групп и увеличивающимся отягощением; лазанье </w:t>
      </w:r>
      <w:r w:rsidRPr="002A1DD6">
        <w:rPr>
          <w:rFonts w:ascii="Times New Roman" w:hAnsi="Times New Roman"/>
          <w:color w:val="auto"/>
          <w:spacing w:val="2"/>
          <w:sz w:val="24"/>
          <w:szCs w:val="24"/>
        </w:rPr>
        <w:t>с дополнительным отягощением на поясе (по гимнастиче</w:t>
      </w:r>
      <w:r w:rsidRPr="002A1DD6">
        <w:rPr>
          <w:rFonts w:ascii="Times New Roman" w:hAnsi="Times New Roman"/>
          <w:color w:val="auto"/>
          <w:spacing w:val="-2"/>
          <w:sz w:val="24"/>
          <w:szCs w:val="24"/>
        </w:rPr>
        <w:t xml:space="preserve">ской стенке и наклонной гимнастической скамейке в упоре </w:t>
      </w:r>
      <w:r w:rsidRPr="002A1DD6">
        <w:rPr>
          <w:rFonts w:ascii="Times New Roman" w:hAnsi="Times New Roman"/>
          <w:color w:val="auto"/>
          <w:sz w:val="24"/>
          <w:szCs w:val="24"/>
        </w:rPr>
        <w:t>на коленях и в упоре присев); перелезание и перепрыгива</w:t>
      </w:r>
      <w:r w:rsidRPr="002A1DD6">
        <w:rPr>
          <w:rFonts w:ascii="Times New Roman" w:hAnsi="Times New Roman"/>
          <w:color w:val="auto"/>
          <w:spacing w:val="2"/>
          <w:sz w:val="24"/>
          <w:szCs w:val="24"/>
        </w:rPr>
        <w:t xml:space="preserve">ние через препятствия с опорой на руки; подтягивание в </w:t>
      </w:r>
      <w:r w:rsidRPr="002A1DD6">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2A1DD6">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bCs/>
          <w:color w:val="auto"/>
          <w:sz w:val="24"/>
          <w:szCs w:val="24"/>
        </w:rPr>
        <w:t>На материале легкой атлетики</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pacing w:val="2"/>
          <w:sz w:val="24"/>
          <w:szCs w:val="24"/>
        </w:rPr>
        <w:t xml:space="preserve">Развитие координации: </w:t>
      </w:r>
      <w:r w:rsidRPr="002A1DD6">
        <w:rPr>
          <w:rFonts w:ascii="Times New Roman" w:hAnsi="Times New Roman"/>
          <w:color w:val="auto"/>
          <w:spacing w:val="2"/>
          <w:sz w:val="24"/>
          <w:szCs w:val="24"/>
        </w:rPr>
        <w:t>бег с изменяющимся направле</w:t>
      </w:r>
      <w:r w:rsidRPr="002A1DD6">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090D7E" w:rsidRPr="002A1DD6" w:rsidRDefault="00090D7E" w:rsidP="00DA1F87">
      <w:pPr>
        <w:pStyle w:val="ad"/>
        <w:spacing w:line="276" w:lineRule="auto"/>
        <w:ind w:firstLine="454"/>
        <w:rPr>
          <w:rFonts w:ascii="Times New Roman" w:hAnsi="Times New Roman"/>
          <w:iCs/>
          <w:color w:val="auto"/>
          <w:spacing w:val="2"/>
          <w:sz w:val="24"/>
          <w:szCs w:val="24"/>
        </w:rPr>
      </w:pPr>
      <w:r w:rsidRPr="002A1DD6">
        <w:rPr>
          <w:rFonts w:ascii="Times New Roman" w:hAnsi="Times New Roman"/>
          <w:iCs/>
          <w:color w:val="auto"/>
          <w:spacing w:val="2"/>
          <w:sz w:val="24"/>
          <w:szCs w:val="24"/>
        </w:rPr>
        <w:t xml:space="preserve">Развитие быстроты: </w:t>
      </w:r>
      <w:r w:rsidRPr="002A1DD6">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A1DD6">
        <w:rPr>
          <w:rFonts w:ascii="Times New Roman" w:hAnsi="Times New Roman"/>
          <w:color w:val="auto"/>
          <w:spacing w:val="2"/>
          <w:sz w:val="24"/>
          <w:szCs w:val="24"/>
        </w:rPr>
        <w:br/>
      </w:r>
      <w:r w:rsidRPr="002A1DD6">
        <w:rPr>
          <w:rFonts w:ascii="Times New Roman" w:hAnsi="Times New Roman"/>
          <w:color w:val="auto"/>
          <w:sz w:val="24"/>
          <w:szCs w:val="24"/>
        </w:rPr>
        <w:t>положений; броски в стенку и ловля теннисного мяча в мак</w:t>
      </w:r>
      <w:r w:rsidRPr="002A1DD6">
        <w:rPr>
          <w:rFonts w:ascii="Times New Roman" w:hAnsi="Times New Roman"/>
          <w:color w:val="auto"/>
          <w:spacing w:val="2"/>
          <w:sz w:val="24"/>
          <w:szCs w:val="24"/>
        </w:rPr>
        <w:t>симальном темпе, из разных исходных положений, с поворотами.</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Развитие выносливости: </w:t>
      </w:r>
      <w:r w:rsidRPr="002A1DD6">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A1DD6">
        <w:rPr>
          <w:rFonts w:ascii="Times New Roman" w:hAnsi="Times New Roman"/>
          <w:color w:val="auto"/>
          <w:sz w:val="24"/>
          <w:szCs w:val="24"/>
        </w:rPr>
        <w:noBreakHyphen/>
        <w:t>минутный бег.</w:t>
      </w:r>
    </w:p>
    <w:p w:rsidR="00090D7E" w:rsidRPr="002A1DD6" w:rsidRDefault="00090D7E" w:rsidP="00DA1F87">
      <w:pPr>
        <w:pStyle w:val="ad"/>
        <w:spacing w:line="276" w:lineRule="auto"/>
        <w:ind w:firstLine="454"/>
        <w:rPr>
          <w:rFonts w:ascii="Times New Roman" w:hAnsi="Times New Roman"/>
          <w:b/>
          <w:bCs/>
          <w:color w:val="auto"/>
          <w:sz w:val="24"/>
          <w:szCs w:val="24"/>
        </w:rPr>
      </w:pPr>
      <w:r w:rsidRPr="002A1DD6">
        <w:rPr>
          <w:rFonts w:ascii="Times New Roman" w:hAnsi="Times New Roman"/>
          <w:iCs/>
          <w:color w:val="auto"/>
          <w:sz w:val="24"/>
          <w:szCs w:val="24"/>
        </w:rPr>
        <w:t xml:space="preserve">Развитие силовых способностей: </w:t>
      </w:r>
      <w:r w:rsidRPr="002A1DD6">
        <w:rPr>
          <w:rFonts w:ascii="Times New Roman" w:hAnsi="Times New Roman"/>
          <w:color w:val="auto"/>
          <w:sz w:val="24"/>
          <w:szCs w:val="24"/>
        </w:rPr>
        <w:t xml:space="preserve">повторное выполнение </w:t>
      </w:r>
      <w:r w:rsidRPr="002A1DD6">
        <w:rPr>
          <w:rFonts w:ascii="Times New Roman" w:hAnsi="Times New Roman"/>
          <w:color w:val="auto"/>
          <w:spacing w:val="-2"/>
          <w:sz w:val="24"/>
          <w:szCs w:val="24"/>
        </w:rPr>
        <w:t>многоскоков; повторное преодоление препятствий (15—20 см);</w:t>
      </w:r>
      <w:r w:rsidRPr="002A1DD6">
        <w:rPr>
          <w:rFonts w:ascii="Times New Roman" w:hAnsi="Times New Roman"/>
          <w:color w:val="auto"/>
          <w:sz w:val="24"/>
          <w:szCs w:val="24"/>
        </w:rPr>
        <w:t xml:space="preserve">передача набивного мяча (1 кг) в максимальном темпе, по </w:t>
      </w:r>
      <w:r w:rsidRPr="002A1DD6">
        <w:rPr>
          <w:rFonts w:ascii="Times New Roman" w:hAnsi="Times New Roman"/>
          <w:color w:val="auto"/>
          <w:spacing w:val="2"/>
          <w:sz w:val="24"/>
          <w:szCs w:val="24"/>
        </w:rPr>
        <w:t xml:space="preserve">кругу, из разных исходных положений; метание набивных </w:t>
      </w:r>
      <w:r w:rsidRPr="002A1DD6">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2A1DD6">
        <w:rPr>
          <w:rFonts w:ascii="Times New Roman" w:hAnsi="Times New Roman"/>
          <w:color w:val="auto"/>
          <w:spacing w:val="2"/>
          <w:sz w:val="24"/>
          <w:szCs w:val="24"/>
        </w:rPr>
        <w:t xml:space="preserve">снизу, от груди); повторное выполнение беговых нагрузок </w:t>
      </w:r>
      <w:r w:rsidRPr="002A1DD6">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b/>
          <w:bCs/>
          <w:color w:val="auto"/>
          <w:sz w:val="24"/>
          <w:szCs w:val="24"/>
        </w:rPr>
        <w:t>На материале лыжных гонок</w:t>
      </w:r>
    </w:p>
    <w:p w:rsidR="00090D7E" w:rsidRPr="002A1DD6" w:rsidRDefault="00090D7E" w:rsidP="00DA1F87">
      <w:pPr>
        <w:pStyle w:val="ad"/>
        <w:spacing w:line="276" w:lineRule="auto"/>
        <w:ind w:firstLine="454"/>
        <w:rPr>
          <w:rFonts w:ascii="Times New Roman" w:hAnsi="Times New Roman"/>
          <w:iCs/>
          <w:color w:val="auto"/>
          <w:sz w:val="24"/>
          <w:szCs w:val="24"/>
        </w:rPr>
      </w:pPr>
      <w:r w:rsidRPr="002A1DD6">
        <w:rPr>
          <w:rFonts w:ascii="Times New Roman" w:hAnsi="Times New Roman"/>
          <w:iCs/>
          <w:color w:val="auto"/>
          <w:sz w:val="24"/>
          <w:szCs w:val="24"/>
        </w:rPr>
        <w:t xml:space="preserve">Развитие координации: </w:t>
      </w:r>
      <w:r w:rsidRPr="002A1DD6">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2A1DD6">
        <w:rPr>
          <w:rFonts w:ascii="Times New Roman" w:hAnsi="Times New Roman"/>
          <w:color w:val="auto"/>
          <w:spacing w:val="2"/>
          <w:sz w:val="24"/>
          <w:szCs w:val="24"/>
        </w:rPr>
        <w:t xml:space="preserve">ками на лыжах; подбирание предметов во время спуска в </w:t>
      </w:r>
      <w:r w:rsidRPr="002A1DD6">
        <w:rPr>
          <w:rFonts w:ascii="Times New Roman" w:hAnsi="Times New Roman"/>
          <w:color w:val="auto"/>
          <w:sz w:val="24"/>
          <w:szCs w:val="24"/>
        </w:rPr>
        <w:t>низкой стойке.</w:t>
      </w:r>
    </w:p>
    <w:p w:rsidR="00090D7E" w:rsidRPr="002A1DD6" w:rsidRDefault="00090D7E" w:rsidP="00DA1F87">
      <w:pPr>
        <w:pStyle w:val="ad"/>
        <w:spacing w:line="276" w:lineRule="auto"/>
        <w:ind w:firstLine="454"/>
        <w:rPr>
          <w:rFonts w:ascii="Times New Roman" w:hAnsi="Times New Roman"/>
          <w:color w:val="auto"/>
          <w:sz w:val="24"/>
          <w:szCs w:val="24"/>
        </w:rPr>
      </w:pPr>
      <w:r w:rsidRPr="002A1DD6">
        <w:rPr>
          <w:rFonts w:ascii="Times New Roman" w:hAnsi="Times New Roman"/>
          <w:iCs/>
          <w:color w:val="auto"/>
          <w:sz w:val="24"/>
          <w:szCs w:val="24"/>
        </w:rPr>
        <w:lastRenderedPageBreak/>
        <w:t xml:space="preserve">Развитие выносливости: </w:t>
      </w:r>
      <w:r w:rsidRPr="002A1DD6">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B265C1" w:rsidRPr="002A1DD6" w:rsidRDefault="00B265C1" w:rsidP="00DA1F87">
      <w:pPr>
        <w:pStyle w:val="ad"/>
        <w:spacing w:line="276" w:lineRule="auto"/>
        <w:ind w:firstLine="454"/>
        <w:rPr>
          <w:rFonts w:ascii="Times New Roman" w:hAnsi="Times New Roman"/>
          <w:color w:val="auto"/>
          <w:sz w:val="24"/>
          <w:szCs w:val="24"/>
        </w:rPr>
      </w:pPr>
    </w:p>
    <w:p w:rsidR="00B265C1" w:rsidRPr="002A1DD6" w:rsidRDefault="00B265C1" w:rsidP="00DA1F87">
      <w:pPr>
        <w:pStyle w:val="ad"/>
        <w:spacing w:line="276" w:lineRule="auto"/>
        <w:ind w:firstLine="454"/>
        <w:rPr>
          <w:rFonts w:ascii="Times New Roman" w:hAnsi="Times New Roman"/>
          <w:color w:val="auto"/>
          <w:sz w:val="24"/>
          <w:szCs w:val="24"/>
        </w:rPr>
      </w:pPr>
    </w:p>
    <w:p w:rsidR="00FF6499" w:rsidRPr="002A1DD6" w:rsidRDefault="00D57D82" w:rsidP="00DA1F87">
      <w:pPr>
        <w:spacing w:line="276" w:lineRule="auto"/>
        <w:jc w:val="center"/>
        <w:rPr>
          <w:rFonts w:ascii="Times New Roman" w:hAnsi="Times New Roman" w:cs="Times New Roman"/>
          <w:b/>
          <w:sz w:val="24"/>
          <w:szCs w:val="24"/>
        </w:rPr>
      </w:pPr>
      <w:bookmarkStart w:id="50" w:name="_Toc424564339"/>
      <w:r w:rsidRPr="002A1DD6">
        <w:rPr>
          <w:rFonts w:ascii="Times New Roman" w:hAnsi="Times New Roman" w:cs="Times New Roman"/>
          <w:b/>
          <w:sz w:val="24"/>
          <w:szCs w:val="24"/>
        </w:rPr>
        <w:t>2.3.</w:t>
      </w:r>
      <w:r w:rsidR="00FF6499" w:rsidRPr="002A1DD6">
        <w:rPr>
          <w:rFonts w:ascii="Times New Roman" w:hAnsi="Times New Roman" w:cs="Times New Roman"/>
          <w:b/>
          <w:sz w:val="24"/>
          <w:szCs w:val="24"/>
        </w:rPr>
        <w:t>Программа духовно-нравственного воспитания, развития обучающихся</w:t>
      </w:r>
      <w:bookmarkEnd w:id="50"/>
    </w:p>
    <w:p w:rsidR="001D33CC" w:rsidRPr="00FF5B7E" w:rsidRDefault="00E35255" w:rsidP="00DA1F8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«Я- патриот»</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color w:val="000000"/>
          <w:sz w:val="24"/>
          <w:szCs w:val="24"/>
        </w:rPr>
        <w:t xml:space="preserve">Программа духовно-нравственного воспитания и развития обучающихся направлена на </w:t>
      </w:r>
      <w:r w:rsidRPr="002A1DD6">
        <w:rPr>
          <w:rFonts w:ascii="Times New Roman" w:hAnsi="Times New Roman" w:cs="Times New Roman"/>
          <w:color w:val="000000"/>
          <w:spacing w:val="-8"/>
          <w:sz w:val="24"/>
          <w:szCs w:val="24"/>
        </w:rPr>
        <w:t>воспитание в каждом ребенке гражданина и</w:t>
      </w:r>
      <w:r w:rsidRPr="002A1DD6">
        <w:rPr>
          <w:rFonts w:ascii="Times New Roman" w:hAnsi="Times New Roman" w:cs="Times New Roman"/>
          <w:color w:val="000000"/>
          <w:spacing w:val="-2"/>
          <w:sz w:val="24"/>
          <w:szCs w:val="24"/>
        </w:rPr>
        <w:t xml:space="preserve"> патриота, на раскрытие способностей и талантов обучающихся, подготовку их к жизни в высокотехнологичном конкурентном </w:t>
      </w:r>
      <w:r w:rsidRPr="002A1DD6">
        <w:rPr>
          <w:rFonts w:ascii="Times New Roman" w:hAnsi="Times New Roman" w:cs="Times New Roman"/>
          <w:color w:val="000000"/>
          <w:spacing w:val="-12"/>
          <w:sz w:val="24"/>
          <w:szCs w:val="24"/>
        </w:rPr>
        <w:t xml:space="preserve">мире. Программа реализуется образовательным учреждением в постоянном взаимодействии и тесном сотрудничестве с семьями </w:t>
      </w:r>
      <w:r w:rsidRPr="002A1DD6">
        <w:rPr>
          <w:rFonts w:ascii="Times New Roman" w:hAnsi="Times New Roman" w:cs="Times New Roman"/>
          <w:color w:val="000000"/>
          <w:spacing w:val="-2"/>
          <w:sz w:val="24"/>
          <w:szCs w:val="24"/>
        </w:rPr>
        <w:t>обучающихся</w:t>
      </w:r>
      <w:r w:rsidRPr="002A1DD6">
        <w:rPr>
          <w:rFonts w:ascii="Times New Roman" w:hAnsi="Times New Roman" w:cs="Times New Roman"/>
          <w:color w:val="000000"/>
          <w:spacing w:val="-12"/>
          <w:sz w:val="24"/>
          <w:szCs w:val="24"/>
        </w:rPr>
        <w:t xml:space="preserve">, с учреждениями дополнительного образования и другими субъектами социализации – социальными партнерами ОУ: </w:t>
      </w:r>
    </w:p>
    <w:p w:rsidR="00D57D82" w:rsidRPr="002A1DD6" w:rsidRDefault="001666B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МОБ</w:t>
      </w:r>
      <w:r w:rsidR="00D57D82" w:rsidRPr="002A1DD6">
        <w:rPr>
          <w:rFonts w:ascii="Times New Roman" w:hAnsi="Times New Roman" w:cs="Times New Roman"/>
          <w:sz w:val="24"/>
          <w:szCs w:val="24"/>
        </w:rPr>
        <w:t>У ДОД «Детско-юношеская спортивная школа»;</w:t>
      </w:r>
    </w:p>
    <w:p w:rsidR="00D57D82" w:rsidRPr="002A1DD6" w:rsidRDefault="001666B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МОБУ </w:t>
      </w:r>
      <w:r w:rsidR="00D57D82" w:rsidRPr="002A1DD6">
        <w:rPr>
          <w:rFonts w:ascii="Times New Roman" w:hAnsi="Times New Roman" w:cs="Times New Roman"/>
          <w:sz w:val="24"/>
          <w:szCs w:val="24"/>
        </w:rPr>
        <w:t xml:space="preserve"> ДОД «</w:t>
      </w:r>
      <w:r w:rsidRPr="002A1DD6">
        <w:rPr>
          <w:rFonts w:ascii="Times New Roman" w:hAnsi="Times New Roman" w:cs="Times New Roman"/>
          <w:sz w:val="24"/>
          <w:szCs w:val="24"/>
        </w:rPr>
        <w:t>Центр детского творчества</w:t>
      </w:r>
      <w:r w:rsidR="00D57D82" w:rsidRPr="002A1DD6">
        <w:rPr>
          <w:rFonts w:ascii="Times New Roman" w:hAnsi="Times New Roman" w:cs="Times New Roman"/>
          <w:sz w:val="24"/>
          <w:szCs w:val="24"/>
        </w:rPr>
        <w:t>»;</w:t>
      </w:r>
    </w:p>
    <w:p w:rsidR="00D57D82" w:rsidRPr="002A1DD6" w:rsidRDefault="001666B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МОБУ </w:t>
      </w:r>
      <w:r w:rsidR="00D57D82" w:rsidRPr="002A1DD6">
        <w:rPr>
          <w:rFonts w:ascii="Times New Roman" w:hAnsi="Times New Roman" w:cs="Times New Roman"/>
          <w:sz w:val="24"/>
          <w:szCs w:val="24"/>
        </w:rPr>
        <w:t xml:space="preserve"> ДОД «</w:t>
      </w:r>
      <w:r w:rsidR="00BE1527" w:rsidRPr="002A1DD6">
        <w:rPr>
          <w:rFonts w:ascii="Times New Roman" w:hAnsi="Times New Roman" w:cs="Times New Roman"/>
          <w:sz w:val="24"/>
          <w:szCs w:val="24"/>
        </w:rPr>
        <w:t>Детский эколого-биологический центр</w:t>
      </w:r>
      <w:r w:rsidR="00D57D82" w:rsidRPr="002A1DD6">
        <w:rPr>
          <w:rFonts w:ascii="Times New Roman" w:hAnsi="Times New Roman" w:cs="Times New Roman"/>
          <w:sz w:val="24"/>
          <w:szCs w:val="24"/>
        </w:rPr>
        <w:t>»;</w:t>
      </w:r>
    </w:p>
    <w:p w:rsidR="00D57D82" w:rsidRPr="002A1DD6" w:rsidRDefault="001666B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МОБУ </w:t>
      </w:r>
      <w:r w:rsidR="00D57D82" w:rsidRPr="002A1DD6">
        <w:rPr>
          <w:rFonts w:ascii="Times New Roman" w:hAnsi="Times New Roman" w:cs="Times New Roman"/>
          <w:sz w:val="24"/>
          <w:szCs w:val="24"/>
        </w:rPr>
        <w:t xml:space="preserve"> ДОД «</w:t>
      </w:r>
      <w:r w:rsidRPr="002A1DD6">
        <w:rPr>
          <w:rFonts w:ascii="Times New Roman" w:hAnsi="Times New Roman" w:cs="Times New Roman"/>
          <w:sz w:val="24"/>
          <w:szCs w:val="24"/>
        </w:rPr>
        <w:t>Станция юных техников</w:t>
      </w:r>
      <w:r w:rsidR="00D57D82" w:rsidRPr="002A1DD6">
        <w:rPr>
          <w:rFonts w:ascii="Times New Roman" w:hAnsi="Times New Roman" w:cs="Times New Roman"/>
          <w:sz w:val="24"/>
          <w:szCs w:val="24"/>
        </w:rPr>
        <w:t>»;</w:t>
      </w:r>
    </w:p>
    <w:p w:rsidR="001A69BD" w:rsidRPr="002A1DD6" w:rsidRDefault="001A69B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ФОК «Беркут»;</w:t>
      </w:r>
    </w:p>
    <w:p w:rsidR="001A69BD" w:rsidRPr="002A1DD6" w:rsidRDefault="001A69B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МАУ «Ледовый дворец «Ирандык»; </w:t>
      </w:r>
    </w:p>
    <w:p w:rsidR="00D57D82" w:rsidRPr="002A1DD6" w:rsidRDefault="00BE1527"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Сибайский историко-краеведческий музей</w:t>
      </w:r>
      <w:r w:rsidR="00D57D82" w:rsidRPr="002A1DD6">
        <w:rPr>
          <w:rFonts w:ascii="Times New Roman" w:hAnsi="Times New Roman" w:cs="Times New Roman"/>
          <w:sz w:val="24"/>
          <w:szCs w:val="24"/>
        </w:rPr>
        <w:t>;</w:t>
      </w:r>
    </w:p>
    <w:p w:rsidR="00D57D82" w:rsidRPr="002A1DD6" w:rsidRDefault="00BE1527"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ПМПК</w:t>
      </w:r>
      <w:r w:rsidR="00D57D82" w:rsidRPr="002A1DD6">
        <w:rPr>
          <w:rFonts w:ascii="Times New Roman" w:hAnsi="Times New Roman" w:cs="Times New Roman"/>
          <w:sz w:val="24"/>
          <w:szCs w:val="24"/>
        </w:rPr>
        <w:t>;</w:t>
      </w:r>
    </w:p>
    <w:p w:rsidR="00D57D82" w:rsidRPr="002A1DD6" w:rsidRDefault="00BE1527"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Детский театр «Сулпан»;</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Совет ветеранов</w:t>
      </w:r>
      <w:r w:rsidR="00BE1527" w:rsidRPr="002A1DD6">
        <w:rPr>
          <w:rFonts w:ascii="Times New Roman" w:hAnsi="Times New Roman" w:cs="Times New Roman"/>
          <w:sz w:val="24"/>
          <w:szCs w:val="24"/>
        </w:rPr>
        <w:t xml:space="preserve"> и воинов-интернационалистов</w:t>
      </w:r>
      <w:r w:rsidRPr="002A1DD6">
        <w:rPr>
          <w:rFonts w:ascii="Times New Roman" w:hAnsi="Times New Roman" w:cs="Times New Roman"/>
          <w:sz w:val="24"/>
          <w:szCs w:val="24"/>
        </w:rPr>
        <w:t>;</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Де</w:t>
      </w:r>
      <w:r w:rsidR="00BE1527" w:rsidRPr="002A1DD6">
        <w:rPr>
          <w:rFonts w:ascii="Times New Roman" w:hAnsi="Times New Roman" w:cs="Times New Roman"/>
          <w:sz w:val="24"/>
          <w:szCs w:val="24"/>
        </w:rPr>
        <w:t>тско-юношеская библиотека</w:t>
      </w:r>
      <w:r w:rsidRPr="002A1DD6">
        <w:rPr>
          <w:rFonts w:ascii="Times New Roman" w:hAnsi="Times New Roman" w:cs="Times New Roman"/>
          <w:sz w:val="24"/>
          <w:szCs w:val="24"/>
        </w:rPr>
        <w:t>;</w:t>
      </w:r>
    </w:p>
    <w:p w:rsidR="00D57D82" w:rsidRPr="002A1DD6" w:rsidRDefault="00BE1527"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ОДН,КДН, </w:t>
      </w:r>
      <w:r w:rsidR="00D57D82" w:rsidRPr="002A1DD6">
        <w:rPr>
          <w:rFonts w:ascii="Times New Roman" w:hAnsi="Times New Roman" w:cs="Times New Roman"/>
          <w:sz w:val="24"/>
          <w:szCs w:val="24"/>
        </w:rPr>
        <w:t>ГИБДД.</w:t>
      </w:r>
    </w:p>
    <w:p w:rsidR="00D57D82" w:rsidRPr="002A1DD6" w:rsidRDefault="00D57D8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 xml:space="preserve">Портрет ученика </w:t>
      </w:r>
      <w:r w:rsidR="00BE1527" w:rsidRPr="002A1DD6">
        <w:rPr>
          <w:rFonts w:ascii="Times New Roman" w:hAnsi="Times New Roman" w:cs="Times New Roman"/>
          <w:b/>
          <w:sz w:val="24"/>
          <w:szCs w:val="24"/>
        </w:rPr>
        <w:t>МОБУ «СОШ №14»</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eastAsia="TimesNewRomanPSMT" w:hAnsi="Times New Roman" w:cs="Times New Roman"/>
          <w:iCs/>
          <w:sz w:val="24"/>
          <w:szCs w:val="24"/>
        </w:rPr>
        <w:t>- умеющий учиться, способный организовать свою деятельность, умеющий пользоваться информационными источниками;</w:t>
      </w:r>
    </w:p>
    <w:p w:rsidR="00D57D82" w:rsidRPr="002A1DD6" w:rsidRDefault="00D57D82" w:rsidP="00DA1F87">
      <w:pPr>
        <w:spacing w:line="276" w:lineRule="auto"/>
        <w:rPr>
          <w:rFonts w:ascii="Times New Roman" w:eastAsia="TimesNewRomanPSMT" w:hAnsi="Times New Roman" w:cs="Times New Roman"/>
          <w:iCs/>
          <w:sz w:val="24"/>
          <w:szCs w:val="24"/>
        </w:rPr>
      </w:pPr>
      <w:r w:rsidRPr="002A1DD6">
        <w:rPr>
          <w:rFonts w:ascii="Times New Roman" w:eastAsia="TimesNewRomanPSMT" w:hAnsi="Times New Roman" w:cs="Times New Roman"/>
          <w:iCs/>
          <w:sz w:val="24"/>
          <w:szCs w:val="24"/>
        </w:rPr>
        <w:t>- владеющий опытом мотивированного участия в конкурсах и проектах регионального и международных уровней;</w:t>
      </w:r>
    </w:p>
    <w:p w:rsidR="00D57D82" w:rsidRPr="002A1DD6" w:rsidRDefault="00D57D82" w:rsidP="00DA1F87">
      <w:pPr>
        <w:spacing w:line="276" w:lineRule="auto"/>
        <w:rPr>
          <w:rFonts w:ascii="Times New Roman" w:eastAsia="TimesNewRomanPSMT" w:hAnsi="Times New Roman" w:cs="Times New Roman"/>
          <w:iCs/>
          <w:sz w:val="24"/>
          <w:szCs w:val="24"/>
        </w:rPr>
      </w:pPr>
      <w:r w:rsidRPr="002A1DD6">
        <w:rPr>
          <w:rFonts w:ascii="Times New Roman" w:eastAsia="TimesNewRomanPSMT" w:hAnsi="Times New Roman" w:cs="Times New Roman"/>
          <w:iCs/>
          <w:sz w:val="24"/>
          <w:szCs w:val="24"/>
        </w:rPr>
        <w:t>- доброжелательный, обладающий основами коммуникативной культуры (умеет слушать и слышать собеседника, высказывать свое мнение);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 любознательный, активно и заинтересованно познающий мир;</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любящий свой край и свою Родину;</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уважающий и принимающий ценности семьи и общества;</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готовый самостоятельно действовать и отвечать за свои поступки перед семьей и школой; </w:t>
      </w:r>
    </w:p>
    <w:p w:rsidR="00D57D82" w:rsidRPr="002A1DD6" w:rsidRDefault="00D57D82" w:rsidP="00DA1F87">
      <w:pPr>
        <w:spacing w:line="276" w:lineRule="auto"/>
        <w:rPr>
          <w:rFonts w:ascii="Times New Roman" w:hAnsi="Times New Roman" w:cs="Times New Roman"/>
          <w:bCs/>
          <w:sz w:val="24"/>
          <w:szCs w:val="24"/>
        </w:rPr>
      </w:pPr>
      <w:r w:rsidRPr="002A1DD6">
        <w:rPr>
          <w:rFonts w:ascii="Times New Roman" w:hAnsi="Times New Roman" w:cs="Times New Roman"/>
          <w:sz w:val="24"/>
          <w:szCs w:val="24"/>
        </w:rPr>
        <w:t>- выполняющий правила здорового и безопасного образа жизни.</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b/>
          <w:sz w:val="24"/>
          <w:szCs w:val="24"/>
        </w:rPr>
        <w:t>Цель и задачи духовно­нравственного развития и воспитания обучающихся</w:t>
      </w:r>
      <w:r w:rsidRPr="002A1DD6">
        <w:rPr>
          <w:rFonts w:ascii="Times New Roman" w:hAnsi="Times New Roman" w:cs="Times New Roman"/>
          <w:sz w:val="24"/>
          <w:szCs w:val="24"/>
        </w:rPr>
        <w:tab/>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b/>
          <w:sz w:val="24"/>
          <w:szCs w:val="24"/>
        </w:rPr>
        <w:t>Духовно-нравственное воспитание</w:t>
      </w:r>
      <w:r w:rsidRPr="002A1DD6">
        <w:rPr>
          <w:rFonts w:ascii="Times New Roman" w:hAnsi="Times New Roman" w:cs="Times New Roman"/>
          <w:sz w:val="24"/>
          <w:szCs w:val="24"/>
        </w:rPr>
        <w:t xml:space="preserve"> – педагогически организованный процесс усвоения и принятия учащимся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b/>
          <w:sz w:val="24"/>
          <w:szCs w:val="24"/>
        </w:rPr>
        <w:t xml:space="preserve">Духовно-нравственное развитие, </w:t>
      </w:r>
      <w:r w:rsidRPr="002A1DD6">
        <w:rPr>
          <w:rFonts w:ascii="Times New Roman" w:hAnsi="Times New Roman" w:cs="Times New Roman"/>
          <w:sz w:val="24"/>
          <w:szCs w:val="24"/>
        </w:rPr>
        <w:t>осуществляемое в процессе социализации, -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b/>
          <w:sz w:val="24"/>
          <w:szCs w:val="24"/>
        </w:rPr>
        <w:t>Общей целью</w:t>
      </w:r>
      <w:r w:rsidRPr="002A1DD6">
        <w:rPr>
          <w:rFonts w:ascii="Times New Roman" w:hAnsi="Times New Roman" w:cs="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w:t>
      </w:r>
      <w:r w:rsidR="001A69BD" w:rsidRPr="002A1DD6">
        <w:rPr>
          <w:rFonts w:ascii="Times New Roman" w:hAnsi="Times New Roman" w:cs="Times New Roman"/>
          <w:sz w:val="24"/>
          <w:szCs w:val="24"/>
        </w:rPr>
        <w:t>омпетентного гражданина России и Республики Башкортостан.</w:t>
      </w:r>
    </w:p>
    <w:p w:rsidR="00D57D82" w:rsidRPr="002A1DD6" w:rsidRDefault="00D57D82" w:rsidP="00DA1F87">
      <w:pPr>
        <w:spacing w:line="276" w:lineRule="auto"/>
        <w:rPr>
          <w:rStyle w:val="Zag11"/>
          <w:rFonts w:ascii="Times New Roman" w:eastAsia="@Arial Unicode MS" w:hAnsi="Times New Roman" w:cs="Times New Roman"/>
          <w:iCs/>
          <w:color w:val="auto"/>
          <w:sz w:val="24"/>
          <w:szCs w:val="24"/>
        </w:rPr>
      </w:pPr>
      <w:r w:rsidRPr="002A1DD6">
        <w:rPr>
          <w:rStyle w:val="Zag11"/>
          <w:rFonts w:ascii="Times New Roman" w:eastAsia="@Arial Unicode MS" w:hAnsi="Times New Roman" w:cs="Times New Roman"/>
          <w:b/>
          <w:color w:val="auto"/>
          <w:sz w:val="24"/>
          <w:szCs w:val="24"/>
        </w:rPr>
        <w:t xml:space="preserve">Задачи духовно-нравственного развития и воспитания </w:t>
      </w:r>
      <w:r w:rsidRPr="002A1DD6">
        <w:rPr>
          <w:rStyle w:val="Zag11"/>
          <w:rFonts w:ascii="Times New Roman" w:eastAsia="@Arial Unicode MS" w:hAnsi="Times New Roman" w:cs="Times New Roman"/>
          <w:color w:val="auto"/>
          <w:sz w:val="24"/>
          <w:szCs w:val="24"/>
        </w:rPr>
        <w:t>обучающихся на уровня начального общего образования:</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iCs/>
          <w:color w:val="auto"/>
          <w:sz w:val="24"/>
          <w:szCs w:val="24"/>
        </w:rPr>
        <w:t xml:space="preserve">В области формирования </w:t>
      </w:r>
      <w:r w:rsidR="00906977" w:rsidRPr="002A1DD6">
        <w:rPr>
          <w:rStyle w:val="Zag11"/>
          <w:rFonts w:ascii="Times New Roman" w:eastAsia="@Arial Unicode MS" w:hAnsi="Times New Roman" w:cs="Times New Roman"/>
          <w:iCs/>
          <w:color w:val="auto"/>
          <w:sz w:val="24"/>
          <w:szCs w:val="24"/>
        </w:rPr>
        <w:t xml:space="preserve">нравственной </w:t>
      </w:r>
      <w:r w:rsidRPr="002A1DD6">
        <w:rPr>
          <w:rStyle w:val="Zag11"/>
          <w:rFonts w:ascii="Times New Roman" w:eastAsia="@Arial Unicode MS" w:hAnsi="Times New Roman" w:cs="Times New Roman"/>
          <w:iCs/>
          <w:color w:val="auto"/>
          <w:sz w:val="24"/>
          <w:szCs w:val="24"/>
        </w:rPr>
        <w:t xml:space="preserve"> культуры:</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2A1DD6">
        <w:rPr>
          <w:rStyle w:val="Zag11"/>
          <w:rFonts w:ascii="Times New Roman" w:eastAsia="@Arial Unicode MS" w:hAnsi="Times New Roman" w:cs="Times New Roman"/>
          <w:color w:val="auto"/>
          <w:sz w:val="24"/>
          <w:szCs w:val="24"/>
        </w:rPr>
        <w:noBreakHyphen/>
        <w:t>нравственной компетенции — «становиться лучше»;</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нравственного смысла учения;</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должном и недопустимом, укрепление у учащегося позитивной нравственной самооценк</w:t>
      </w:r>
      <w:r w:rsidR="00BE1527" w:rsidRPr="002A1DD6">
        <w:rPr>
          <w:rStyle w:val="Zag11"/>
          <w:rFonts w:ascii="Times New Roman" w:eastAsia="@Arial Unicode MS" w:hAnsi="Times New Roman" w:cs="Times New Roman"/>
          <w:color w:val="auto"/>
          <w:sz w:val="24"/>
          <w:szCs w:val="24"/>
        </w:rPr>
        <w:t>и, само</w:t>
      </w:r>
      <w:r w:rsidRPr="002A1DD6">
        <w:rPr>
          <w:rStyle w:val="Zag11"/>
          <w:rFonts w:ascii="Times New Roman" w:eastAsia="@Arial Unicode MS" w:hAnsi="Times New Roman" w:cs="Times New Roman"/>
          <w:color w:val="auto"/>
          <w:sz w:val="24"/>
          <w:szCs w:val="24"/>
        </w:rPr>
        <w:t>уважения и жизненного оптимизма;</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lastRenderedPageBreak/>
        <w:t>- принятие учащимся базовых национальных ценностей, национальных и этнических духовных традиций;</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эстетических потребностей, ценностей и чувств;</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57D82" w:rsidRPr="002A1DD6" w:rsidRDefault="00D57D82" w:rsidP="00DA1F87">
      <w:pPr>
        <w:spacing w:line="276" w:lineRule="auto"/>
        <w:rPr>
          <w:rStyle w:val="Zag11"/>
          <w:rFonts w:ascii="Times New Roman" w:eastAsia="@Arial Unicode MS" w:hAnsi="Times New Roman" w:cs="Times New Roman"/>
          <w:iCs/>
          <w:color w:val="auto"/>
          <w:sz w:val="24"/>
          <w:szCs w:val="24"/>
        </w:rPr>
      </w:pPr>
      <w:r w:rsidRPr="002A1DD6">
        <w:rPr>
          <w:rStyle w:val="Zag11"/>
          <w:rFonts w:ascii="Times New Roman" w:eastAsia="@Arial Unicode MS" w:hAnsi="Times New Roman" w:cs="Times New Roman"/>
          <w:color w:val="auto"/>
          <w:sz w:val="24"/>
          <w:szCs w:val="24"/>
        </w:rPr>
        <w:t>- развитие трудолюбия, способности к преодолению трудностей, целеустремлённости и настойчивости в достижении результата.</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iCs/>
          <w:color w:val="auto"/>
          <w:sz w:val="24"/>
          <w:szCs w:val="24"/>
        </w:rPr>
        <w:t>В области формирования социальной культуры:</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основ российской гражданской идентичности;</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пробуждение веры в Россию, свой народ, чувства личной ответственности за Отечество;</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воспитание ценностного отношения к своему национальному языку и культуре;</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патриотизма и гражданской солидарности;</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укрепление доверия к другим людям;</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развитие доброжелательности и эмоциональной отзывчивости, понимания других людей и сопереживания им;</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становление гуманистических и демократических ценностных ориентаций;</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57D82" w:rsidRPr="002A1DD6" w:rsidRDefault="00D57D82" w:rsidP="00DA1F87">
      <w:pPr>
        <w:spacing w:line="276" w:lineRule="auto"/>
        <w:rPr>
          <w:rStyle w:val="Zag11"/>
          <w:rFonts w:ascii="Times New Roman" w:eastAsia="@Arial Unicode MS" w:hAnsi="Times New Roman" w:cs="Times New Roman"/>
          <w:iCs/>
          <w:color w:val="auto"/>
          <w:sz w:val="24"/>
          <w:szCs w:val="24"/>
        </w:rPr>
      </w:pPr>
      <w:r w:rsidRPr="002A1DD6">
        <w:rPr>
          <w:rStyle w:val="Zag11"/>
          <w:rFonts w:ascii="Times New Roman" w:eastAsia="@Arial Unicode MS" w:hAnsi="Times New Roman" w:cs="Times New Roman"/>
          <w:color w:val="auto"/>
          <w:sz w:val="24"/>
          <w:szCs w:val="24"/>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iCs/>
          <w:color w:val="auto"/>
          <w:sz w:val="24"/>
          <w:szCs w:val="24"/>
        </w:rPr>
        <w:t>В области формирования семейной культуры:</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отношения к семье как основе российского общества;</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у учащегося уважительного отношения к родителям, осознанного, заботливого отношения к старшим и младшим;</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формирование представления о семейных ценностях, гендерных семейных ролях и уважения к ним;</w:t>
      </w:r>
    </w:p>
    <w:p w:rsidR="00D57D82" w:rsidRPr="002A1DD6" w:rsidRDefault="00D57D82" w:rsidP="00DA1F87">
      <w:pPr>
        <w:spacing w:line="276" w:lineRule="auto"/>
        <w:rPr>
          <w:rStyle w:val="Zag11"/>
          <w:rFonts w:ascii="Times New Roman" w:eastAsia="@Arial Unicode MS" w:hAnsi="Times New Roman" w:cs="Times New Roman"/>
          <w:color w:val="auto"/>
          <w:sz w:val="24"/>
          <w:szCs w:val="24"/>
        </w:rPr>
      </w:pPr>
      <w:r w:rsidRPr="002A1DD6">
        <w:rPr>
          <w:rStyle w:val="Zag11"/>
          <w:rFonts w:ascii="Times New Roman" w:eastAsia="@Arial Unicode MS" w:hAnsi="Times New Roman" w:cs="Times New Roman"/>
          <w:color w:val="auto"/>
          <w:sz w:val="24"/>
          <w:szCs w:val="24"/>
        </w:rPr>
        <w:t>- знакомство учащегося с культурно-историческими и этническими традициями российской семьи.</w:t>
      </w:r>
    </w:p>
    <w:p w:rsidR="001A69BD" w:rsidRPr="002A1DD6" w:rsidRDefault="00D57D82"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lastRenderedPageBreak/>
        <w:t xml:space="preserve">Основные направления и ценностные основы </w:t>
      </w:r>
      <w:r w:rsidR="00E35255" w:rsidRPr="002A1DD6">
        <w:rPr>
          <w:rFonts w:ascii="Times New Roman" w:hAnsi="Times New Roman" w:cs="Times New Roman"/>
          <w:b/>
          <w:sz w:val="24"/>
          <w:szCs w:val="24"/>
        </w:rPr>
        <w:t>духовно-нравственного</w:t>
      </w:r>
      <w:r w:rsidRPr="002A1DD6">
        <w:rPr>
          <w:rFonts w:ascii="Times New Roman" w:hAnsi="Times New Roman" w:cs="Times New Roman"/>
          <w:b/>
          <w:sz w:val="24"/>
          <w:szCs w:val="24"/>
        </w:rPr>
        <w:t xml:space="preserve"> развития </w:t>
      </w:r>
    </w:p>
    <w:p w:rsidR="00D57D82" w:rsidRPr="002A1DD6" w:rsidRDefault="00D57D82"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и воспитания обучающихся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Ценностные установки духовно-нравственного развития и воспитания обучающихся начальной школы согласуются с традиционными источниками нравственности, которыми  являются следующие ценности:</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патриотизм (любовь к России, к своему народу, к своей малой родине; служение Отечеству);</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семья (любовь и верность, здоровье, достаток, почитание родителей, забота о старших и младших, забота о продолжении рода);</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труд и творчество (творчество и созидание, целеустремленность и настойчивость, трудолюбие, бережливость);</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наука (познание, истина, научная картина мира, экологическое сознание);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искусство и литература (красота, гармония, духовный мир человека, нравственный выбор, смысл жизни, эстетическое развитие);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природа (жизнь, родная земля, заповедная природа, планета Земля);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человечество (мир во всем мире, многообразие культур и народов, прогресс человечества, международное сотрудничество).</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D57D82" w:rsidRPr="002A1DD6" w:rsidRDefault="00D57D8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 xml:space="preserve">    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направлений:</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u w:val="single"/>
        </w:rPr>
        <w:t>Направление 1</w:t>
      </w:r>
      <w:r w:rsidRPr="002A1DD6">
        <w:rPr>
          <w:rFonts w:ascii="Times New Roman" w:hAnsi="Times New Roman" w:cs="Times New Roman"/>
          <w:sz w:val="24"/>
          <w:szCs w:val="24"/>
        </w:rPr>
        <w:t xml:space="preserve">.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w:t>
      </w:r>
      <w:r w:rsidRPr="002A1DD6">
        <w:rPr>
          <w:rFonts w:ascii="Times New Roman" w:hAnsi="Times New Roman" w:cs="Times New Roman"/>
          <w:sz w:val="24"/>
          <w:szCs w:val="24"/>
        </w:rPr>
        <w:lastRenderedPageBreak/>
        <w:t>поликультурный мир, свобода личная и национальная, доверие к людям, институтам государства и гражданского общества.</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u w:val="single"/>
        </w:rPr>
        <w:t>Направление 2</w:t>
      </w:r>
      <w:r w:rsidRPr="002A1DD6">
        <w:rPr>
          <w:rFonts w:ascii="Times New Roman" w:hAnsi="Times New Roman" w:cs="Times New Roman"/>
          <w:sz w:val="24"/>
          <w:szCs w:val="24"/>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u w:val="single"/>
        </w:rPr>
        <w:t>Направление 3</w:t>
      </w:r>
      <w:r w:rsidRPr="002A1DD6">
        <w:rPr>
          <w:rFonts w:ascii="Times New Roman" w:hAnsi="Times New Roman" w:cs="Times New Roman"/>
          <w:sz w:val="24"/>
          <w:szCs w:val="24"/>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u w:val="single"/>
        </w:rPr>
        <w:t>Направление 4.</w:t>
      </w:r>
      <w:r w:rsidRPr="002A1DD6">
        <w:rPr>
          <w:rFonts w:ascii="Times New Roman" w:hAnsi="Times New Roman" w:cs="Times New Roman"/>
          <w:sz w:val="24"/>
          <w:szCs w:val="24"/>
        </w:rPr>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u w:val="single"/>
        </w:rPr>
        <w:t>Направление 5.</w:t>
      </w:r>
      <w:r w:rsidRPr="002A1DD6">
        <w:rPr>
          <w:rFonts w:ascii="Times New Roman" w:hAnsi="Times New Roman" w:cs="Times New Roman"/>
          <w:sz w:val="24"/>
          <w:szCs w:val="24"/>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u w:val="single"/>
        </w:rPr>
        <w:t>Направление 6.</w:t>
      </w:r>
      <w:r w:rsidRPr="002A1DD6">
        <w:rPr>
          <w:rFonts w:ascii="Times New Roman" w:hAnsi="Times New Roman" w:cs="Times New Roman"/>
          <w:sz w:val="24"/>
          <w:szCs w:val="24"/>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1A69BD" w:rsidRPr="002A1DD6" w:rsidRDefault="00D57D82"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 xml:space="preserve">Принципы и особенности организации содержания </w:t>
      </w:r>
      <w:r w:rsidR="00E35255" w:rsidRPr="002A1DD6">
        <w:rPr>
          <w:rFonts w:ascii="Times New Roman" w:hAnsi="Times New Roman" w:cs="Times New Roman"/>
          <w:b/>
          <w:sz w:val="24"/>
          <w:szCs w:val="24"/>
        </w:rPr>
        <w:t>духовно-нравственного</w:t>
      </w:r>
      <w:r w:rsidRPr="002A1DD6">
        <w:rPr>
          <w:rFonts w:ascii="Times New Roman" w:hAnsi="Times New Roman" w:cs="Times New Roman"/>
          <w:b/>
          <w:sz w:val="24"/>
          <w:szCs w:val="24"/>
        </w:rPr>
        <w:t xml:space="preserve"> развития </w:t>
      </w:r>
    </w:p>
    <w:p w:rsidR="00D57D82" w:rsidRPr="002A1DD6" w:rsidRDefault="00D57D82"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и воспитания обучающихся</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Принцип ориентации на идеал.</w:t>
      </w:r>
      <w:r w:rsidRPr="002A1DD6">
        <w:rPr>
          <w:rStyle w:val="Zag11"/>
          <w:rFonts w:ascii="Times New Roman" w:eastAsia="@Arial Unicode MS" w:hAnsi="Times New Roman" w:cs="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Аксиологический принцип.</w:t>
      </w:r>
      <w:r w:rsidRPr="002A1DD6">
        <w:rPr>
          <w:rStyle w:val="Zag11"/>
          <w:rFonts w:ascii="Times New Roman" w:eastAsia="@Arial Unicode MS" w:hAnsi="Times New Roman" w:cs="Times New Roman"/>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lastRenderedPageBreak/>
        <w:t xml:space="preserve">Принцип следования нравственному примеру. </w:t>
      </w:r>
      <w:r w:rsidRPr="002A1DD6">
        <w:rPr>
          <w:rStyle w:val="Zag11"/>
          <w:rFonts w:ascii="Times New Roman" w:eastAsia="@Arial Unicode MS" w:hAnsi="Times New Roman" w:cs="Times New Roman"/>
          <w:sz w:val="24"/>
          <w:szCs w:val="24"/>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учащегося имеет пример учителя.</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Принцип идентификации (персонификации).</w:t>
      </w:r>
      <w:r w:rsidRPr="002A1DD6">
        <w:rPr>
          <w:rStyle w:val="Zag11"/>
          <w:rFonts w:ascii="Times New Roman" w:eastAsia="@Arial Unicode MS" w:hAnsi="Times New Roman" w:cs="Times New Roman"/>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Принцип диалогического общения.</w:t>
      </w:r>
      <w:r w:rsidRPr="002A1DD6">
        <w:rPr>
          <w:rStyle w:val="Zag11"/>
          <w:rFonts w:ascii="Times New Roman" w:eastAsia="@Arial Unicode MS" w:hAnsi="Times New Roman" w:cs="Times New Roman"/>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Принцип полисубъектности воспитания.</w:t>
      </w:r>
      <w:r w:rsidRPr="002A1DD6">
        <w:rPr>
          <w:rStyle w:val="Zag11"/>
          <w:rFonts w:ascii="Times New Roman" w:eastAsia="@Arial Unicode MS" w:hAnsi="Times New Roman" w:cs="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уровне начального общего образования.</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
          <w:bCs/>
          <w:sz w:val="24"/>
          <w:szCs w:val="24"/>
        </w:rPr>
        <w:t>Принцип системно-деятельностной организации воспитания.</w:t>
      </w:r>
      <w:r w:rsidRPr="002A1DD6">
        <w:rPr>
          <w:rStyle w:val="Zag11"/>
          <w:rFonts w:ascii="Times New Roman" w:eastAsia="@Arial Unicode MS" w:hAnsi="Times New Roman" w:cs="Times New Roman"/>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w:t>
      </w:r>
      <w:r w:rsidRPr="002A1DD6">
        <w:rPr>
          <w:rStyle w:val="Zag11"/>
          <w:rFonts w:ascii="Times New Roman" w:eastAsia="@Arial Unicode MS" w:hAnsi="Times New Roman" w:cs="Times New Roman"/>
          <w:sz w:val="24"/>
          <w:szCs w:val="24"/>
        </w:rPr>
        <w:lastRenderedPageBreak/>
        <w:t>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общеобразовательных дисциплин;</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произведений искусства;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периодической литературы, публикаций, радио- и телепередач, отражающих современную жизнь;</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духовной культуры и фольклора народов России;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истории, традиций и современной жизни своей Родины, своего края, своей семьи;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жизненного опыта своих родителей (законных представителей) и прародителей;</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других источников информации и научного знания.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Реализация программы предполагает создание социально открытого пространства, когда каждый педагог, сотрудник ОУ,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в содержании и построении уроков;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в способах организации совместной деятельности взрослых и детей в учебной и внеучебной деятельности;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в характере общения и сотрудничества взрослого и ребенка;</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в опыте организации индивидуальной, групповой, коллективной деятельности обучающихся;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в специальных событиях, спроектированных с  учетом определенной ценности и смысла;</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в личном  примере.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Для организации такого пространства и его полноценного функционирования требуются согласованные усилия </w:t>
      </w:r>
      <w:r w:rsidRPr="002A1DD6">
        <w:rPr>
          <w:rFonts w:ascii="Times New Roman" w:hAnsi="Times New Roman" w:cs="Times New Roman"/>
          <w:color w:val="000000"/>
          <w:sz w:val="24"/>
          <w:szCs w:val="24"/>
        </w:rPr>
        <w:t>всех социальных субъектов-участников воспитания: семьи, общественн</w:t>
      </w:r>
      <w:r w:rsidRPr="002A1DD6">
        <w:rPr>
          <w:rFonts w:ascii="Times New Roman" w:hAnsi="Times New Roman" w:cs="Times New Roman"/>
          <w:sz w:val="24"/>
          <w:szCs w:val="24"/>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2A1DD6">
        <w:rPr>
          <w:rFonts w:ascii="Times New Roman" w:hAnsi="Times New Roman" w:cs="Times New Roman"/>
          <w:b/>
          <w:sz w:val="24"/>
          <w:szCs w:val="24"/>
        </w:rPr>
        <w:t>принципов</w:t>
      </w:r>
      <w:r w:rsidRPr="002A1DD6">
        <w:rPr>
          <w:rFonts w:ascii="Times New Roman" w:hAnsi="Times New Roman" w:cs="Times New Roman"/>
          <w:sz w:val="24"/>
          <w:szCs w:val="24"/>
        </w:rPr>
        <w:t xml:space="preserve">: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2A1DD6">
        <w:rPr>
          <w:rFonts w:ascii="Times New Roman" w:hAnsi="Times New Roman" w:cs="Times New Roman"/>
          <w:bCs/>
          <w:sz w:val="24"/>
          <w:szCs w:val="24"/>
        </w:rPr>
        <w:t xml:space="preserve">урочную, </w:t>
      </w:r>
      <w:r w:rsidRPr="002A1DD6">
        <w:rPr>
          <w:rFonts w:ascii="Times New Roman" w:hAnsi="Times New Roman" w:cs="Times New Roman"/>
          <w:sz w:val="24"/>
          <w:szCs w:val="24"/>
        </w:rPr>
        <w:t>внеурочную, внешкольную и общественно полезную;</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социальной востребованности </w:t>
      </w:r>
      <w:r w:rsidR="00E35255" w:rsidRPr="00E35255">
        <w:rPr>
          <w:rFonts w:ascii="Times New Roman" w:hAnsi="Times New Roman" w:cs="Times New Roman"/>
          <w:sz w:val="24"/>
          <w:szCs w:val="24"/>
        </w:rPr>
        <w:t xml:space="preserve"> </w:t>
      </w:r>
      <w:r w:rsidRPr="002A1DD6">
        <w:rPr>
          <w:rFonts w:ascii="Times New Roman" w:hAnsi="Times New Roman" w:cs="Times New Roman"/>
          <w:sz w:val="24"/>
          <w:szCs w:val="24"/>
        </w:rPr>
        <w:t>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2A1DD6">
        <w:rPr>
          <w:rFonts w:ascii="Times New Roman" w:hAnsi="Times New Roman" w:cs="Times New Roman"/>
          <w:b/>
          <w:sz w:val="24"/>
          <w:szCs w:val="24"/>
        </w:rPr>
        <w:t>.</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Программа реализуется в рамках урочной, внеурочной, внешкольной деятельности, социальных и культурных практик с помощью следующих инструментов.</w:t>
      </w:r>
    </w:p>
    <w:p w:rsidR="00D57D82" w:rsidRPr="002A1DD6" w:rsidRDefault="00D57D82"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Основное содержание духовно­нравстве</w:t>
      </w:r>
      <w:r w:rsidR="00E35255" w:rsidRPr="00E35255">
        <w:rPr>
          <w:rFonts w:ascii="Times New Roman" w:hAnsi="Times New Roman" w:cs="Times New Roman"/>
          <w:b/>
          <w:sz w:val="24"/>
          <w:szCs w:val="24"/>
        </w:rPr>
        <w:t xml:space="preserve"> </w:t>
      </w:r>
      <w:r w:rsidRPr="002A1DD6">
        <w:rPr>
          <w:rFonts w:ascii="Times New Roman" w:hAnsi="Times New Roman" w:cs="Times New Roman"/>
          <w:b/>
          <w:sz w:val="24"/>
          <w:szCs w:val="24"/>
        </w:rPr>
        <w:t>нного развития и воспитания обучающихся.</w:t>
      </w:r>
    </w:p>
    <w:p w:rsidR="00D57D82" w:rsidRPr="002A1DD6" w:rsidRDefault="00D57D82" w:rsidP="00DA1F87">
      <w:pPr>
        <w:spacing w:line="276" w:lineRule="auto"/>
        <w:rPr>
          <w:rStyle w:val="Zag11"/>
          <w:rFonts w:ascii="Times New Roman" w:eastAsia="@Arial Unicode MS" w:hAnsi="Times New Roman" w:cs="Times New Roman"/>
          <w:bCs/>
          <w:iCs/>
          <w:sz w:val="24"/>
          <w:szCs w:val="24"/>
        </w:rPr>
      </w:pPr>
      <w:r w:rsidRPr="002A1DD6">
        <w:rPr>
          <w:rStyle w:val="Zag11"/>
          <w:rFonts w:ascii="Times New Roman" w:eastAsia="@Arial Unicode MS" w:hAnsi="Times New Roman" w:cs="Times New Roman"/>
          <w:iCs/>
          <w:sz w:val="24"/>
          <w:szCs w:val="24"/>
        </w:rPr>
        <w:t>Воспитание гражданственности, патриотизма, уважения к правам, свободам и обязанностям человека: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представления о символах государства — Флаге, Гербе России, о флаге и гербе Республики Башкортостан;</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элементарные представления о правах и обязанностях гражданина России;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интерес к общественным явлениям, понимание активной роли человека в обществе;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уважительное отношение к русскому языку как государственному, языку межнационального общения;</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ценностное отношение к своему национальному языку и культуре;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начальные представления о народах России, об их общей исторической судьбе, о единстве народов нашей страны;</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элементарные представления о национальных героях и важнейших событиях истории России и её народов;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интерес к государственным праздникам и важнейшим событиям в жизни России, Республики Башкортостан;</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стремление активно участвовать в делах класса, школы, семьи, своего  города, своей Республики;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любовь к школе, своему  городу, народу, России;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уважение к защитникам Родины;</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умение отвечать за свои поступки;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iCs/>
          <w:sz w:val="24"/>
          <w:szCs w:val="24"/>
        </w:rPr>
        <w:t>Воспитание нравственных чувств и этического сознания:</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первоначальные представления о базовых национальных российских ценностях;</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различение хороших и плохих поступков;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представления о правилах поведения в школе, дома, на улице, в городе, в общественных местах, на природе;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уважительное отношение к родителям, старшим, доброжелательное отношение к сверстникам и младшим;</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установление дружеских взаимоотношений в коллективе, основанных на взаимопомощи и взаимной поддержке;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бережное, гуманное отношение ко всему живому;</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знание правил этики, культуры речи;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iCs/>
          <w:sz w:val="24"/>
          <w:szCs w:val="24"/>
        </w:rPr>
        <w:t>Воспитание трудолюбия, творческого отношения к учению, труду, жизни: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уважение к труду и творчеству старших и сверстников;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элементарные представления об основных профессиях;</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ценностное отношение к учёбе как виду творческой деятельности;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умение соблюдать порядок на рабочем месте;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Cs/>
          <w:iCs/>
          <w:sz w:val="24"/>
          <w:szCs w:val="24"/>
        </w:rPr>
        <w:t>Воспитание ценностного отношения к природе, окружающей среде (экологическое воспитание):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развитие интереса к природе, природным явлениям и формам жизни, понимание активной роли человека в природе;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ценностное отношение к природе и всем формам жизни;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элементарный опыт природоохранительной деятельности;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бережное отношение к растениям и животным.</w:t>
      </w:r>
    </w:p>
    <w:p w:rsidR="00D57D82" w:rsidRPr="002A1DD6" w:rsidRDefault="00D57D82" w:rsidP="00DA1F87">
      <w:pPr>
        <w:spacing w:line="276" w:lineRule="auto"/>
        <w:rPr>
          <w:rStyle w:val="Zag11"/>
          <w:rFonts w:ascii="Times New Roman" w:eastAsia="@Arial Unicode MS" w:hAnsi="Times New Roman" w:cs="Times New Roman"/>
          <w:bCs/>
          <w:iCs/>
          <w:sz w:val="24"/>
          <w:szCs w:val="24"/>
        </w:rPr>
      </w:pPr>
      <w:r w:rsidRPr="002A1DD6">
        <w:rPr>
          <w:rStyle w:val="Zag11"/>
          <w:rFonts w:ascii="Times New Roman" w:eastAsia="@Arial Unicode MS" w:hAnsi="Times New Roman" w:cs="Times New Roman"/>
          <w:bCs/>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представления о душевной и физической красоте человека;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интерес к чтению, произведениям искусства, детским спектаклям, концертам, выставкам, музыке;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интерес к занятиям художественным творчеством;</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стремление к опрятному внешнему виду;</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отрицательное отношение к некрасивым поступкам и неряшливости.</w:t>
      </w:r>
    </w:p>
    <w:p w:rsidR="00D57D82" w:rsidRPr="002A1DD6" w:rsidRDefault="00D57D82"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lastRenderedPageBreak/>
        <w:t>Реализация целевых установок средствами УМК «</w:t>
      </w:r>
      <w:r w:rsidR="001F0B6B" w:rsidRPr="002A1DD6">
        <w:rPr>
          <w:rFonts w:ascii="Times New Roman" w:hAnsi="Times New Roman" w:cs="Times New Roman"/>
          <w:b/>
          <w:sz w:val="24"/>
          <w:szCs w:val="24"/>
        </w:rPr>
        <w:t>Начальная школа 21-го века</w:t>
      </w:r>
      <w:r w:rsidRPr="002A1DD6">
        <w:rPr>
          <w:rFonts w:ascii="Times New Roman" w:hAnsi="Times New Roman" w:cs="Times New Roman"/>
          <w:b/>
          <w:sz w:val="24"/>
          <w:szCs w:val="24"/>
        </w:rPr>
        <w:t>»</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 содержание  </w:t>
      </w:r>
      <w:r w:rsidRPr="002A1DD6">
        <w:rPr>
          <w:rStyle w:val="a7"/>
          <w:rFonts w:ascii="Times New Roman" w:hAnsi="Times New Roman" w:cs="Times New Roman"/>
          <w:b w:val="0"/>
          <w:sz w:val="24"/>
          <w:szCs w:val="24"/>
        </w:rPr>
        <w:t>УМК</w:t>
      </w:r>
      <w:r w:rsidRPr="002A1DD6">
        <w:rPr>
          <w:rFonts w:ascii="Times New Roman" w:hAnsi="Times New Roman" w:cs="Times New Roman"/>
          <w:sz w:val="24"/>
          <w:szCs w:val="24"/>
        </w:rPr>
        <w:t xml:space="preserve"> «</w:t>
      </w:r>
      <w:r w:rsidR="001F0B6B" w:rsidRPr="002A1DD6">
        <w:rPr>
          <w:rFonts w:ascii="Times New Roman" w:hAnsi="Times New Roman" w:cs="Times New Roman"/>
          <w:b/>
          <w:sz w:val="24"/>
          <w:szCs w:val="24"/>
        </w:rPr>
        <w:t>Начальная школа 21-го века</w:t>
      </w:r>
      <w:r w:rsidRPr="002A1DD6">
        <w:rPr>
          <w:rFonts w:ascii="Times New Roman" w:hAnsi="Times New Roman" w:cs="Times New Roman"/>
          <w:sz w:val="24"/>
          <w:szCs w:val="24"/>
        </w:rPr>
        <w:t xml:space="preserve">» заложен огромный воспитывающий и развивающий потенциал, позволяющий учителю </w:t>
      </w:r>
      <w:r w:rsidRPr="002A1DD6">
        <w:rPr>
          <w:rStyle w:val="a7"/>
          <w:rFonts w:ascii="Times New Roman" w:hAnsi="Times New Roman" w:cs="Times New Roman"/>
          <w:b w:val="0"/>
          <w:sz w:val="24"/>
          <w:szCs w:val="24"/>
        </w:rPr>
        <w:t xml:space="preserve">эффективно реализовывать целевые установки </w:t>
      </w:r>
      <w:r w:rsidRPr="002A1DD6">
        <w:rPr>
          <w:rStyle w:val="a7"/>
          <w:rFonts w:ascii="Times New Roman" w:hAnsi="Times New Roman" w:cs="Times New Roman"/>
          <w:sz w:val="24"/>
          <w:szCs w:val="24"/>
        </w:rPr>
        <w:t>«</w:t>
      </w:r>
      <w:r w:rsidRPr="002A1DD6">
        <w:rPr>
          <w:rStyle w:val="a7"/>
          <w:rFonts w:ascii="Times New Roman" w:hAnsi="Times New Roman" w:cs="Times New Roman"/>
          <w:b w:val="0"/>
          <w:sz w:val="24"/>
          <w:szCs w:val="24"/>
        </w:rPr>
        <w:t>Концепции духовно-нравственного развития и воспитания личности гражданина России».Отбор содержания учебного материала в каждом учебном предмете осуществлён с ориентацией на формированиебазовых национальных ценностей.</w:t>
      </w:r>
      <w:r w:rsidRPr="002A1DD6">
        <w:rPr>
          <w:rFonts w:ascii="Times New Roman" w:hAnsi="Times New Roman" w:cs="Times New Roman"/>
          <w:sz w:val="24"/>
          <w:szCs w:val="24"/>
        </w:rPr>
        <w:t xml:space="preserve"> Средствами разных предметов системы учебников </w:t>
      </w:r>
      <w:r w:rsidR="001F0B6B" w:rsidRPr="002A1DD6">
        <w:rPr>
          <w:rFonts w:ascii="Times New Roman" w:hAnsi="Times New Roman" w:cs="Times New Roman"/>
          <w:sz w:val="24"/>
          <w:szCs w:val="24"/>
        </w:rPr>
        <w:t>«</w:t>
      </w:r>
      <w:r w:rsidR="001F0B6B" w:rsidRPr="002A1DD6">
        <w:rPr>
          <w:rFonts w:ascii="Times New Roman" w:hAnsi="Times New Roman" w:cs="Times New Roman"/>
          <w:b/>
          <w:sz w:val="24"/>
          <w:szCs w:val="24"/>
        </w:rPr>
        <w:t>Начальная школа 21-го века</w:t>
      </w:r>
      <w:r w:rsidR="001F0B6B" w:rsidRPr="002A1DD6">
        <w:rPr>
          <w:rFonts w:ascii="Times New Roman" w:hAnsi="Times New Roman" w:cs="Times New Roman"/>
          <w:sz w:val="24"/>
          <w:szCs w:val="24"/>
        </w:rPr>
        <w:t>»</w:t>
      </w:r>
      <w:r w:rsidRPr="002A1DD6">
        <w:rPr>
          <w:rFonts w:ascii="Times New Roman" w:hAnsi="Times New Roman" w:cs="Times New Roman"/>
          <w:sz w:val="24"/>
          <w:szCs w:val="24"/>
        </w:rPr>
        <w:t xml:space="preserve">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Так, например, учебники  «Русский язык»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D57D82" w:rsidRPr="002A1DD6" w:rsidRDefault="00D57D82" w:rsidP="00DA1F87">
      <w:pPr>
        <w:spacing w:line="276" w:lineRule="auto"/>
        <w:rPr>
          <w:rFonts w:ascii="Times New Roman" w:hAnsi="Times New Roman" w:cs="Times New Roman"/>
          <w:bCs/>
          <w:sz w:val="24"/>
          <w:szCs w:val="24"/>
        </w:rPr>
      </w:pPr>
      <w:r w:rsidRPr="002A1DD6">
        <w:rPr>
          <w:rFonts w:ascii="Times New Roman" w:hAnsi="Times New Roman" w:cs="Times New Roman"/>
          <w:sz w:val="24"/>
          <w:szCs w:val="24"/>
        </w:rPr>
        <w:t>Учебники «Литературное чтение»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обучающихся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Содержание курса «Математика»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Учебники курса «Окружающий мир»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обучающихся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Учебники музыки и изобразительного искусства помогают решать задачи патриотического, эстетического воспитания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D57D82" w:rsidRPr="002A1DD6" w:rsidRDefault="00D57D82" w:rsidP="00DA1F87">
      <w:pPr>
        <w:spacing w:line="276" w:lineRule="auto"/>
        <w:rPr>
          <w:rFonts w:ascii="Times New Roman" w:hAnsi="Times New Roman" w:cs="Times New Roman"/>
          <w:b/>
          <w:sz w:val="24"/>
          <w:szCs w:val="24"/>
        </w:rPr>
      </w:pPr>
      <w:r w:rsidRPr="002A1DD6">
        <w:rPr>
          <w:rFonts w:ascii="Times New Roman" w:hAnsi="Times New Roman" w:cs="Times New Roman"/>
          <w:sz w:val="24"/>
          <w:szCs w:val="24"/>
        </w:rPr>
        <w:lastRenderedPageBreak/>
        <w:t>Учебники «Английский язык» учат детей рассказывать о своей семье, своей стране, о достопримечательностях своего края; знакомят с культурами  народов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w:t>
      </w:r>
    </w:p>
    <w:p w:rsidR="001A69BD"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Вопросы и задания,</w:t>
      </w:r>
      <w:r w:rsidR="001F0B6B" w:rsidRPr="002A1DD6">
        <w:rPr>
          <w:rFonts w:ascii="Times New Roman" w:hAnsi="Times New Roman" w:cs="Times New Roman"/>
          <w:sz w:val="24"/>
          <w:szCs w:val="24"/>
        </w:rPr>
        <w:t xml:space="preserve"> содержащиеся в учебниках  УМК «</w:t>
      </w:r>
      <w:r w:rsidR="001F0B6B" w:rsidRPr="002A1DD6">
        <w:rPr>
          <w:rFonts w:ascii="Times New Roman" w:hAnsi="Times New Roman" w:cs="Times New Roman"/>
          <w:b/>
          <w:sz w:val="24"/>
          <w:szCs w:val="24"/>
        </w:rPr>
        <w:t>Начальная школа 21-го века</w:t>
      </w:r>
      <w:r w:rsidR="001F0B6B" w:rsidRPr="002A1DD6">
        <w:rPr>
          <w:rFonts w:ascii="Times New Roman" w:hAnsi="Times New Roman" w:cs="Times New Roman"/>
          <w:sz w:val="24"/>
          <w:szCs w:val="24"/>
        </w:rPr>
        <w:t>»</w:t>
      </w:r>
      <w:r w:rsidRPr="002A1DD6">
        <w:rPr>
          <w:rFonts w:ascii="Times New Roman" w:hAnsi="Times New Roman" w:cs="Times New Roman"/>
          <w:sz w:val="24"/>
          <w:szCs w:val="24"/>
        </w:rPr>
        <w:t>, 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Это даёт возможность педагогам делать духовно-нравственное содержание предметом работы с обучающимися в учебном процессе, а также обеспечивает духовно-нравственное развитие детей в единстве урочной, внеурочной и внешкольной воспитательной деятельности, в совместной педагогической работе школы, семьи и общественности.</w:t>
      </w:r>
    </w:p>
    <w:p w:rsidR="001A69BD" w:rsidRPr="002A1DD6" w:rsidRDefault="001A69B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Особое место занимает курс «</w:t>
      </w:r>
      <w:r w:rsidRPr="002A1DD6">
        <w:rPr>
          <w:rFonts w:ascii="Times New Roman" w:hAnsi="Times New Roman" w:cs="Times New Roman"/>
          <w:bCs/>
          <w:sz w:val="24"/>
          <w:szCs w:val="24"/>
        </w:rPr>
        <w:t>Основы религиозных культур и светской этики</w:t>
      </w:r>
      <w:r w:rsidRPr="002A1DD6">
        <w:rPr>
          <w:rFonts w:ascii="Times New Roman" w:hAnsi="Times New Roman" w:cs="Times New Roman"/>
          <w:sz w:val="24"/>
          <w:szCs w:val="24"/>
        </w:rPr>
        <w:t xml:space="preserve">». Данный курс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обучающихся;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на создание ситуаций предлагает учащимся сделать свой нравственный выбор, проанализировать, согласовывается ли этот выбор с реальными делами в классе, дома.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В комплекте учебников </w:t>
      </w:r>
      <w:r w:rsidR="001F0B6B" w:rsidRPr="002A1DD6">
        <w:rPr>
          <w:rFonts w:ascii="Times New Roman" w:hAnsi="Times New Roman" w:cs="Times New Roman"/>
          <w:sz w:val="24"/>
          <w:szCs w:val="24"/>
        </w:rPr>
        <w:t>«</w:t>
      </w:r>
      <w:r w:rsidR="001F0B6B" w:rsidRPr="002A1DD6">
        <w:rPr>
          <w:rFonts w:ascii="Times New Roman" w:hAnsi="Times New Roman" w:cs="Times New Roman"/>
          <w:b/>
          <w:sz w:val="24"/>
          <w:szCs w:val="24"/>
        </w:rPr>
        <w:t>Начальная школа 21-го века</w:t>
      </w:r>
      <w:r w:rsidR="001F0B6B" w:rsidRPr="002A1DD6">
        <w:rPr>
          <w:rFonts w:ascii="Times New Roman" w:hAnsi="Times New Roman" w:cs="Times New Roman"/>
          <w:sz w:val="24"/>
          <w:szCs w:val="24"/>
        </w:rPr>
        <w:t>»</w:t>
      </w:r>
      <w:r w:rsidRPr="002A1DD6">
        <w:rPr>
          <w:rFonts w:ascii="Times New Roman" w:hAnsi="Times New Roman" w:cs="Times New Roman"/>
          <w:sz w:val="24"/>
          <w:szCs w:val="24"/>
        </w:rPr>
        <w:t xml:space="preserve">большое внимание уделяется проектной деятельности обучающихся.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самостоятельной деятельности обучающихся и, что особенно важно, для осуществления ими морально-нравственного выбора не на словах, а на деле.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Проектная деятельность влияет на формирование </w:t>
      </w:r>
      <w:r w:rsidRPr="002A1DD6">
        <w:rPr>
          <w:rFonts w:ascii="Times New Roman" w:hAnsi="Times New Roman" w:cs="Times New Roman"/>
          <w:iCs/>
          <w:sz w:val="24"/>
          <w:szCs w:val="24"/>
        </w:rPr>
        <w:t>личностных</w:t>
      </w:r>
      <w:r w:rsidRPr="002A1DD6">
        <w:rPr>
          <w:rFonts w:ascii="Times New Roman" w:hAnsi="Times New Roman" w:cs="Times New Roman"/>
          <w:sz w:val="24"/>
          <w:szCs w:val="24"/>
        </w:rPr>
        <w:t xml:space="preserve"> качеств обучающихся, так как требует проявления личностных ценностных смыслов, показывает реальное отношение к делу, людям,  к результатам труда и др.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Особое значение в реализации программы духовно-нравственного содержания имеют социальные проекты. 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Проектная деятельность обучающихся должна потеснить традиционные формы внеурочной деятельности (классный час, экскурсия, праздник и пр.), в которых основным «держателем» содержания и организации мероприятия был педагог, эти же дела могут быть организованы так, чтобы там нашлось место для самостоятельной деятельности детей.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Рабочие программы, учебники и учебные пособия построены таким образом, что ребёнок с первых лет обучения в ОУ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2A1DD6">
        <w:rPr>
          <w:rFonts w:ascii="Times New Roman" w:hAnsi="Times New Roman" w:cs="Times New Roman"/>
          <w:sz w:val="24"/>
          <w:szCs w:val="24"/>
        </w:rPr>
        <w:softHyphen/>
        <w:t>трудничества, взаимопонимания, на формирование толерантности как важнейшего личностного качества.«Обогащенная память и подвижная мысль — при мёртвом и сле</w:t>
      </w:r>
      <w:r w:rsidRPr="002A1DD6">
        <w:rPr>
          <w:rFonts w:ascii="Times New Roman" w:hAnsi="Times New Roman" w:cs="Times New Roman"/>
          <w:sz w:val="24"/>
          <w:szCs w:val="24"/>
        </w:rPr>
        <w:softHyphen/>
        <w:t>пом сердце — создает ловкого, но чёрствого и злого человека!» — писал И.А. Ильин. В этом контексте, УМК «</w:t>
      </w:r>
      <w:r w:rsidR="001F0B6B" w:rsidRPr="002A1DD6">
        <w:rPr>
          <w:rFonts w:ascii="Times New Roman" w:hAnsi="Times New Roman" w:cs="Times New Roman"/>
          <w:b/>
          <w:sz w:val="24"/>
          <w:szCs w:val="24"/>
        </w:rPr>
        <w:t>Начальная школа 21-го века</w:t>
      </w:r>
      <w:r w:rsidR="001F0B6B" w:rsidRPr="002A1DD6">
        <w:rPr>
          <w:rFonts w:ascii="Times New Roman" w:hAnsi="Times New Roman" w:cs="Times New Roman"/>
          <w:sz w:val="24"/>
          <w:szCs w:val="24"/>
        </w:rPr>
        <w:t>»</w:t>
      </w:r>
      <w:r w:rsidRPr="002A1DD6">
        <w:rPr>
          <w:rFonts w:ascii="Times New Roman" w:hAnsi="Times New Roman" w:cs="Times New Roman"/>
          <w:sz w:val="24"/>
          <w:szCs w:val="24"/>
        </w:rPr>
        <w:t xml:space="preserve">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2A1DD6">
        <w:rPr>
          <w:rFonts w:ascii="Times New Roman" w:hAnsi="Times New Roman" w:cs="Times New Roman"/>
          <w:sz w:val="24"/>
          <w:szCs w:val="24"/>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D57D82" w:rsidRPr="002A1DD6" w:rsidRDefault="00D57D8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Календарь традиционных школьных дел и праздников</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194"/>
      </w:tblGrid>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Время проведения</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Тема мероприятия</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Сентябрь</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1 сентября – День знаний;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Праздник посвящения в ученики; </w:t>
            </w:r>
          </w:p>
          <w:p w:rsidR="00D57D82" w:rsidRPr="002A1DD6" w:rsidRDefault="00D57D82" w:rsidP="00DA1F87">
            <w:pPr>
              <w:spacing w:line="276" w:lineRule="auto"/>
              <w:rPr>
                <w:rFonts w:ascii="Times New Roman" w:hAnsi="Times New Roman" w:cs="Times New Roman"/>
                <w:sz w:val="24"/>
                <w:szCs w:val="24"/>
                <w:u w:val="single"/>
              </w:rPr>
            </w:pPr>
            <w:r w:rsidRPr="002A1DD6">
              <w:rPr>
                <w:rFonts w:ascii="Times New Roman" w:hAnsi="Times New Roman" w:cs="Times New Roman"/>
                <w:sz w:val="24"/>
                <w:szCs w:val="24"/>
              </w:rPr>
              <w:t xml:space="preserve"> Акция «Посвящение первоклассников в пешеходы»</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Октябрь</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Праздник осени;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конкурс чтецов и творческих работ «Пою мою Республику!»</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Весёлые старты.</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Ноябрь</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День народного единства;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День МАТЕРИ,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кругосветка по ЗОЖ.</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Декабрь</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Новогодний праздник,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выставка творческих работ «Мастерская Деда Мороза».</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Январь</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u w:val="single"/>
              </w:rPr>
            </w:pPr>
            <w:r w:rsidRPr="002A1DD6">
              <w:rPr>
                <w:rFonts w:ascii="Times New Roman" w:hAnsi="Times New Roman" w:cs="Times New Roman"/>
                <w:sz w:val="24"/>
                <w:szCs w:val="24"/>
              </w:rPr>
              <w:t xml:space="preserve"> Игра-путешествие «Я здоровье берегу – сам себе я помогу!»</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Февраль</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День защитника России, </w:t>
            </w:r>
          </w:p>
          <w:p w:rsidR="00D57D82"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w:t>
            </w:r>
            <w:r w:rsidR="00D57D82" w:rsidRPr="002A1DD6">
              <w:rPr>
                <w:rFonts w:ascii="Times New Roman" w:hAnsi="Times New Roman" w:cs="Times New Roman"/>
                <w:sz w:val="24"/>
                <w:szCs w:val="24"/>
              </w:rPr>
              <w:t xml:space="preserve">портивный праздник «Папа, мама, я – спортивная семья» </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Март</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Праздник мам;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День птиц;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Праздник книги;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Проводы Зимы «Масленица»</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 xml:space="preserve">Праздник Азбуки;  </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Апрель</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Неделя безопасности дорожного движения</w:t>
            </w:r>
          </w:p>
        </w:tc>
      </w:tr>
      <w:tr w:rsidR="00D57D82" w:rsidRPr="002A1DD6" w:rsidTr="001A69BD">
        <w:tc>
          <w:tcPr>
            <w:tcW w:w="2303"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Май</w:t>
            </w:r>
          </w:p>
        </w:tc>
        <w:tc>
          <w:tcPr>
            <w:tcW w:w="7194" w:type="dxa"/>
            <w:tcBorders>
              <w:top w:val="single" w:sz="4" w:space="0" w:color="auto"/>
              <w:left w:val="single" w:sz="4" w:space="0" w:color="auto"/>
              <w:bottom w:val="single" w:sz="4" w:space="0" w:color="auto"/>
              <w:right w:val="single" w:sz="4" w:space="0" w:color="auto"/>
            </w:tcBorders>
          </w:tcPr>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День ПОБЕДЫ.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Праздник «Умники и умницы»</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До свидания, школа! Здравствуй, лето! </w:t>
            </w:r>
          </w:p>
        </w:tc>
      </w:tr>
    </w:tbl>
    <w:p w:rsidR="00D57D82" w:rsidRPr="002A1DD6" w:rsidRDefault="00D57D82" w:rsidP="00DA1F87">
      <w:pPr>
        <w:spacing w:line="276" w:lineRule="auto"/>
        <w:rPr>
          <w:rStyle w:val="Zag11"/>
          <w:rFonts w:ascii="Times New Roman" w:eastAsia="@Arial Unicode MS" w:hAnsi="Times New Roman" w:cs="Times New Roman"/>
          <w:sz w:val="24"/>
          <w:szCs w:val="24"/>
        </w:rPr>
      </w:pPr>
    </w:p>
    <w:p w:rsidR="00D57D82" w:rsidRPr="002A1DD6" w:rsidRDefault="00D57D82" w:rsidP="00DA1F87">
      <w:pPr>
        <w:spacing w:line="276" w:lineRule="auto"/>
        <w:jc w:val="center"/>
        <w:rPr>
          <w:rStyle w:val="Zag11"/>
          <w:rFonts w:ascii="Times New Roman" w:eastAsia="@Arial Unicode MS" w:hAnsi="Times New Roman" w:cs="Times New Roman"/>
          <w:b/>
          <w:sz w:val="24"/>
          <w:szCs w:val="24"/>
        </w:rPr>
      </w:pPr>
      <w:r w:rsidRPr="002A1DD6">
        <w:rPr>
          <w:rStyle w:val="Zag11"/>
          <w:rFonts w:ascii="Times New Roman" w:eastAsia="@Arial Unicode MS" w:hAnsi="Times New Roman" w:cs="Times New Roman"/>
          <w:b/>
          <w:sz w:val="24"/>
          <w:szCs w:val="24"/>
        </w:rPr>
        <w:t>Виды деятельности и формы занятий с обучающимися</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Воспитание гражданственности, патриотизма, уважения к правам, свободам и обязанностям человека:</w:t>
      </w:r>
    </w:p>
    <w:p w:rsidR="001F0B6B"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w:t>
      </w:r>
      <w:r w:rsidR="001F0B6B" w:rsidRPr="002A1DD6">
        <w:rPr>
          <w:rStyle w:val="Zag11"/>
          <w:rFonts w:ascii="Times New Roman" w:eastAsia="@Arial Unicode MS" w:hAnsi="Times New Roman" w:cs="Times New Roman"/>
          <w:sz w:val="24"/>
          <w:szCs w:val="24"/>
        </w:rPr>
        <w:t>Республики Башкортостан;</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
          <w:bCs/>
          <w:sz w:val="24"/>
          <w:szCs w:val="24"/>
        </w:rPr>
        <w:t>Воспитание нравственных чувств и этического сознания:</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получение первоначальных представлений о нравственных взаимоотношениях в семье (участие в беседах о семье, о родителях и прародителях);</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sz w:val="24"/>
          <w:szCs w:val="24"/>
        </w:rPr>
        <w:t xml:space="preserve">        -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b/>
          <w:bCs/>
          <w:sz w:val="24"/>
          <w:szCs w:val="24"/>
        </w:rPr>
        <w:lastRenderedPageBreak/>
        <w:t>Воспитание трудолюбия, творческого отношения к учению, труду, жизни: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         - получение первоначальных представлений о роли знаний, труда и значении творчества в жизни человека и общества;</w:t>
      </w:r>
    </w:p>
    <w:p w:rsidR="00D57D82" w:rsidRPr="002A1DD6" w:rsidRDefault="001F0B6B"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 участие </w:t>
      </w:r>
      <w:r w:rsidR="00D57D82" w:rsidRPr="002A1DD6">
        <w:rPr>
          <w:rStyle w:val="Zag11"/>
          <w:rFonts w:ascii="Times New Roman" w:eastAsia="@Arial Unicode MS" w:hAnsi="Times New Roman" w:cs="Times New Roman"/>
          <w:sz w:val="24"/>
          <w:szCs w:val="24"/>
        </w:rPr>
        <w:t xml:space="preserve">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учащимся возможностей творческой инициативы в учебном труде);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приобретают умения и навыки самообслуживания в школе и дома;</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       -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Воспитание ценностного отношения к природе, окружающей среде (экологическое воспитание):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lastRenderedPageBreak/>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посильное участие в деятельности детско-юношеских общественных экологических организаций;</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      -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w:t>
      </w:r>
      <w:r w:rsidRPr="002A1DD6">
        <w:rPr>
          <w:rStyle w:val="Zag11"/>
          <w:rFonts w:ascii="Times New Roman" w:eastAsia="@Arial Unicode MS" w:hAnsi="Times New Roman" w:cs="Times New Roman"/>
          <w:sz w:val="24"/>
          <w:szCs w:val="24"/>
        </w:rPr>
        <w:sym w:font="Symbol" w:char="F0B4"/>
      </w:r>
      <w:r w:rsidRPr="002A1DD6">
        <w:rPr>
          <w:rStyle w:val="Zag11"/>
          <w:rFonts w:ascii="Times New Roman" w:eastAsia="@Arial Unicode MS" w:hAnsi="Times New Roman" w:cs="Times New Roman"/>
          <w:sz w:val="24"/>
          <w:szCs w:val="24"/>
        </w:rPr>
        <w:t xml:space="preserve">ем красивы люди вокруг нас», в беседах о прочитанных книгах, художественных фильмах, телевизионных передачах, компьютерных играх; обучение </w:t>
      </w:r>
      <w:r w:rsidRPr="002A1DD6">
        <w:rPr>
          <w:rStyle w:val="Zag11"/>
          <w:rFonts w:ascii="Times New Roman" w:eastAsia="@Arial Unicode MS" w:hAnsi="Times New Roman" w:cs="Times New Roman"/>
          <w:sz w:val="24"/>
          <w:szCs w:val="24"/>
        </w:rPr>
        <w:lastRenderedPageBreak/>
        <w:t>различать добро и зло, отличать красивое от безобразного, плохое от хорошего, созидательное от разрушительного);</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xml:space="preserve"> -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57D82" w:rsidRPr="002A1DD6" w:rsidRDefault="00D57D82" w:rsidP="00DA1F87">
      <w:pPr>
        <w:spacing w:line="276" w:lineRule="auto"/>
        <w:rPr>
          <w:rStyle w:val="Zag11"/>
          <w:rFonts w:ascii="Times New Roman" w:eastAsia="@Arial Unicode MS" w:hAnsi="Times New Roman" w:cs="Times New Roman"/>
          <w:sz w:val="24"/>
          <w:szCs w:val="24"/>
        </w:rPr>
      </w:pPr>
      <w:r w:rsidRPr="002A1DD6">
        <w:rPr>
          <w:rStyle w:val="Zag11"/>
          <w:rFonts w:ascii="Times New Roman" w:eastAsia="@Arial Unicode MS" w:hAnsi="Times New Roman" w:cs="Times New Roman"/>
          <w:sz w:val="24"/>
          <w:szCs w:val="24"/>
        </w:rPr>
        <w:t>- получение элементарных представлений о стиле одежды как способе выражения внутреннего, душевного состояния человека;</w:t>
      </w:r>
    </w:p>
    <w:p w:rsidR="00D57D82" w:rsidRPr="002A1DD6" w:rsidRDefault="00D57D82" w:rsidP="00DA1F87">
      <w:pPr>
        <w:spacing w:line="276" w:lineRule="auto"/>
        <w:rPr>
          <w:rStyle w:val="Zag11"/>
          <w:rFonts w:ascii="Times New Roman" w:eastAsia="@Arial Unicode MS" w:hAnsi="Times New Roman" w:cs="Times New Roman"/>
          <w:b/>
          <w:bCs/>
          <w:sz w:val="24"/>
          <w:szCs w:val="24"/>
        </w:rPr>
      </w:pPr>
      <w:r w:rsidRPr="002A1DD6">
        <w:rPr>
          <w:rStyle w:val="Zag11"/>
          <w:rFonts w:ascii="Times New Roman" w:eastAsia="@Arial Unicode MS" w:hAnsi="Times New Roman" w:cs="Times New Roman"/>
          <w:b/>
          <w:bCs/>
          <w:sz w:val="24"/>
          <w:szCs w:val="24"/>
        </w:rPr>
        <w:t xml:space="preserve">      - участие в художественном оформлении помещений.</w:t>
      </w:r>
    </w:p>
    <w:p w:rsidR="001F0B6B" w:rsidRPr="002A1DD6" w:rsidRDefault="001F0B6B"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Интеллектуальное воспитание:</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pacing w:val="2"/>
          <w:sz w:val="24"/>
          <w:szCs w:val="24"/>
        </w:rPr>
        <w:t>получают первоначальные представления о роли зна</w:t>
      </w:r>
      <w:r w:rsidRPr="002A1DD6">
        <w:rPr>
          <w:rFonts w:ascii="Times New Roman" w:hAnsi="Times New Roman" w:cs="Times New Roman"/>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элементарные навыки научно-исследовательской работы в ходе реализации учебно-исследовательских проектов;</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2A1DD6">
        <w:rPr>
          <w:rFonts w:ascii="Times New Roman" w:hAnsi="Times New Roman" w:cs="Times New Roman"/>
          <w:spacing w:val="2"/>
          <w:sz w:val="24"/>
          <w:szCs w:val="24"/>
        </w:rPr>
        <w:t xml:space="preserve">вающих перед детьми широкий спектр интеллектуальной </w:t>
      </w:r>
      <w:r w:rsidRPr="002A1DD6">
        <w:rPr>
          <w:rFonts w:ascii="Times New Roman" w:hAnsi="Times New Roman" w:cs="Times New Roman"/>
          <w:sz w:val="24"/>
          <w:szCs w:val="24"/>
        </w:rPr>
        <w:t>деятельности);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1F0B6B" w:rsidRPr="002A1DD6" w:rsidRDefault="001F0B6B" w:rsidP="00DA1F87">
      <w:pPr>
        <w:spacing w:line="276" w:lineRule="auto"/>
        <w:rPr>
          <w:rFonts w:ascii="Times New Roman" w:hAnsi="Times New Roman" w:cs="Times New Roman"/>
          <w:spacing w:val="2"/>
          <w:sz w:val="24"/>
          <w:szCs w:val="24"/>
        </w:rPr>
      </w:pPr>
      <w:r w:rsidRPr="002A1DD6">
        <w:rPr>
          <w:rFonts w:ascii="Times New Roman" w:hAnsi="Times New Roman" w:cs="Times New Roman"/>
          <w:b/>
          <w:spacing w:val="2"/>
          <w:sz w:val="24"/>
          <w:szCs w:val="24"/>
        </w:rPr>
        <w:lastRenderedPageBreak/>
        <w:t>Здоровьесберегающее воспитание</w:t>
      </w:r>
      <w:r w:rsidRPr="002A1DD6">
        <w:rPr>
          <w:rFonts w:ascii="Times New Roman" w:hAnsi="Times New Roman" w:cs="Times New Roman"/>
          <w:spacing w:val="2"/>
          <w:sz w:val="24"/>
          <w:szCs w:val="24"/>
        </w:rPr>
        <w:t>:</w:t>
      </w:r>
    </w:p>
    <w:p w:rsidR="001F0B6B" w:rsidRPr="002A1DD6" w:rsidRDefault="001F0B6B" w:rsidP="00DA1F87">
      <w:pPr>
        <w:spacing w:line="276" w:lineRule="auto"/>
        <w:rPr>
          <w:rFonts w:ascii="Times New Roman" w:hAnsi="Times New Roman" w:cs="Times New Roman"/>
          <w:spacing w:val="2"/>
          <w:sz w:val="24"/>
          <w:szCs w:val="24"/>
        </w:rPr>
      </w:pPr>
      <w:r w:rsidRPr="002A1DD6">
        <w:rPr>
          <w:rFonts w:ascii="Times New Roman" w:hAnsi="Times New Roman" w:cs="Times New Roman"/>
          <w:sz w:val="24"/>
          <w:szCs w:val="24"/>
        </w:rPr>
        <w:t>получают первоначальные представления о</w:t>
      </w:r>
      <w:r w:rsidRPr="002A1DD6">
        <w:rPr>
          <w:rFonts w:ascii="Times New Roman" w:hAnsi="Times New Roman" w:cs="Times New Roman"/>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2A1DD6">
        <w:rPr>
          <w:rFonts w:ascii="Times New Roman" w:hAnsi="Times New Roman" w:cs="Times New Roman"/>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элементарные представления о первой доврачебной помощи пострадавшим;</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1F0B6B" w:rsidRPr="002A1DD6" w:rsidRDefault="001F0B6B"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Социокультурное и медиакультурное воспитание:</w:t>
      </w:r>
    </w:p>
    <w:p w:rsidR="001F0B6B" w:rsidRPr="002A1DD6" w:rsidRDefault="001F0B6B"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1F0B6B" w:rsidRPr="002A1DD6" w:rsidRDefault="001F0B6B"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lastRenderedPageBreak/>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1F0B6B" w:rsidRPr="002A1DD6" w:rsidRDefault="001F0B6B"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1F0B6B" w:rsidRPr="002A1DD6" w:rsidRDefault="001F0B6B" w:rsidP="00DA1F87">
      <w:pPr>
        <w:spacing w:line="276" w:lineRule="auto"/>
        <w:rPr>
          <w:rFonts w:ascii="Times New Roman" w:hAnsi="Times New Roman" w:cs="Times New Roman"/>
          <w:spacing w:val="2"/>
          <w:sz w:val="24"/>
          <w:szCs w:val="24"/>
        </w:rPr>
      </w:pPr>
      <w:r w:rsidRPr="002A1DD6">
        <w:rPr>
          <w:rFonts w:ascii="Times New Roman" w:hAnsi="Times New Roman" w:cs="Times New Roman"/>
          <w:sz w:val="24"/>
          <w:szCs w:val="24"/>
        </w:rPr>
        <w:t>приобретают первичные навыки</w:t>
      </w:r>
      <w:r w:rsidRPr="002A1DD6">
        <w:rPr>
          <w:rFonts w:ascii="Times New Roman" w:hAnsi="Times New Roman" w:cs="Times New Roman"/>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1F0B6B" w:rsidRPr="002A1DD6" w:rsidRDefault="001F0B6B"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Культуротворческое и эстетическое воспитание:</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w:t>
      </w:r>
      <w:r w:rsidRPr="002A1DD6">
        <w:rPr>
          <w:rFonts w:ascii="Times New Roman" w:hAnsi="Times New Roman" w:cs="Times New Roman"/>
          <w:spacing w:val="2"/>
          <w:sz w:val="24"/>
          <w:szCs w:val="24"/>
        </w:rPr>
        <w:t xml:space="preserve">деятельности, внеклассных мероприятий, включая шефство </w:t>
      </w:r>
      <w:r w:rsidRPr="002A1DD6">
        <w:rPr>
          <w:rFonts w:ascii="Times New Roman" w:hAnsi="Times New Roman" w:cs="Times New Roman"/>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2A1DD6">
        <w:rPr>
          <w:rFonts w:ascii="Times New Roman" w:hAnsi="Times New Roman" w:cs="Times New Roman"/>
          <w:spacing w:val="2"/>
          <w:sz w:val="24"/>
          <w:szCs w:val="24"/>
        </w:rPr>
        <w:t xml:space="preserve">ных народных ярмарок, фестивалей народного творчества, </w:t>
      </w:r>
      <w:r w:rsidRPr="002A1DD6">
        <w:rPr>
          <w:rFonts w:ascii="Times New Roman" w:hAnsi="Times New Roman" w:cs="Times New Roman"/>
          <w:sz w:val="24"/>
          <w:szCs w:val="24"/>
        </w:rPr>
        <w:t>тематических выставок);</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pacing w:val="2"/>
          <w:sz w:val="24"/>
          <w:szCs w:val="24"/>
        </w:rPr>
        <w:t xml:space="preserve">осваивают навыки видеть прекрасное в окружающем </w:t>
      </w:r>
      <w:r w:rsidRPr="002A1DD6">
        <w:rPr>
          <w:rFonts w:ascii="Times New Roman" w:hAnsi="Times New Roman" w:cs="Times New Roman"/>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2A1DD6">
        <w:rPr>
          <w:rFonts w:ascii="Times New Roman" w:hAnsi="Times New Roman" w:cs="Times New Roman"/>
          <w:spacing w:val="2"/>
          <w:sz w:val="24"/>
          <w:szCs w:val="24"/>
        </w:rPr>
        <w:t xml:space="preserve">фильмов, фрагментов художественных фильмов о природе, </w:t>
      </w:r>
      <w:r w:rsidRPr="002A1DD6">
        <w:rPr>
          <w:rFonts w:ascii="Times New Roman" w:hAnsi="Times New Roman" w:cs="Times New Roman"/>
          <w:sz w:val="24"/>
          <w:szCs w:val="24"/>
        </w:rPr>
        <w:t>городских и сельских ландшафтах; развивают умения понимать красоту окружающего мира через художественные образы;</w:t>
      </w:r>
    </w:p>
    <w:p w:rsidR="001F0B6B" w:rsidRPr="002A1DD6" w:rsidRDefault="001F0B6B"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lastRenderedPageBreak/>
        <w:t xml:space="preserve">осваивают навыки видеть прекрасное в поведении, отношениях и труде людей, развивают умения </w:t>
      </w:r>
      <w:r w:rsidRPr="002A1DD6">
        <w:rPr>
          <w:rFonts w:ascii="Times New Roman" w:hAnsi="Times New Roman" w:cs="Times New Roman"/>
          <w:sz w:val="24"/>
          <w:szCs w:val="24"/>
        </w:rPr>
        <w:t xml:space="preserve">различать добро и зло, красивое и безобразное, </w:t>
      </w:r>
      <w:r w:rsidRPr="002A1DD6">
        <w:rPr>
          <w:rFonts w:ascii="Times New Roman" w:hAnsi="Times New Roman" w:cs="Times New Roman"/>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2A1DD6">
        <w:rPr>
          <w:rFonts w:ascii="Times New Roman" w:hAnsi="Times New Roman" w:cs="Times New Roman"/>
          <w:sz w:val="24"/>
          <w:szCs w:val="24"/>
        </w:rPr>
        <w:t>;</w:t>
      </w:r>
    </w:p>
    <w:p w:rsidR="001F0B6B" w:rsidRPr="002A1DD6" w:rsidRDefault="001F0B6B" w:rsidP="00DA1F87">
      <w:pPr>
        <w:spacing w:line="276" w:lineRule="auto"/>
        <w:rPr>
          <w:rFonts w:ascii="Times New Roman" w:hAnsi="Times New Roman" w:cs="Times New Roman"/>
          <w:spacing w:val="-3"/>
          <w:sz w:val="24"/>
          <w:szCs w:val="24"/>
        </w:rPr>
      </w:pPr>
      <w:r w:rsidRPr="002A1DD6">
        <w:rPr>
          <w:rFonts w:ascii="Times New Roman" w:hAnsi="Times New Roman" w:cs="Times New Roman"/>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2A1DD6">
        <w:rPr>
          <w:rFonts w:ascii="Times New Roman" w:hAnsi="Times New Roman" w:cs="Times New Roman"/>
          <w:spacing w:val="2"/>
          <w:sz w:val="24"/>
          <w:szCs w:val="24"/>
        </w:rPr>
        <w:t xml:space="preserve">ности, реализации культурно­досуговых программ, включая </w:t>
      </w:r>
      <w:r w:rsidRPr="002A1DD6">
        <w:rPr>
          <w:rFonts w:ascii="Times New Roman" w:hAnsi="Times New Roman" w:cs="Times New Roman"/>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элементарные представления о стиле одежды как способе выражения душевного состояния человека;</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участвуют в художественном оформлении помещений.</w:t>
      </w:r>
    </w:p>
    <w:p w:rsidR="001F0B6B" w:rsidRPr="002A1DD6" w:rsidRDefault="001F0B6B"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 xml:space="preserve">Правовое воспитание и культура безопасности: </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A1DD6">
        <w:rPr>
          <w:rFonts w:ascii="Times New Roman" w:hAnsi="Times New Roman" w:cs="Times New Roman"/>
          <w:sz w:val="24"/>
          <w:szCs w:val="24"/>
        </w:rPr>
        <w:t>;</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2A1DD6">
        <w:rPr>
          <w:rFonts w:ascii="Times New Roman" w:hAnsi="Times New Roman" w:cs="Times New Roman"/>
          <w:sz w:val="24"/>
          <w:szCs w:val="24"/>
        </w:rPr>
        <w:t>детско­</w:t>
      </w:r>
      <w:r w:rsidRPr="002A1DD6">
        <w:rPr>
          <w:rFonts w:ascii="Times New Roman" w:hAnsi="Times New Roman" w:cs="Times New Roman"/>
          <w:spacing w:val="2"/>
          <w:sz w:val="24"/>
          <w:szCs w:val="24"/>
        </w:rPr>
        <w:t xml:space="preserve">юношеских движений, организаций, сообществ, посильного участия в социальных </w:t>
      </w:r>
      <w:r w:rsidRPr="002A1DD6">
        <w:rPr>
          <w:rFonts w:ascii="Times New Roman" w:hAnsi="Times New Roman" w:cs="Times New Roman"/>
          <w:sz w:val="24"/>
          <w:szCs w:val="24"/>
        </w:rPr>
        <w:t>проектах и мероприятиях, проводимых детско­юношескими организациями);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1F0B6B" w:rsidRPr="002A1DD6" w:rsidRDefault="001F0B6B"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Воспитание семейных ценностей:</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A1DD6">
        <w:rPr>
          <w:rFonts w:ascii="Times New Roman" w:hAnsi="Times New Roman" w:cs="Times New Roman"/>
          <w:sz w:val="24"/>
          <w:szCs w:val="24"/>
        </w:rPr>
        <w:t>;</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A1DD6">
        <w:rPr>
          <w:rFonts w:ascii="Times New Roman" w:hAnsi="Times New Roman" w:cs="Times New Roman"/>
          <w:spacing w:val="2"/>
          <w:sz w:val="24"/>
          <w:szCs w:val="24"/>
        </w:rPr>
        <w:t xml:space="preserve"> основанных на традиционных семейных ценностях народов России, нравствен</w:t>
      </w:r>
      <w:r w:rsidRPr="002A1DD6">
        <w:rPr>
          <w:rFonts w:ascii="Times New Roman" w:hAnsi="Times New Roman" w:cs="Times New Roman"/>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расширят опыт позитивного взаимодействия в семье </w:t>
      </w:r>
      <w:r w:rsidRPr="002A1DD6">
        <w:rPr>
          <w:rFonts w:ascii="Times New Roman" w:hAnsi="Times New Roman" w:cs="Times New Roman"/>
          <w:spacing w:val="2"/>
          <w:sz w:val="24"/>
          <w:szCs w:val="24"/>
        </w:rPr>
        <w:t xml:space="preserve">(в процессе проведения открытых семейных праздников, </w:t>
      </w:r>
      <w:r w:rsidRPr="002A1DD6">
        <w:rPr>
          <w:rFonts w:ascii="Times New Roman" w:hAnsi="Times New Roman" w:cs="Times New Roman"/>
          <w:sz w:val="24"/>
          <w:szCs w:val="24"/>
        </w:rPr>
        <w:t>выполнения и презентации совместно с родителями (закон</w:t>
      </w:r>
      <w:r w:rsidRPr="002A1DD6">
        <w:rPr>
          <w:rFonts w:ascii="Times New Roman" w:hAnsi="Times New Roman" w:cs="Times New Roman"/>
          <w:spacing w:val="2"/>
          <w:sz w:val="24"/>
          <w:szCs w:val="24"/>
        </w:rPr>
        <w:t xml:space="preserve">ными представителями) творческих проектов, проведения </w:t>
      </w:r>
      <w:r w:rsidRPr="002A1DD6">
        <w:rPr>
          <w:rFonts w:ascii="Times New Roman" w:hAnsi="Times New Roman" w:cs="Times New Roman"/>
          <w:sz w:val="24"/>
          <w:szCs w:val="24"/>
        </w:rPr>
        <w:t>других мероприятий, раскрывающих историю семьи, воспи</w:t>
      </w:r>
      <w:r w:rsidRPr="002A1DD6">
        <w:rPr>
          <w:rFonts w:ascii="Times New Roman" w:hAnsi="Times New Roman" w:cs="Times New Roman"/>
          <w:spacing w:val="2"/>
          <w:sz w:val="24"/>
          <w:szCs w:val="24"/>
        </w:rPr>
        <w:t xml:space="preserve">тывающих уважение к старшему поколению, укрепляющих </w:t>
      </w:r>
      <w:r w:rsidRPr="002A1DD6">
        <w:rPr>
          <w:rFonts w:ascii="Times New Roman" w:hAnsi="Times New Roman" w:cs="Times New Roman"/>
          <w:sz w:val="24"/>
          <w:szCs w:val="24"/>
        </w:rPr>
        <w:t>преемственность между поколениями);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1F0B6B" w:rsidRPr="002A1DD6" w:rsidRDefault="001F0B6B"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Формирование коммуникативной культуры:</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2A1DD6">
        <w:rPr>
          <w:rFonts w:ascii="Times New Roman" w:hAnsi="Times New Roman" w:cs="Times New Roman"/>
          <w:sz w:val="24"/>
          <w:szCs w:val="24"/>
        </w:rPr>
        <w:t>;</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участвуют в развитии школьных средств массовой информации (школьные газеты, сайты, радио-, теле-, видеостудии);</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получают первоначальные представления о ценности и возможностях родного языка</w:t>
      </w:r>
      <w:r w:rsidRPr="002A1DD6">
        <w:rPr>
          <w:rFonts w:ascii="Times New Roman" w:hAnsi="Times New Roman" w:cs="Times New Roman"/>
          <w:spacing w:val="2"/>
          <w:sz w:val="24"/>
          <w:szCs w:val="24"/>
        </w:rPr>
        <w:t>, об истории родного языка, его особенностях и месте в мире (</w:t>
      </w:r>
      <w:r w:rsidRPr="002A1DD6">
        <w:rPr>
          <w:rFonts w:ascii="Times New Roman" w:hAnsi="Times New Roman" w:cs="Times New Roman"/>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1F0B6B" w:rsidRPr="002A1DD6" w:rsidRDefault="001F0B6B"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74066F" w:rsidRPr="002A1DD6" w:rsidRDefault="0074066F"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Духовно-нравственное развитие и воспитание обучающихся на ступени начального общего образования осуществляется не только образовательным учреждением, но и семьей, внешкольными учреждениями оп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 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w:t>
      </w:r>
      <w:r w:rsidRPr="002A1DD6">
        <w:rPr>
          <w:rFonts w:ascii="Times New Roman" w:hAnsi="Times New Roman" w:cs="Times New Roman"/>
          <w:sz w:val="24"/>
          <w:szCs w:val="24"/>
        </w:rPr>
        <w:lastRenderedPageBreak/>
        <w:t>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проведение совместных мероприятий по направлениям духовно-нравственного развития и воспитания в образовательном учреждении.</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нравственного примера педагога;</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социально-педагогического партнёрства;</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индивидуально-личностного развития ребёнка;</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интегративности программ духовно-нравственного воспитания;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социальной востребованности воспитания.</w:t>
      </w:r>
    </w:p>
    <w:p w:rsidR="0074066F" w:rsidRPr="002A1DD6" w:rsidRDefault="0074066F"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Повышение педагогической культуры родителей (законных представителей) обучающихся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w:t>
      </w:r>
      <w:r w:rsidRPr="002A1DD6">
        <w:rPr>
          <w:rFonts w:ascii="Times New Roman" w:hAnsi="Times New Roman" w:cs="Times New Roman"/>
          <w:sz w:val="24"/>
          <w:szCs w:val="24"/>
        </w:rPr>
        <w:lastRenderedPageBreak/>
        <w:t>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сочетание педагогического просвещения с педагогическим самообразованием родителей (законных представителей);</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педагогическое внимание, уважение и требовательность к родителям (законным представителям);</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содействие родителям (законным представителям) в решении индивидуальных проблем воспитания детей;</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Работа с родителями (законными представителями), как правило, должна предшествовать работе с обучающимися и подготавливать к ней.</w:t>
      </w:r>
    </w:p>
    <w:p w:rsidR="0074066F" w:rsidRPr="002A1DD6" w:rsidRDefault="0074066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 - 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тренинги для родителей. </w:t>
      </w:r>
    </w:p>
    <w:p w:rsidR="00F46D8C" w:rsidRPr="002A1DD6" w:rsidRDefault="00F46D8C"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Планируемые  результаты духовно – нравственного  развития и воспитания обучающихся на ступени начального общего образования.</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 результате      реализации программы духовно – нравственного развития  и воспитания обучающихся на ступени начального  общего образования должно обеспечиваться достижение обучающимися:</w:t>
      </w:r>
    </w:p>
    <w:p w:rsidR="00F46D8C" w:rsidRPr="002A1DD6" w:rsidRDefault="001A69B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w:t>
      </w:r>
      <w:r w:rsidR="00F46D8C" w:rsidRPr="002A1DD6">
        <w:rPr>
          <w:rFonts w:ascii="Times New Roman" w:hAnsi="Times New Roman" w:cs="Times New Roman"/>
          <w:sz w:val="24"/>
          <w:szCs w:val="24"/>
        </w:rPr>
        <w:t xml:space="preserve">Воспитательных  результатов  </w:t>
      </w:r>
    </w:p>
    <w:p w:rsidR="00F46D8C" w:rsidRPr="002A1DD6" w:rsidRDefault="001A69B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w:t>
      </w:r>
      <w:r w:rsidR="00F46D8C" w:rsidRPr="002A1DD6">
        <w:rPr>
          <w:rFonts w:ascii="Times New Roman" w:hAnsi="Times New Roman" w:cs="Times New Roman"/>
          <w:sz w:val="24"/>
          <w:szCs w:val="24"/>
        </w:rPr>
        <w:t>Воспитательного эффекта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При этом учитывается, что достижение эффекта – развитие личности обучающегося, формирование его социальных компетенций и т.д. – становится возможным благодаря воспитательной деятельности педагога других субъектов духовно – нравственного развития и воспитания (семьи, друзей, ближайшего окружения, общественности, СМИ и т.д.), а так же собственным усилиям обучающегося.</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Воспитательные результаты распределяются по трём уровням.</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b/>
          <w:sz w:val="24"/>
          <w:szCs w:val="24"/>
        </w:rPr>
        <w:t>Первый уровень результатов</w:t>
      </w:r>
      <w:r w:rsidRPr="002A1DD6">
        <w:rPr>
          <w:rFonts w:ascii="Times New Roman" w:hAnsi="Times New Roman" w:cs="Times New Roman"/>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формах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b/>
          <w:sz w:val="24"/>
          <w:szCs w:val="24"/>
        </w:rPr>
        <w:t>Второй уровень результатов</w:t>
      </w:r>
      <w:r w:rsidRPr="002A1DD6">
        <w:rPr>
          <w:rFonts w:ascii="Times New Roman" w:hAnsi="Times New Roman" w:cs="Times New Roman"/>
          <w:sz w:val="24"/>
          <w:szCs w:val="24"/>
        </w:rPr>
        <w:t xml:space="preserve"> – получение обучающимися опыта переживания и позитивного отношения к базовым ценностям общества, ценностного отношения  к </w:t>
      </w:r>
      <w:r w:rsidRPr="002A1DD6">
        <w:rPr>
          <w:rFonts w:ascii="Times New Roman" w:hAnsi="Times New Roman" w:cs="Times New Roman"/>
          <w:sz w:val="24"/>
          <w:szCs w:val="24"/>
        </w:rPr>
        <w:lastRenderedPageBreak/>
        <w:t>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Третий уровень результатов – получение обучающимися начального опыта самостоятельного общественного действия, формирование у младшего школьника социально приемлемых   моделей поведения .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F46D8C" w:rsidRPr="002A1DD6" w:rsidRDefault="00F46D8C"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Воспитательные эффекты:</w:t>
      </w:r>
    </w:p>
    <w:p w:rsidR="00F46D8C" w:rsidRPr="002A1DD6" w:rsidRDefault="00F46D8C" w:rsidP="00DA1F87">
      <w:pPr>
        <w:spacing w:line="276" w:lineRule="auto"/>
        <w:rPr>
          <w:rFonts w:ascii="Times New Roman" w:hAnsi="Times New Roman" w:cs="Times New Roman"/>
          <w:b/>
          <w:sz w:val="24"/>
          <w:szCs w:val="24"/>
        </w:rPr>
      </w:pPr>
      <w:r w:rsidRPr="002A1DD6">
        <w:rPr>
          <w:rFonts w:ascii="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F46D8C" w:rsidRPr="002A1DD6" w:rsidRDefault="00F46D8C" w:rsidP="00DA1F87">
      <w:pPr>
        <w:spacing w:line="276" w:lineRule="auto"/>
        <w:rPr>
          <w:rFonts w:ascii="Times New Roman" w:hAnsi="Times New Roman" w:cs="Times New Roman"/>
          <w:b/>
          <w:sz w:val="24"/>
          <w:szCs w:val="24"/>
        </w:rPr>
      </w:pPr>
      <w:r w:rsidRPr="002A1DD6">
        <w:rPr>
          <w:rFonts w:ascii="Times New Roman" w:hAnsi="Times New Roman" w:cs="Times New Roman"/>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ориентировочных поступков;</w:t>
      </w:r>
    </w:p>
    <w:p w:rsidR="00F46D8C" w:rsidRPr="002A1DD6" w:rsidRDefault="00F46D8C" w:rsidP="00DA1F87">
      <w:pPr>
        <w:spacing w:line="276" w:lineRule="auto"/>
        <w:rPr>
          <w:rFonts w:ascii="Times New Roman" w:hAnsi="Times New Roman" w:cs="Times New Roman"/>
          <w:b/>
          <w:sz w:val="24"/>
          <w:szCs w:val="24"/>
        </w:rPr>
      </w:pPr>
      <w:r w:rsidRPr="002A1DD6">
        <w:rPr>
          <w:rFonts w:ascii="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в жизни.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постепенным.</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ab/>
        <w:t>По каждому из направлений духовно – 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Гражданско-патриотическое воспитание:</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первоначальный опыт ролевого взаимодействия и реализации гражданской, патриотической позиции;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pacing w:val="2"/>
          <w:sz w:val="24"/>
          <w:szCs w:val="24"/>
        </w:rPr>
        <w:t>первоначальный опыт межкультурной ком</w:t>
      </w:r>
      <w:r w:rsidRPr="002A1DD6">
        <w:rPr>
          <w:rFonts w:ascii="Times New Roman" w:hAnsi="Times New Roman" w:cs="Times New Roman"/>
          <w:sz w:val="24"/>
          <w:szCs w:val="24"/>
        </w:rPr>
        <w:t>муникации с детьми и взрослыми – представителями разных народов России;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уважительное отношение к воинскому прошлому и настоящему нашей страны, уважение к защитникам Родины.</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Нравственное и духовное воспитание:</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уважительное отношение к традиционным религиям народов России;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уважительное отношение к родителям (законным представителям), к старшим, заботливое отношение к младшим;</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z w:val="24"/>
          <w:szCs w:val="24"/>
        </w:rPr>
        <w:t>знание традиций своей семьи и образовательной организации, бережное отношение к ним.</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Воспитание положительного отношения к труду и творчеству:</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ценностное отношение к труду и творчеству, человеку труда, трудовым достижениям России и человечества, трудолюбие;</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ценностное и творческое отношение к учебному труду, понимание важности образования для жизни человека;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элементарные представления о различных профессиях;</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навыки трудового, творческого сотрудничества со сверстниками, старшими детьми и взрослыми;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осознание приоритета нравственных основ труда, творчества, создания нового;</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первоначальный опыт участия в различных видах общественно полезной и личностно значимой деятельности;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z w:val="24"/>
          <w:szCs w:val="24"/>
        </w:rPr>
        <w:t>умения</w:t>
      </w:r>
      <w:r w:rsidRPr="002A1DD6">
        <w:rPr>
          <w:rFonts w:ascii="Times New Roman" w:hAnsi="Times New Roman" w:cs="Times New Roman"/>
          <w:spacing w:val="-4"/>
          <w:sz w:val="24"/>
          <w:szCs w:val="24"/>
        </w:rPr>
        <w:t xml:space="preserve"> и навыки самообслуживания в шко</w:t>
      </w:r>
      <w:r w:rsidRPr="002A1DD6">
        <w:rPr>
          <w:rFonts w:ascii="Times New Roman" w:hAnsi="Times New Roman" w:cs="Times New Roman"/>
          <w:sz w:val="24"/>
          <w:szCs w:val="24"/>
        </w:rPr>
        <w:t>ле и дома.</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lastRenderedPageBreak/>
        <w:t>Интеллектуальное воспитание:</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элементарные навыки учебно-исследовательской работы;</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z w:val="24"/>
          <w:szCs w:val="24"/>
        </w:rPr>
        <w:t xml:space="preserve">элементарные представления об этике интеллектуальной деятельности. </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b/>
          <w:spacing w:val="2"/>
          <w:sz w:val="24"/>
          <w:szCs w:val="24"/>
        </w:rPr>
        <w:t>Здоровьесберегающее воспитание</w:t>
      </w:r>
      <w:r w:rsidRPr="002A1DD6">
        <w:rPr>
          <w:rFonts w:ascii="Times New Roman" w:hAnsi="Times New Roman" w:cs="Times New Roman"/>
          <w:spacing w:val="2"/>
          <w:sz w:val="24"/>
          <w:szCs w:val="24"/>
        </w:rPr>
        <w:t>:</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элементарный опыт пропаганды здорового образа жизни;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элементарный опыт организации здорового образа жизни;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представление о возможном негативном влиянии компьютерных игр, телевидения, рекламы на здоровье человека;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представление о негативном влиянии психоактивных веществ, алкоголя, табакокурения на здоровье человека;</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z w:val="24"/>
          <w:szCs w:val="24"/>
        </w:rPr>
        <w:t>регулярные</w:t>
      </w:r>
      <w:r w:rsidRPr="002A1DD6">
        <w:rPr>
          <w:rFonts w:ascii="Times New Roman" w:hAnsi="Times New Roman" w:cs="Times New Roman"/>
          <w:spacing w:val="2"/>
          <w:sz w:val="24"/>
          <w:szCs w:val="24"/>
        </w:rPr>
        <w:t xml:space="preserve"> занятия</w:t>
      </w:r>
      <w:r w:rsidRPr="002A1DD6">
        <w:rPr>
          <w:rFonts w:ascii="Times New Roman" w:hAnsi="Times New Roman" w:cs="Times New Roman"/>
          <w:sz w:val="24"/>
          <w:szCs w:val="24"/>
        </w:rPr>
        <w:t xml:space="preserve"> физической культурой и спортом и осознанное к ним отношение. </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Социокультурное и медиакультурное воспитание:</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первоначальное представление о значении понятий «миролюбие», «гражданское согласие», «социальное партнерство»;</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 xml:space="preserve"> элементарный опыт, межкультурного, межнационального, межконфессионального сотрудничества, диалогического общения;</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 xml:space="preserve"> первичный опыт социального партнерства и диалога поколений;</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Культуротворческое и эстетическое воспитание:</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z w:val="24"/>
          <w:szCs w:val="24"/>
        </w:rPr>
        <w:t xml:space="preserve"> умения видеть </w:t>
      </w:r>
      <w:r w:rsidRPr="002A1DD6">
        <w:rPr>
          <w:rFonts w:ascii="Times New Roman" w:hAnsi="Times New Roman" w:cs="Times New Roman"/>
          <w:spacing w:val="2"/>
          <w:sz w:val="24"/>
          <w:szCs w:val="24"/>
        </w:rPr>
        <w:t>красоту в окружающем мире;</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первоначальные умения видеть красоту в поведении, поступках людей;</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lastRenderedPageBreak/>
        <w:t>элементарные представления об эстетических и художественных ценностях отечественной культуры;</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первоначальный опыт эмоционального постижения народного творчества, этнокультурных традиций, фольклора народов России;</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46D8C" w:rsidRPr="002A1DD6" w:rsidRDefault="00F46D8C" w:rsidP="00DA1F87">
      <w:pPr>
        <w:spacing w:line="276" w:lineRule="auto"/>
        <w:rPr>
          <w:rFonts w:ascii="Times New Roman" w:hAnsi="Times New Roman" w:cs="Times New Roman"/>
          <w:spacing w:val="2"/>
          <w:sz w:val="24"/>
          <w:szCs w:val="24"/>
        </w:rPr>
      </w:pPr>
      <w:r w:rsidRPr="002A1DD6">
        <w:rPr>
          <w:rFonts w:ascii="Times New Roman" w:hAnsi="Times New Roman" w:cs="Times New Roman"/>
          <w:spacing w:val="2"/>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pacing w:val="2"/>
          <w:sz w:val="24"/>
          <w:szCs w:val="24"/>
        </w:rPr>
        <w:t>понимание важности</w:t>
      </w:r>
      <w:r w:rsidRPr="002A1DD6">
        <w:rPr>
          <w:rFonts w:ascii="Times New Roman" w:hAnsi="Times New Roman" w:cs="Times New Roman"/>
          <w:sz w:val="24"/>
          <w:szCs w:val="24"/>
        </w:rPr>
        <w:t xml:space="preserve"> реализации эстетических ценностей в пространстве образовательной организации и семьи, в быту, в стиле одежды.</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 xml:space="preserve">Правовое воспитание и культура безопасности: </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представления о правах, свободах и обязанностях человека;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умения отвечать за свои поступки, достигать общественного согласия по вопросам школьной жизни;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элементарный опыт ответственного социального поведения, реализации прав школьника;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первоначальный опыт общественного школьного самоуправления;</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z w:val="24"/>
          <w:szCs w:val="24"/>
        </w:rPr>
        <w:t>первоначальные представления о правилах безопасного поведения в школе, семье, на улице, общественных местах.</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Воспитание семейных ценностей:</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элементарные представления о семье как социальном институте, о роли семьи в жизни человека;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z w:val="24"/>
          <w:szCs w:val="24"/>
        </w:rPr>
        <w:t>опыт позитивного взаимодействия в семье в рамках школьно-семейных программ и проектов.</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Формирование коммуникативной культуры</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представления о значении общения для жизни человека, развития личности, успешной учебы;</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знание правил эффективного, бесконфликтного, безопасного общения в классе, школе, семье, со сверстниками, старшими;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элементарные основы риторической компетентности;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элементарный опыт участия в развитии школьных средств массовой информации;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первоначальные представления о безопасном общении в интернете, о современных технологиях коммуникации;</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первоначальные представления о ценности и возможностях родного языка, об истории родного языка, его особенностях и месте в мире;</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z w:val="24"/>
          <w:szCs w:val="24"/>
        </w:rPr>
        <w:t>элементарные навыки межкультурной коммуникации.</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b/>
          <w:spacing w:val="2"/>
          <w:sz w:val="24"/>
          <w:szCs w:val="24"/>
        </w:rPr>
        <w:t>Экологическое воспитание:</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ценностное отношение к природе;</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элементарные представления об экокультурных ценностях, о законодательстве в области защиты окружающей среды;</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первоначальный опыт эстетического, эмоционально-нравственного отношения к природе;</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F46D8C" w:rsidRPr="002A1DD6" w:rsidRDefault="00F46D8C" w:rsidP="00DA1F87">
      <w:pPr>
        <w:spacing w:line="276" w:lineRule="auto"/>
        <w:rPr>
          <w:rFonts w:ascii="Times New Roman" w:hAnsi="Times New Roman" w:cs="Times New Roman"/>
          <w:b/>
          <w:spacing w:val="2"/>
          <w:sz w:val="24"/>
          <w:szCs w:val="24"/>
        </w:rPr>
      </w:pPr>
      <w:r w:rsidRPr="002A1DD6">
        <w:rPr>
          <w:rFonts w:ascii="Times New Roman"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Примерные результаты духовно-нравственного развития и воспитания обучающихся на уровне начального общего образования:</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F46D8C" w:rsidRPr="002A1DD6" w:rsidRDefault="00F46D8C"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F06096" w:rsidRPr="002A1DD6" w:rsidRDefault="00F06096"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 xml:space="preserve">Критерии эффективности  реализации программы  духовно- нравственного воспитания обучающихся </w:t>
      </w:r>
    </w:p>
    <w:p w:rsidR="00F06096" w:rsidRPr="002A1DD6" w:rsidRDefault="00F06096" w:rsidP="00DA1F87">
      <w:pPr>
        <w:spacing w:line="276" w:lineRule="auto"/>
        <w:rPr>
          <w:rFonts w:ascii="Times New Roman" w:hAnsi="Times New Roman" w:cs="Times New Roman"/>
          <w:b/>
          <w:bCs/>
          <w:iCs/>
          <w:sz w:val="24"/>
          <w:szCs w:val="24"/>
        </w:rPr>
      </w:pPr>
      <w:r w:rsidRPr="002A1DD6">
        <w:rPr>
          <w:rFonts w:ascii="Times New Roman" w:hAnsi="Times New Roman" w:cs="Times New Roman"/>
          <w:sz w:val="24"/>
          <w:szCs w:val="24"/>
        </w:rPr>
        <w:t xml:space="preserve">Результаты диагностических исследований нравственного роста личности школьников – </w:t>
      </w:r>
      <w:r w:rsidRPr="002A1DD6">
        <w:rPr>
          <w:rFonts w:ascii="Times New Roman" w:hAnsi="Times New Roman" w:cs="Times New Roman"/>
          <w:b/>
          <w:bCs/>
          <w:iCs/>
          <w:sz w:val="24"/>
          <w:szCs w:val="24"/>
        </w:rPr>
        <w:t>положительная динамика роста позитивных отношений к нравственным ценностям.</w:t>
      </w:r>
    </w:p>
    <w:p w:rsidR="00F06096" w:rsidRPr="002A1DD6" w:rsidRDefault="00F06096" w:rsidP="00DA1F87">
      <w:pPr>
        <w:spacing w:line="276" w:lineRule="auto"/>
        <w:rPr>
          <w:rFonts w:ascii="Times New Roman" w:hAnsi="Times New Roman" w:cs="Times New Roman"/>
          <w:b/>
          <w:bCs/>
          <w:iCs/>
          <w:sz w:val="24"/>
          <w:szCs w:val="24"/>
        </w:rPr>
      </w:pPr>
      <w:r w:rsidRPr="002A1DD6">
        <w:rPr>
          <w:rFonts w:ascii="Times New Roman" w:hAnsi="Times New Roman" w:cs="Times New Roman"/>
          <w:sz w:val="24"/>
          <w:szCs w:val="24"/>
        </w:rPr>
        <w:t xml:space="preserve">Результаты исследования формирования классных коллективов – </w:t>
      </w:r>
      <w:r w:rsidRPr="002A1DD6">
        <w:rPr>
          <w:rFonts w:ascii="Times New Roman" w:hAnsi="Times New Roman" w:cs="Times New Roman"/>
          <w:b/>
          <w:bCs/>
          <w:iCs/>
          <w:sz w:val="24"/>
          <w:szCs w:val="24"/>
        </w:rPr>
        <w:t>рост суммы баллов активности и качества участия классных коллективов в общественной жизни.</w:t>
      </w:r>
    </w:p>
    <w:p w:rsidR="00F06096" w:rsidRPr="002A1DD6" w:rsidRDefault="00F06096" w:rsidP="00DA1F87">
      <w:pPr>
        <w:spacing w:line="276" w:lineRule="auto"/>
        <w:rPr>
          <w:rFonts w:ascii="Times New Roman" w:hAnsi="Times New Roman" w:cs="Times New Roman"/>
          <w:b/>
          <w:bCs/>
          <w:iCs/>
          <w:sz w:val="24"/>
          <w:szCs w:val="24"/>
        </w:rPr>
      </w:pPr>
      <w:r w:rsidRPr="002A1DD6">
        <w:rPr>
          <w:rFonts w:ascii="Times New Roman" w:hAnsi="Times New Roman" w:cs="Times New Roman"/>
          <w:sz w:val="24"/>
          <w:szCs w:val="24"/>
        </w:rPr>
        <w:t xml:space="preserve">Рейтинговая оценка работы школы ее учащимися и их родителями - </w:t>
      </w:r>
      <w:r w:rsidRPr="002A1DD6">
        <w:rPr>
          <w:rFonts w:ascii="Times New Roman" w:hAnsi="Times New Roman" w:cs="Times New Roman"/>
          <w:b/>
          <w:bCs/>
          <w:iCs/>
          <w:sz w:val="24"/>
          <w:szCs w:val="24"/>
        </w:rPr>
        <w:t>положительная динамика по годам.</w:t>
      </w:r>
    </w:p>
    <w:p w:rsidR="00F06096" w:rsidRPr="002A1DD6" w:rsidRDefault="00F06096" w:rsidP="00DA1F87">
      <w:pPr>
        <w:spacing w:line="276" w:lineRule="auto"/>
        <w:rPr>
          <w:rFonts w:ascii="Times New Roman" w:hAnsi="Times New Roman" w:cs="Times New Roman"/>
          <w:b/>
          <w:bCs/>
          <w:iCs/>
          <w:sz w:val="24"/>
          <w:szCs w:val="24"/>
        </w:rPr>
      </w:pPr>
      <w:r w:rsidRPr="002A1DD6">
        <w:rPr>
          <w:rFonts w:ascii="Times New Roman" w:hAnsi="Times New Roman" w:cs="Times New Roman"/>
          <w:sz w:val="24"/>
          <w:szCs w:val="24"/>
        </w:rPr>
        <w:lastRenderedPageBreak/>
        <w:t xml:space="preserve">Уровень активности участия всех сторон образовательного процесса в самоуправлении школой – </w:t>
      </w:r>
      <w:r w:rsidRPr="002A1DD6">
        <w:rPr>
          <w:rFonts w:ascii="Times New Roman" w:hAnsi="Times New Roman" w:cs="Times New Roman"/>
          <w:b/>
          <w:bCs/>
          <w:iCs/>
          <w:sz w:val="24"/>
          <w:szCs w:val="24"/>
        </w:rPr>
        <w:t>положительная динамика числа участников и их предложений по совершенствованию работы школы.</w:t>
      </w:r>
    </w:p>
    <w:p w:rsidR="00D57D82" w:rsidRPr="002A1DD6" w:rsidRDefault="00225A2D"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2.4.</w:t>
      </w:r>
      <w:r w:rsidR="00D57D82" w:rsidRPr="002A1DD6">
        <w:rPr>
          <w:rFonts w:ascii="Times New Roman" w:hAnsi="Times New Roman" w:cs="Times New Roman"/>
          <w:b/>
          <w:sz w:val="24"/>
          <w:szCs w:val="24"/>
        </w:rPr>
        <w:t>Программа формирования экологической культуры,</w:t>
      </w:r>
    </w:p>
    <w:p w:rsidR="00D57D82" w:rsidRPr="002A1DD6" w:rsidRDefault="00D57D82"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здорового и безопасного образа жизни</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Программа формирования ценности здоровья и здорового образа жизни на уровня начального общего образования сформирована с учётом факторов, оказывающих существенное влияние на состояние здоровья детей: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неблагоприятные социальные, экономические и экологические условия;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наличие социально неблагополучных семей;</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активно формируемые в младшем школьном возрасте комплексы знаний, установок, правил поведения, привычек; </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Цель программы. </w:t>
      </w:r>
    </w:p>
    <w:p w:rsidR="00D57D82" w:rsidRPr="002A1DD6" w:rsidRDefault="00D57D8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Обеспечение  системного подхода к созданию здоровье сберегающей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Задачи программы:</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w:t>
      </w:r>
      <w:r w:rsidRPr="002A1DD6">
        <w:rPr>
          <w:rFonts w:ascii="Times New Roman" w:hAnsi="Times New Roman" w:cs="Times New Roman"/>
          <w:sz w:val="24"/>
          <w:szCs w:val="24"/>
        </w:rPr>
        <w:lastRenderedPageBreak/>
        <w:t>зависимостей от табака, алкоголя, наркотиков и других психоактивных веществ, их пагубном влиянии на здоровье;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сформировать представление об основных компонентах культуры здоровья и здорового образа жизни: научить выполнять правила личной гигиены и развить готовность на основе их использования самостоятельно поддерживать своё здоровье;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обучить элементарным навыкам эмоциональной разгрузки (релаксации);</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сформировать навыки позитивного коммуникативного общения;</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научить обучающихся делать осознанный выбор поступков, поведения, позволяющих сохранять и укреплять здоровье;</w:t>
      </w:r>
    </w:p>
    <w:p w:rsidR="00D57D82" w:rsidRPr="002A1DD6" w:rsidRDefault="00D57D8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D57D82" w:rsidRPr="002A1DD6" w:rsidRDefault="00084432" w:rsidP="00DA1F87">
      <w:pPr>
        <w:spacing w:line="276" w:lineRule="auto"/>
        <w:rPr>
          <w:rFonts w:ascii="Times New Roman" w:eastAsia="Calibri" w:hAnsi="Times New Roman" w:cs="Times New Roman"/>
          <w:b/>
          <w:iCs/>
          <w:sz w:val="24"/>
          <w:szCs w:val="24"/>
        </w:rPr>
      </w:pPr>
      <w:r w:rsidRPr="002A1DD6">
        <w:rPr>
          <w:rFonts w:ascii="Times New Roman" w:eastAsia="Calibri" w:hAnsi="Times New Roman" w:cs="Times New Roman"/>
          <w:b/>
          <w:iCs/>
          <w:sz w:val="24"/>
          <w:szCs w:val="24"/>
        </w:rPr>
        <w:t>Основные направления программы</w:t>
      </w:r>
    </w:p>
    <w:p w:rsidR="00D57D82" w:rsidRPr="002A1DD6" w:rsidRDefault="00084432" w:rsidP="00DA1F87">
      <w:pPr>
        <w:spacing w:line="276" w:lineRule="auto"/>
        <w:rPr>
          <w:rFonts w:ascii="Times New Roman" w:hAnsi="Times New Roman" w:cs="Times New Roman"/>
          <w:iCs/>
          <w:sz w:val="24"/>
          <w:szCs w:val="24"/>
        </w:rPr>
      </w:pPr>
      <w:r w:rsidRPr="002A1DD6">
        <w:rPr>
          <w:rFonts w:ascii="Times New Roman" w:hAnsi="Times New Roman" w:cs="Times New Roman"/>
          <w:iCs/>
          <w:sz w:val="24"/>
          <w:szCs w:val="24"/>
        </w:rPr>
        <w:t>создание здоровьесберегающей</w:t>
      </w:r>
      <w:r w:rsidR="00D57D82" w:rsidRPr="002A1DD6">
        <w:rPr>
          <w:rFonts w:ascii="Times New Roman" w:hAnsi="Times New Roman" w:cs="Times New Roman"/>
          <w:iCs/>
          <w:sz w:val="24"/>
          <w:szCs w:val="24"/>
        </w:rPr>
        <w:t xml:space="preserve"> инфра</w:t>
      </w:r>
      <w:r w:rsidRPr="002A1DD6">
        <w:rPr>
          <w:rFonts w:ascii="Times New Roman" w:hAnsi="Times New Roman" w:cs="Times New Roman"/>
          <w:iCs/>
          <w:sz w:val="24"/>
          <w:szCs w:val="24"/>
        </w:rPr>
        <w:t>структуры</w:t>
      </w:r>
      <w:r w:rsidR="00D57D82" w:rsidRPr="002A1DD6">
        <w:rPr>
          <w:rFonts w:ascii="Times New Roman" w:hAnsi="Times New Roman" w:cs="Times New Roman"/>
          <w:iCs/>
          <w:sz w:val="24"/>
          <w:szCs w:val="24"/>
        </w:rPr>
        <w:t xml:space="preserve"> школы;</w:t>
      </w:r>
    </w:p>
    <w:p w:rsidR="00D57D82" w:rsidRPr="002A1DD6" w:rsidRDefault="00D57D82" w:rsidP="00DA1F87">
      <w:pPr>
        <w:spacing w:line="276" w:lineRule="auto"/>
        <w:rPr>
          <w:rFonts w:ascii="Times New Roman" w:hAnsi="Times New Roman" w:cs="Times New Roman"/>
          <w:bCs/>
          <w:sz w:val="24"/>
          <w:szCs w:val="24"/>
        </w:rPr>
      </w:pPr>
      <w:r w:rsidRPr="002A1DD6">
        <w:rPr>
          <w:rFonts w:ascii="Times New Roman" w:hAnsi="Times New Roman" w:cs="Times New Roman"/>
          <w:bCs/>
          <w:sz w:val="24"/>
          <w:szCs w:val="24"/>
        </w:rPr>
        <w:t>рациональная организация учебной и внеучебной деятельности обучающихся;</w:t>
      </w:r>
    </w:p>
    <w:p w:rsidR="00D57D82" w:rsidRPr="002A1DD6" w:rsidRDefault="00D57D82" w:rsidP="00DA1F87">
      <w:pPr>
        <w:spacing w:line="276" w:lineRule="auto"/>
        <w:rPr>
          <w:rFonts w:ascii="Times New Roman" w:hAnsi="Times New Roman" w:cs="Times New Roman"/>
          <w:bCs/>
          <w:sz w:val="24"/>
          <w:szCs w:val="24"/>
        </w:rPr>
      </w:pPr>
      <w:r w:rsidRPr="002A1DD6">
        <w:rPr>
          <w:rFonts w:ascii="Times New Roman" w:hAnsi="Times New Roman" w:cs="Times New Roman"/>
          <w:bCs/>
          <w:sz w:val="24"/>
          <w:szCs w:val="24"/>
        </w:rPr>
        <w:t>эффективная организация физкультурно-оздоровительной работы;</w:t>
      </w:r>
    </w:p>
    <w:p w:rsidR="00D57D82" w:rsidRPr="002A1DD6" w:rsidRDefault="00D57D82" w:rsidP="00DA1F87">
      <w:pPr>
        <w:spacing w:line="276" w:lineRule="auto"/>
        <w:rPr>
          <w:rFonts w:ascii="Times New Roman" w:hAnsi="Times New Roman" w:cs="Times New Roman"/>
          <w:bCs/>
          <w:sz w:val="24"/>
          <w:szCs w:val="24"/>
        </w:rPr>
      </w:pPr>
      <w:r w:rsidRPr="002A1DD6">
        <w:rPr>
          <w:rFonts w:ascii="Times New Roman" w:hAnsi="Times New Roman" w:cs="Times New Roman"/>
          <w:bCs/>
          <w:sz w:val="24"/>
          <w:szCs w:val="24"/>
        </w:rPr>
        <w:t>реализация дополнительных образовательных программ;</w:t>
      </w:r>
    </w:p>
    <w:p w:rsidR="00D57D82" w:rsidRPr="002A1DD6" w:rsidRDefault="00D57D82" w:rsidP="00DA1F87">
      <w:pPr>
        <w:spacing w:line="276" w:lineRule="auto"/>
        <w:rPr>
          <w:rFonts w:ascii="Times New Roman" w:hAnsi="Times New Roman" w:cs="Times New Roman"/>
          <w:bCs/>
          <w:sz w:val="24"/>
          <w:szCs w:val="24"/>
        </w:rPr>
      </w:pPr>
      <w:r w:rsidRPr="002A1DD6">
        <w:rPr>
          <w:rFonts w:ascii="Times New Roman" w:hAnsi="Times New Roman" w:cs="Times New Roman"/>
          <w:bCs/>
          <w:sz w:val="24"/>
          <w:szCs w:val="24"/>
        </w:rPr>
        <w:t>просветительская работа с родителями (законными представителями).</w:t>
      </w:r>
    </w:p>
    <w:p w:rsidR="00084432" w:rsidRPr="002A1DD6" w:rsidRDefault="00084432" w:rsidP="00DA1F87">
      <w:pPr>
        <w:spacing w:line="276" w:lineRule="auto"/>
        <w:jc w:val="center"/>
        <w:rPr>
          <w:rStyle w:val="Zag11"/>
          <w:rFonts w:ascii="Times New Roman" w:hAnsi="Times New Roman" w:cs="Times New Roman"/>
          <w:b/>
          <w:bCs/>
          <w:iCs/>
          <w:sz w:val="24"/>
          <w:szCs w:val="24"/>
        </w:rPr>
      </w:pPr>
      <w:r w:rsidRPr="002A1DD6">
        <w:rPr>
          <w:rStyle w:val="Zag11"/>
          <w:rFonts w:ascii="Times New Roman" w:eastAsia="MS Gothic" w:hAnsi="Times New Roman" w:cs="Times New Roman"/>
          <w:b/>
          <w:bCs/>
          <w:iCs/>
          <w:color w:val="auto"/>
          <w:sz w:val="24"/>
          <w:szCs w:val="24"/>
        </w:rPr>
        <w:t>О</w:t>
      </w:r>
      <w:r w:rsidRPr="002A1DD6">
        <w:rPr>
          <w:rStyle w:val="Zag11"/>
          <w:rFonts w:ascii="Times New Roman" w:hAnsi="Times New Roman" w:cs="Times New Roman"/>
          <w:b/>
          <w:bCs/>
          <w:iCs/>
          <w:sz w:val="24"/>
          <w:szCs w:val="24"/>
        </w:rPr>
        <w:t xml:space="preserve">рганизации работы </w:t>
      </w:r>
      <w:r w:rsidRPr="002A1DD6">
        <w:rPr>
          <w:rStyle w:val="Zag11"/>
          <w:rFonts w:ascii="Times New Roman" w:eastAsia="MS Gothic" w:hAnsi="Times New Roman" w:cs="Times New Roman"/>
          <w:b/>
          <w:bCs/>
          <w:iCs/>
          <w:color w:val="auto"/>
          <w:sz w:val="24"/>
          <w:szCs w:val="24"/>
        </w:rPr>
        <w:t>МОБУ «СОШ №14»</w:t>
      </w:r>
      <w:r w:rsidRPr="002A1DD6">
        <w:rPr>
          <w:rStyle w:val="Zag11"/>
          <w:rFonts w:ascii="Times New Roman" w:hAnsi="Times New Roman" w:cs="Times New Roman"/>
          <w:b/>
          <w:bCs/>
          <w:iCs/>
          <w:sz w:val="24"/>
          <w:szCs w:val="24"/>
        </w:rPr>
        <w:t xml:space="preserve"> по реализации программы</w:t>
      </w:r>
    </w:p>
    <w:p w:rsidR="00084432" w:rsidRPr="002A1DD6" w:rsidRDefault="00084432" w:rsidP="00DA1F87">
      <w:pPr>
        <w:spacing w:line="276" w:lineRule="auto"/>
        <w:rPr>
          <w:rFonts w:ascii="Times New Roman" w:hAnsi="Times New Roman" w:cs="Times New Roman"/>
          <w:sz w:val="24"/>
          <w:szCs w:val="24"/>
          <w:u w:val="single"/>
        </w:rPr>
      </w:pPr>
      <w:r w:rsidRPr="002A1DD6">
        <w:rPr>
          <w:rFonts w:ascii="Times New Roman" w:hAnsi="Times New Roman" w:cs="Times New Roman"/>
          <w:sz w:val="24"/>
          <w:szCs w:val="24"/>
        </w:rPr>
        <w:t xml:space="preserve">         1. </w:t>
      </w:r>
      <w:r w:rsidRPr="002A1DD6">
        <w:rPr>
          <w:rFonts w:ascii="Times New Roman" w:hAnsi="Times New Roman" w:cs="Times New Roman"/>
          <w:spacing w:val="-1"/>
          <w:sz w:val="24"/>
          <w:szCs w:val="24"/>
        </w:rPr>
        <w:t>В школе  создана</w:t>
      </w:r>
      <w:r w:rsidRPr="002A1DD6">
        <w:rPr>
          <w:rFonts w:ascii="Times New Roman" w:hAnsi="Times New Roman" w:cs="Times New Roman"/>
          <w:b/>
          <w:spacing w:val="-1"/>
          <w:sz w:val="24"/>
          <w:szCs w:val="24"/>
        </w:rPr>
        <w:t>материально-техническая база</w:t>
      </w:r>
      <w:r w:rsidRPr="002A1DD6">
        <w:rPr>
          <w:rFonts w:ascii="Times New Roman" w:hAnsi="Times New Roman" w:cs="Times New Roman"/>
          <w:spacing w:val="-1"/>
          <w:sz w:val="24"/>
          <w:szCs w:val="24"/>
        </w:rPr>
        <w:t>, обеспечивающая оптимальные условия для сохранения и укрепления здоровья обучающихся.</w:t>
      </w:r>
    </w:p>
    <w:p w:rsidR="00084432" w:rsidRPr="002A1DD6" w:rsidRDefault="00084432" w:rsidP="00DA1F87">
      <w:pPr>
        <w:spacing w:line="276" w:lineRule="auto"/>
        <w:rPr>
          <w:rFonts w:ascii="Times New Roman" w:hAnsi="Times New Roman" w:cs="Times New Roman"/>
          <w:spacing w:val="-1"/>
          <w:sz w:val="24"/>
          <w:szCs w:val="24"/>
        </w:rPr>
      </w:pPr>
      <w:r w:rsidRPr="002A1DD6">
        <w:rPr>
          <w:rFonts w:ascii="Times New Roman" w:hAnsi="Times New Roman" w:cs="Times New Roman"/>
          <w:sz w:val="24"/>
          <w:szCs w:val="24"/>
        </w:rPr>
        <w:t xml:space="preserve">Все помещения соответствуют санитарным и гигиеническим нормам, нормам пожарной безопасности, требованиям охраны здоровья и охраны труда обучающихся. В каждом кабинете есть график его работы, время проветривания, инструктажи по технике безопасности.Площадь учебных помещений соответствует потребностям </w:t>
      </w:r>
      <w:r w:rsidR="008A36E7" w:rsidRPr="002A1DD6">
        <w:rPr>
          <w:rFonts w:ascii="Times New Roman" w:hAnsi="Times New Roman" w:cs="Times New Roman"/>
          <w:sz w:val="24"/>
          <w:szCs w:val="24"/>
        </w:rPr>
        <w:t>школы</w:t>
      </w:r>
      <w:r w:rsidRPr="002A1DD6">
        <w:rPr>
          <w:rFonts w:ascii="Times New Roman" w:hAnsi="Times New Roman" w:cs="Times New Roman"/>
          <w:sz w:val="24"/>
          <w:szCs w:val="24"/>
        </w:rPr>
        <w:t xml:space="preserve">. Учебное здание используется рационально, учебные </w:t>
      </w:r>
      <w:r w:rsidRPr="002A1DD6">
        <w:rPr>
          <w:rFonts w:ascii="Times New Roman" w:hAnsi="Times New Roman" w:cs="Times New Roman"/>
          <w:spacing w:val="-1"/>
          <w:sz w:val="24"/>
          <w:szCs w:val="24"/>
        </w:rPr>
        <w:t>помещения эксплуатируются строго по назначению.</w:t>
      </w:r>
      <w:r w:rsidRPr="002A1DD6">
        <w:rPr>
          <w:rFonts w:ascii="Times New Roman" w:hAnsi="Times New Roman" w:cs="Times New Roman"/>
          <w:sz w:val="24"/>
          <w:szCs w:val="24"/>
        </w:rPr>
        <w:t xml:space="preserve"> Для всех обучающихся предусмотрена классно-кабинетная система обучения. Учебные помещения оснащены современной учебной мебелью (</w:t>
      </w:r>
      <w:r w:rsidR="005518DF">
        <w:rPr>
          <w:rFonts w:ascii="Times New Roman" w:hAnsi="Times New Roman" w:cs="Times New Roman"/>
          <w:sz w:val="24"/>
          <w:szCs w:val="24"/>
        </w:rPr>
        <w:t>вся мебель соответствует СаНПин</w:t>
      </w:r>
      <w:r w:rsidRPr="002A1DD6">
        <w:rPr>
          <w:rFonts w:ascii="Times New Roman" w:hAnsi="Times New Roman" w:cs="Times New Roman"/>
          <w:sz w:val="24"/>
          <w:szCs w:val="24"/>
        </w:rPr>
        <w:t xml:space="preserve">). Выбор материалов для отделки полов и стен разрешен к строительству в общеобразовательных учреждениях. </w:t>
      </w:r>
      <w:r w:rsidRPr="002A1DD6">
        <w:rPr>
          <w:rFonts w:ascii="Times New Roman" w:hAnsi="Times New Roman" w:cs="Times New Roman"/>
          <w:spacing w:val="-1"/>
          <w:sz w:val="24"/>
          <w:szCs w:val="24"/>
        </w:rPr>
        <w:t xml:space="preserve"> Учебные помещения во время перемены проветриваются. До начала занятий и </w:t>
      </w:r>
      <w:r w:rsidRPr="002A1DD6">
        <w:rPr>
          <w:rFonts w:ascii="Times New Roman" w:hAnsi="Times New Roman" w:cs="Times New Roman"/>
          <w:spacing w:val="-2"/>
          <w:sz w:val="24"/>
          <w:szCs w:val="24"/>
        </w:rPr>
        <w:t xml:space="preserve">после них осуществляется сквозное проветривание </w:t>
      </w:r>
      <w:r w:rsidR="005518DF">
        <w:rPr>
          <w:rFonts w:ascii="Times New Roman" w:hAnsi="Times New Roman" w:cs="Times New Roman"/>
          <w:spacing w:val="-2"/>
          <w:sz w:val="24"/>
          <w:szCs w:val="24"/>
        </w:rPr>
        <w:lastRenderedPageBreak/>
        <w:t>у</w:t>
      </w:r>
      <w:r w:rsidRPr="002A1DD6">
        <w:rPr>
          <w:rFonts w:ascii="Times New Roman" w:hAnsi="Times New Roman" w:cs="Times New Roman"/>
          <w:spacing w:val="-2"/>
          <w:sz w:val="24"/>
          <w:szCs w:val="24"/>
        </w:rPr>
        <w:t xml:space="preserve">чебных помещений, </w:t>
      </w:r>
      <w:r w:rsidRPr="002A1DD6">
        <w:rPr>
          <w:rFonts w:ascii="Times New Roman" w:hAnsi="Times New Roman" w:cs="Times New Roman"/>
          <w:sz w:val="24"/>
          <w:szCs w:val="24"/>
        </w:rPr>
        <w:t>длительность определяется согласно погодным условиям. Учебные помещения имеют естественное боковое левосторонне освещение.</w:t>
      </w:r>
    </w:p>
    <w:p w:rsidR="00084432" w:rsidRPr="002A1DD6" w:rsidRDefault="008A36E7" w:rsidP="00DA1F87">
      <w:pPr>
        <w:spacing w:line="276" w:lineRule="auto"/>
        <w:rPr>
          <w:rFonts w:ascii="Times New Roman" w:hAnsi="Times New Roman" w:cs="Times New Roman"/>
          <w:sz w:val="24"/>
          <w:szCs w:val="24"/>
        </w:rPr>
      </w:pPr>
      <w:r w:rsidRPr="002A1DD6">
        <w:rPr>
          <w:rFonts w:ascii="Times New Roman" w:hAnsi="Times New Roman" w:cs="Times New Roman"/>
          <w:spacing w:val="-1"/>
          <w:sz w:val="24"/>
          <w:szCs w:val="24"/>
        </w:rPr>
        <w:t>Школа</w:t>
      </w:r>
      <w:r w:rsidR="00084432" w:rsidRPr="002A1DD6">
        <w:rPr>
          <w:rFonts w:ascii="Times New Roman" w:hAnsi="Times New Roman" w:cs="Times New Roman"/>
          <w:spacing w:val="-1"/>
          <w:sz w:val="24"/>
          <w:szCs w:val="24"/>
        </w:rPr>
        <w:t xml:space="preserve"> обеспечен</w:t>
      </w:r>
      <w:r w:rsidRPr="002A1DD6">
        <w:rPr>
          <w:rFonts w:ascii="Times New Roman" w:hAnsi="Times New Roman" w:cs="Times New Roman"/>
          <w:spacing w:val="-1"/>
          <w:sz w:val="24"/>
          <w:szCs w:val="24"/>
        </w:rPr>
        <w:t>а</w:t>
      </w:r>
      <w:r w:rsidR="00084432" w:rsidRPr="002A1DD6">
        <w:rPr>
          <w:rFonts w:ascii="Times New Roman" w:hAnsi="Times New Roman" w:cs="Times New Roman"/>
          <w:spacing w:val="-1"/>
          <w:sz w:val="24"/>
          <w:szCs w:val="24"/>
        </w:rPr>
        <w:t xml:space="preserve"> учебным оборудованием, планомерно используемым в </w:t>
      </w:r>
      <w:r w:rsidR="00084432" w:rsidRPr="002A1DD6">
        <w:rPr>
          <w:rFonts w:ascii="Times New Roman" w:hAnsi="Times New Roman" w:cs="Times New Roman"/>
          <w:sz w:val="24"/>
          <w:szCs w:val="24"/>
        </w:rPr>
        <w:t>учебном  процессе, организовано его хранение. Оформление кабинетов эстетически выполнены правильно, с учетом профиля кабинета, с минимумом необходимой информации.</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w:t>
      </w:r>
      <w:r w:rsidRPr="002A1DD6">
        <w:rPr>
          <w:rFonts w:ascii="Times New Roman" w:hAnsi="Times New Roman" w:cs="Times New Roman"/>
          <w:b/>
          <w:sz w:val="24"/>
          <w:szCs w:val="24"/>
        </w:rPr>
        <w:t>толовая</w:t>
      </w:r>
      <w:r w:rsidRPr="002A1DD6">
        <w:rPr>
          <w:rFonts w:ascii="Times New Roman" w:hAnsi="Times New Roman" w:cs="Times New Roman"/>
          <w:sz w:val="24"/>
          <w:szCs w:val="24"/>
        </w:rPr>
        <w:t xml:space="preserve">  позволяет организовывать горячее питание для обучающихся 1 классов – после 2-го урока, для 2 – 4 классов – после 3</w:t>
      </w:r>
      <w:r w:rsidR="008A36E7" w:rsidRPr="002A1DD6">
        <w:rPr>
          <w:rFonts w:ascii="Times New Roman" w:hAnsi="Times New Roman" w:cs="Times New Roman"/>
          <w:sz w:val="24"/>
          <w:szCs w:val="24"/>
        </w:rPr>
        <w:t xml:space="preserve"> –</w:t>
      </w:r>
      <w:r w:rsidRPr="002A1DD6">
        <w:rPr>
          <w:rFonts w:ascii="Times New Roman" w:hAnsi="Times New Roman" w:cs="Times New Roman"/>
          <w:sz w:val="24"/>
          <w:szCs w:val="24"/>
        </w:rPr>
        <w:t>го урока.</w:t>
      </w:r>
    </w:p>
    <w:p w:rsidR="00084432" w:rsidRPr="002A1DD6" w:rsidRDefault="00084432" w:rsidP="00DA1F87">
      <w:pPr>
        <w:spacing w:line="276" w:lineRule="auto"/>
        <w:rPr>
          <w:rFonts w:ascii="Times New Roman" w:hAnsi="Times New Roman" w:cs="Times New Roman"/>
          <w:sz w:val="24"/>
          <w:szCs w:val="24"/>
          <w:u w:val="single"/>
        </w:rPr>
      </w:pPr>
      <w:r w:rsidRPr="002A1DD6">
        <w:rPr>
          <w:rFonts w:ascii="Times New Roman" w:hAnsi="Times New Roman" w:cs="Times New Roman"/>
          <w:sz w:val="24"/>
          <w:szCs w:val="24"/>
        </w:rPr>
        <w:t xml:space="preserve">В </w:t>
      </w:r>
      <w:r w:rsidR="008A36E7" w:rsidRPr="002A1DD6">
        <w:rPr>
          <w:rFonts w:ascii="Times New Roman" w:hAnsi="Times New Roman" w:cs="Times New Roman"/>
          <w:sz w:val="24"/>
          <w:szCs w:val="24"/>
        </w:rPr>
        <w:t>школе</w:t>
      </w:r>
      <w:r w:rsidR="005518DF">
        <w:rPr>
          <w:rFonts w:ascii="Times New Roman" w:hAnsi="Times New Roman" w:cs="Times New Roman"/>
          <w:sz w:val="24"/>
          <w:szCs w:val="24"/>
        </w:rPr>
        <w:t xml:space="preserve"> функционируе</w:t>
      </w:r>
      <w:r w:rsidR="008A36E7" w:rsidRPr="002A1DD6">
        <w:rPr>
          <w:rFonts w:ascii="Times New Roman" w:hAnsi="Times New Roman" w:cs="Times New Roman"/>
          <w:sz w:val="24"/>
          <w:szCs w:val="24"/>
        </w:rPr>
        <w:t>т</w:t>
      </w:r>
      <w:r w:rsidRPr="002A1DD6">
        <w:rPr>
          <w:rFonts w:ascii="Times New Roman" w:hAnsi="Times New Roman" w:cs="Times New Roman"/>
          <w:sz w:val="24"/>
          <w:szCs w:val="24"/>
        </w:rPr>
        <w:t>оснащенный</w:t>
      </w:r>
      <w:r w:rsidRPr="002A1DD6">
        <w:rPr>
          <w:rFonts w:ascii="Times New Roman" w:hAnsi="Times New Roman" w:cs="Times New Roman"/>
          <w:b/>
          <w:sz w:val="24"/>
          <w:szCs w:val="24"/>
        </w:rPr>
        <w:t>спортивныйзал,</w:t>
      </w:r>
      <w:r w:rsidR="008A36E7" w:rsidRPr="002A1DD6">
        <w:rPr>
          <w:rFonts w:ascii="Times New Roman" w:hAnsi="Times New Roman" w:cs="Times New Roman"/>
          <w:sz w:val="24"/>
          <w:szCs w:val="24"/>
        </w:rPr>
        <w:t>имее</w:t>
      </w:r>
      <w:r w:rsidRPr="002A1DD6">
        <w:rPr>
          <w:rFonts w:ascii="Times New Roman" w:hAnsi="Times New Roman" w:cs="Times New Roman"/>
          <w:sz w:val="24"/>
          <w:szCs w:val="24"/>
        </w:rPr>
        <w:t>тся</w:t>
      </w:r>
      <w:r w:rsidR="008A36E7" w:rsidRPr="002A1DD6">
        <w:rPr>
          <w:rFonts w:ascii="Times New Roman" w:hAnsi="Times New Roman" w:cs="Times New Roman"/>
          <w:b/>
          <w:sz w:val="24"/>
          <w:szCs w:val="24"/>
        </w:rPr>
        <w:t>спортивная площадка</w:t>
      </w:r>
      <w:r w:rsidRPr="002A1DD6">
        <w:rPr>
          <w:rFonts w:ascii="Times New Roman" w:hAnsi="Times New Roman" w:cs="Times New Roman"/>
          <w:sz w:val="24"/>
          <w:szCs w:val="24"/>
        </w:rPr>
        <w:t xml:space="preserve">, работает </w:t>
      </w:r>
      <w:r w:rsidRPr="002A1DD6">
        <w:rPr>
          <w:rFonts w:ascii="Times New Roman" w:hAnsi="Times New Roman" w:cs="Times New Roman"/>
          <w:b/>
          <w:sz w:val="24"/>
          <w:szCs w:val="24"/>
        </w:rPr>
        <w:t>медицинский кабинет</w:t>
      </w:r>
      <w:r w:rsidRPr="002A1DD6">
        <w:rPr>
          <w:rFonts w:ascii="Times New Roman" w:hAnsi="Times New Roman" w:cs="Times New Roman"/>
          <w:sz w:val="24"/>
          <w:szCs w:val="24"/>
        </w:rPr>
        <w:t>.Создана</w:t>
      </w:r>
      <w:r w:rsidR="008A36E7" w:rsidRPr="002A1DD6">
        <w:rPr>
          <w:rFonts w:ascii="Times New Roman" w:hAnsi="Times New Roman" w:cs="Times New Roman"/>
          <w:sz w:val="24"/>
          <w:szCs w:val="24"/>
        </w:rPr>
        <w:t>а</w:t>
      </w:r>
      <w:r w:rsidRPr="002A1DD6">
        <w:rPr>
          <w:rFonts w:ascii="Times New Roman" w:hAnsi="Times New Roman" w:cs="Times New Roman"/>
          <w:sz w:val="24"/>
          <w:szCs w:val="24"/>
        </w:rPr>
        <w:t xml:space="preserve"> и работает</w:t>
      </w:r>
      <w:r w:rsidRPr="002A1DD6">
        <w:rPr>
          <w:rFonts w:ascii="Times New Roman" w:hAnsi="Times New Roman" w:cs="Times New Roman"/>
          <w:b/>
          <w:sz w:val="24"/>
          <w:szCs w:val="24"/>
        </w:rPr>
        <w:t>социально-психологическая служба.</w:t>
      </w:r>
    </w:p>
    <w:p w:rsidR="00084432" w:rsidRPr="002A1DD6" w:rsidRDefault="00084432" w:rsidP="00DA1F87">
      <w:pPr>
        <w:spacing w:line="276" w:lineRule="auto"/>
        <w:rPr>
          <w:rFonts w:ascii="Times New Roman" w:hAnsi="Times New Roman" w:cs="Times New Roman"/>
          <w:sz w:val="24"/>
          <w:szCs w:val="24"/>
          <w:u w:val="single"/>
        </w:rPr>
      </w:pPr>
      <w:r w:rsidRPr="002A1DD6">
        <w:rPr>
          <w:rFonts w:ascii="Times New Roman" w:hAnsi="Times New Roman" w:cs="Times New Roman"/>
          <w:sz w:val="24"/>
          <w:szCs w:val="24"/>
        </w:rPr>
        <w:t xml:space="preserve">В учреждении строго соблюдаются все </w:t>
      </w:r>
      <w:r w:rsidRPr="002A1DD6">
        <w:rPr>
          <w:rFonts w:ascii="Times New Roman" w:hAnsi="Times New Roman" w:cs="Times New Roman"/>
          <w:b/>
          <w:sz w:val="24"/>
          <w:szCs w:val="24"/>
        </w:rPr>
        <w:t>требования к использованию технических средств обучения</w:t>
      </w:r>
      <w:r w:rsidRPr="002A1DD6">
        <w:rPr>
          <w:rFonts w:ascii="Times New Roman" w:hAnsi="Times New Roman" w:cs="Times New Roman"/>
          <w:sz w:val="24"/>
          <w:szCs w:val="24"/>
        </w:rPr>
        <w:t>, в том числе компьютеров и аудиовизуальных средств.</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2. Эффективное функционирование созданной здоровьсберегающей инфраструктуры в </w:t>
      </w:r>
      <w:r w:rsidR="008A36E7" w:rsidRPr="002A1DD6">
        <w:rPr>
          <w:rFonts w:ascii="Times New Roman" w:hAnsi="Times New Roman" w:cs="Times New Roman"/>
          <w:sz w:val="24"/>
          <w:szCs w:val="24"/>
        </w:rPr>
        <w:t xml:space="preserve">школе </w:t>
      </w:r>
      <w:r w:rsidRPr="002A1DD6">
        <w:rPr>
          <w:rFonts w:ascii="Times New Roman" w:hAnsi="Times New Roman" w:cs="Times New Roman"/>
          <w:sz w:val="24"/>
          <w:szCs w:val="24"/>
        </w:rPr>
        <w:t xml:space="preserve"> поддерживает</w:t>
      </w:r>
      <w:r w:rsidRPr="002A1DD6">
        <w:rPr>
          <w:rFonts w:ascii="Times New Roman" w:hAnsi="Times New Roman" w:cs="Times New Roman"/>
          <w:b/>
          <w:sz w:val="24"/>
          <w:szCs w:val="24"/>
        </w:rPr>
        <w:t>квалифицированный состав специалистов</w:t>
      </w:r>
      <w:r w:rsidRPr="002A1DD6">
        <w:rPr>
          <w:rFonts w:ascii="Times New Roman" w:hAnsi="Times New Roman" w:cs="Times New Roman"/>
          <w:sz w:val="24"/>
          <w:szCs w:val="24"/>
        </w:rPr>
        <w:t xml:space="preserve">: учителя физической культуры </w:t>
      </w:r>
      <w:r w:rsidR="008A36E7" w:rsidRPr="002A1DD6">
        <w:rPr>
          <w:rFonts w:ascii="Times New Roman" w:hAnsi="Times New Roman" w:cs="Times New Roman"/>
          <w:sz w:val="24"/>
          <w:szCs w:val="24"/>
        </w:rPr>
        <w:t>,</w:t>
      </w:r>
      <w:r w:rsidRPr="002A1DD6">
        <w:rPr>
          <w:rFonts w:ascii="Times New Roman" w:hAnsi="Times New Roman" w:cs="Times New Roman"/>
          <w:sz w:val="24"/>
          <w:szCs w:val="24"/>
        </w:rPr>
        <w:t xml:space="preserve">психолог </w:t>
      </w:r>
      <w:r w:rsidR="008A36E7" w:rsidRPr="002A1DD6">
        <w:rPr>
          <w:rFonts w:ascii="Times New Roman" w:hAnsi="Times New Roman" w:cs="Times New Roman"/>
          <w:sz w:val="24"/>
          <w:szCs w:val="24"/>
        </w:rPr>
        <w:t xml:space="preserve">, </w:t>
      </w:r>
      <w:r w:rsidR="005518DF">
        <w:rPr>
          <w:rFonts w:ascii="Times New Roman" w:hAnsi="Times New Roman" w:cs="Times New Roman"/>
          <w:sz w:val="24"/>
          <w:szCs w:val="24"/>
        </w:rPr>
        <w:t>медицинский работник.</w:t>
      </w:r>
    </w:p>
    <w:p w:rsidR="00084432" w:rsidRPr="002A1DD6" w:rsidRDefault="00084432" w:rsidP="00DA1F87">
      <w:pPr>
        <w:spacing w:line="276" w:lineRule="auto"/>
        <w:rPr>
          <w:rFonts w:ascii="Times New Roman" w:hAnsi="Times New Roman" w:cs="Times New Roman"/>
          <w:b/>
          <w:sz w:val="24"/>
          <w:szCs w:val="24"/>
        </w:rPr>
      </w:pPr>
      <w:r w:rsidRPr="002A1DD6">
        <w:rPr>
          <w:rFonts w:ascii="Times New Roman" w:hAnsi="Times New Roman" w:cs="Times New Roman"/>
          <w:sz w:val="24"/>
          <w:szCs w:val="24"/>
        </w:rPr>
        <w:t xml:space="preserve">3. В </w:t>
      </w:r>
      <w:r w:rsidR="008A36E7" w:rsidRPr="002A1DD6">
        <w:rPr>
          <w:rFonts w:ascii="Times New Roman" w:hAnsi="Times New Roman" w:cs="Times New Roman"/>
          <w:sz w:val="24"/>
          <w:szCs w:val="24"/>
        </w:rPr>
        <w:t xml:space="preserve">школе </w:t>
      </w:r>
      <w:r w:rsidRPr="002A1DD6">
        <w:rPr>
          <w:rFonts w:ascii="Times New Roman" w:hAnsi="Times New Roman" w:cs="Times New Roman"/>
          <w:sz w:val="24"/>
          <w:szCs w:val="24"/>
        </w:rPr>
        <w:t xml:space="preserve"> действует </w:t>
      </w:r>
      <w:r w:rsidRPr="002A1DD6">
        <w:rPr>
          <w:rFonts w:ascii="Times New Roman" w:hAnsi="Times New Roman" w:cs="Times New Roman"/>
          <w:b/>
          <w:sz w:val="24"/>
          <w:szCs w:val="24"/>
        </w:rPr>
        <w:t>расписание</w:t>
      </w:r>
      <w:r w:rsidRPr="002A1DD6">
        <w:rPr>
          <w:rFonts w:ascii="Times New Roman" w:hAnsi="Times New Roman" w:cs="Times New Roman"/>
          <w:sz w:val="24"/>
          <w:szCs w:val="24"/>
        </w:rPr>
        <w:t>, соответствующее СанПиН, 2.4.2.1178-02 «Гигиенические требования к режиму учебно-воспитательного процесса».Сохранение и укрепление здоровья обучающихся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(обязательное использование физкульт</w:t>
      </w:r>
      <w:r w:rsidR="008A36E7" w:rsidRPr="002A1DD6">
        <w:rPr>
          <w:rFonts w:ascii="Times New Roman" w:hAnsi="Times New Roman" w:cs="Times New Roman"/>
          <w:sz w:val="24"/>
          <w:szCs w:val="24"/>
        </w:rPr>
        <w:t>минуток на уроках</w:t>
      </w:r>
      <w:r w:rsidRPr="002A1DD6">
        <w:rPr>
          <w:rFonts w:ascii="Times New Roman" w:hAnsi="Times New Roman" w:cs="Times New Roman"/>
          <w:sz w:val="24"/>
          <w:szCs w:val="24"/>
        </w:rPr>
        <w:t xml:space="preserve">).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Организация образовательного процесса строится с учетом </w:t>
      </w:r>
      <w:r w:rsidRPr="002A1DD6">
        <w:rPr>
          <w:rFonts w:ascii="Times New Roman" w:hAnsi="Times New Roman" w:cs="Times New Roman"/>
          <w:b/>
          <w:sz w:val="24"/>
          <w:szCs w:val="24"/>
        </w:rPr>
        <w:t>гигиенических норм и требований</w:t>
      </w:r>
      <w:r w:rsidRPr="002A1DD6">
        <w:rPr>
          <w:rFonts w:ascii="Times New Roman" w:hAnsi="Times New Roman" w:cs="Times New Roman"/>
          <w:sz w:val="24"/>
          <w:szCs w:val="24"/>
        </w:rPr>
        <w:t xml:space="preserve"> к орга</w:t>
      </w:r>
      <w:r w:rsidRPr="002A1DD6">
        <w:rPr>
          <w:rFonts w:ascii="Times New Roman" w:hAnsi="Times New Roman" w:cs="Times New Roman"/>
          <w:sz w:val="24"/>
          <w:szCs w:val="24"/>
        </w:rPr>
        <w:softHyphen/>
        <w:t>низации и объём</w:t>
      </w:r>
      <w:r w:rsidR="008A36E7" w:rsidRPr="002A1DD6">
        <w:rPr>
          <w:rFonts w:ascii="Times New Roman" w:hAnsi="Times New Roman" w:cs="Times New Roman"/>
          <w:sz w:val="24"/>
          <w:szCs w:val="24"/>
        </w:rPr>
        <w:t>у учебной и внеучебной нагрузки.</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4. Здоровьесберегающее  пространство </w:t>
      </w:r>
      <w:r w:rsidR="008A36E7" w:rsidRPr="002A1DD6">
        <w:rPr>
          <w:rFonts w:ascii="Times New Roman" w:hAnsi="Times New Roman" w:cs="Times New Roman"/>
          <w:sz w:val="24"/>
          <w:szCs w:val="24"/>
        </w:rPr>
        <w:t xml:space="preserve">школы </w:t>
      </w:r>
      <w:r w:rsidRPr="002A1DD6">
        <w:rPr>
          <w:rFonts w:ascii="Times New Roman" w:hAnsi="Times New Roman" w:cs="Times New Roman"/>
          <w:sz w:val="24"/>
          <w:szCs w:val="24"/>
        </w:rPr>
        <w:t xml:space="preserve"> органично дополняется сетевым взаимодействием с дошкольными учреждениями, детской поликлиникой, учреждениями дополнительного образования «ЦДТ», Ледовый дворец «Ирандык», ФОК «Беркут», ДМШ, ДШИ, «Молодежный центр», БДХШ,  врачом-наркологом, с  библиотекой.</w:t>
      </w:r>
    </w:p>
    <w:p w:rsidR="00084432" w:rsidRPr="002A1DD6" w:rsidRDefault="0008443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 xml:space="preserve">Организация физкультурно-оздоровительной работы.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Система физкультурно-оздоровительной работы в </w:t>
      </w:r>
      <w:r w:rsidR="008A36E7" w:rsidRPr="002A1DD6">
        <w:rPr>
          <w:rFonts w:ascii="Times New Roman" w:hAnsi="Times New Roman" w:cs="Times New Roman"/>
          <w:sz w:val="24"/>
          <w:szCs w:val="24"/>
        </w:rPr>
        <w:t xml:space="preserve">школе </w:t>
      </w:r>
      <w:r w:rsidRPr="002A1DD6">
        <w:rPr>
          <w:rFonts w:ascii="Times New Roman" w:hAnsi="Times New Roman" w:cs="Times New Roman"/>
          <w:sz w:val="24"/>
          <w:szCs w:val="24"/>
        </w:rPr>
        <w:t xml:space="preserve">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полноценную и эффективную работу с обучающимися всех групп здоровья (на уроках физкультуры, в секциях и т. п.);</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организацию динамических перемен, физкультминуток на уроках, способствующих эмоциональной разгрузке и повышению двигательной активности;</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организацию работы спортивных секций и создание условий для их эффективного функционирования;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регулярное проведение спортивно-оздоровительных мероприятий (дней здоровья, соревнований, олимпиад,  походов, праздников «Весёлые старты», «Папа,  мама и я – спортивная семья».                                              </w:t>
      </w:r>
    </w:p>
    <w:p w:rsidR="00084432" w:rsidRPr="002A1DD6" w:rsidRDefault="0008443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Реализация дополнительных образовательных программ</w:t>
      </w:r>
    </w:p>
    <w:p w:rsidR="00084432" w:rsidRPr="002A1DD6" w:rsidRDefault="00084432" w:rsidP="00DA1F87">
      <w:pPr>
        <w:spacing w:line="276" w:lineRule="auto"/>
        <w:rPr>
          <w:rFonts w:ascii="Times New Roman" w:hAnsi="Times New Roman" w:cs="Times New Roman"/>
          <w:color w:val="000000"/>
          <w:w w:val="101"/>
          <w:sz w:val="24"/>
          <w:szCs w:val="24"/>
        </w:rPr>
      </w:pPr>
      <w:r w:rsidRPr="002A1DD6">
        <w:rPr>
          <w:rFonts w:ascii="Times New Roman" w:hAnsi="Times New Roman" w:cs="Times New Roman"/>
          <w:color w:val="000000"/>
          <w:w w:val="101"/>
          <w:sz w:val="24"/>
          <w:szCs w:val="24"/>
        </w:rPr>
        <w:t xml:space="preserve">           Занятия в секциях  являются хорошей школой физической культуры и проводятся </w:t>
      </w:r>
      <w:r w:rsidRPr="002A1DD6">
        <w:rPr>
          <w:rFonts w:ascii="Times New Roman" w:hAnsi="Times New Roman" w:cs="Times New Roman"/>
          <w:color w:val="000000"/>
          <w:w w:val="101"/>
          <w:sz w:val="24"/>
          <w:szCs w:val="24"/>
          <w:u w:val="single"/>
        </w:rPr>
        <w:t>с целью</w:t>
      </w:r>
      <w:r w:rsidRPr="002A1DD6">
        <w:rPr>
          <w:rFonts w:ascii="Times New Roman" w:hAnsi="Times New Roman" w:cs="Times New Roman"/>
          <w:color w:val="000000"/>
          <w:w w:val="101"/>
          <w:sz w:val="24"/>
          <w:szCs w:val="24"/>
        </w:rPr>
        <w:t>:</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color w:val="000000"/>
          <w:w w:val="101"/>
          <w:sz w:val="24"/>
          <w:szCs w:val="24"/>
        </w:rPr>
        <w:t xml:space="preserve">укрепления здоровья и закаливания обучающихся;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color w:val="000000"/>
          <w:w w:val="101"/>
          <w:sz w:val="24"/>
          <w:szCs w:val="24"/>
        </w:rPr>
        <w:t>достижениявсестороннего</w:t>
      </w:r>
      <w:r w:rsidRPr="002A1DD6">
        <w:rPr>
          <w:rFonts w:ascii="Times New Roman" w:hAnsi="Times New Roman" w:cs="Times New Roman"/>
          <w:color w:val="000000"/>
          <w:spacing w:val="-4"/>
          <w:w w:val="101"/>
          <w:sz w:val="24"/>
          <w:szCs w:val="24"/>
        </w:rPr>
        <w:t>развития обучающихся;</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color w:val="000000"/>
          <w:spacing w:val="-4"/>
          <w:w w:val="101"/>
          <w:sz w:val="24"/>
          <w:szCs w:val="24"/>
        </w:rPr>
        <w:t xml:space="preserve">развития умения самостоятельно заниматься </w:t>
      </w:r>
      <w:r w:rsidRPr="002A1DD6">
        <w:rPr>
          <w:rFonts w:ascii="Times New Roman" w:hAnsi="Times New Roman" w:cs="Times New Roman"/>
          <w:color w:val="000000"/>
          <w:spacing w:val="-9"/>
          <w:sz w:val="24"/>
          <w:szCs w:val="24"/>
        </w:rPr>
        <w:t xml:space="preserve">физической культурой;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color w:val="000000"/>
          <w:spacing w:val="-9"/>
          <w:sz w:val="24"/>
          <w:szCs w:val="24"/>
        </w:rPr>
        <w:t>формирование моральных и волевых качеств гражданина.</w:t>
      </w:r>
    </w:p>
    <w:p w:rsidR="00084432" w:rsidRPr="002A1DD6" w:rsidRDefault="00084432" w:rsidP="00DA1F87">
      <w:pPr>
        <w:spacing w:line="276" w:lineRule="auto"/>
        <w:rPr>
          <w:rFonts w:ascii="Times New Roman" w:hAnsi="Times New Roman" w:cs="Times New Roman"/>
          <w:color w:val="000000"/>
          <w:sz w:val="24"/>
          <w:szCs w:val="24"/>
        </w:rPr>
      </w:pPr>
      <w:r w:rsidRPr="002A1DD6">
        <w:rPr>
          <w:rFonts w:ascii="Times New Roman" w:hAnsi="Times New Roman" w:cs="Times New Roman"/>
          <w:color w:val="000000"/>
          <w:spacing w:val="-9"/>
          <w:sz w:val="24"/>
          <w:szCs w:val="24"/>
        </w:rPr>
        <w:t xml:space="preserve">     Основная задача руководителя  - воспитание обучающихся, овладение физической культурой и  </w:t>
      </w:r>
      <w:r w:rsidRPr="002A1DD6">
        <w:rPr>
          <w:rFonts w:ascii="Times New Roman" w:hAnsi="Times New Roman" w:cs="Times New Roman"/>
          <w:color w:val="000000"/>
          <w:sz w:val="24"/>
          <w:szCs w:val="24"/>
        </w:rPr>
        <w:t xml:space="preserve">совершенствование личностных взаимоотношений. Руководитель на основе изучения </w:t>
      </w:r>
      <w:r w:rsidRPr="002A1DD6">
        <w:rPr>
          <w:rFonts w:ascii="Times New Roman" w:hAnsi="Times New Roman" w:cs="Times New Roman"/>
          <w:color w:val="000000"/>
          <w:spacing w:val="-15"/>
          <w:sz w:val="24"/>
          <w:szCs w:val="24"/>
        </w:rPr>
        <w:t xml:space="preserve">личностных особенностей каждого ребенка находит индивидуальный подход, позволяющий </w:t>
      </w:r>
      <w:r w:rsidRPr="002A1DD6">
        <w:rPr>
          <w:rFonts w:ascii="Times New Roman" w:hAnsi="Times New Roman" w:cs="Times New Roman"/>
          <w:color w:val="000000"/>
          <w:sz w:val="24"/>
          <w:szCs w:val="24"/>
        </w:rPr>
        <w:t>благоприятно воздействовать на физическое и психическое здоровье школьника, поддерживает тесную связь с родителями и классным руководителем.</w:t>
      </w:r>
    </w:p>
    <w:p w:rsidR="00084432" w:rsidRPr="002A1DD6" w:rsidRDefault="0008443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Работа с родителями (законными представителями</w:t>
      </w:r>
      <w:r w:rsidR="00B974BD" w:rsidRPr="002A1DD6">
        <w:rPr>
          <w:rFonts w:ascii="Times New Roman" w:hAnsi="Times New Roman" w:cs="Times New Roman"/>
          <w:b/>
          <w:sz w:val="24"/>
          <w:szCs w:val="24"/>
        </w:rPr>
        <w:t>) обу</w:t>
      </w:r>
      <w:r w:rsidRPr="002A1DD6">
        <w:rPr>
          <w:rFonts w:ascii="Times New Roman" w:hAnsi="Times New Roman" w:cs="Times New Roman"/>
          <w:b/>
          <w:sz w:val="24"/>
          <w:szCs w:val="24"/>
        </w:rPr>
        <w:t>ча</w:t>
      </w:r>
      <w:r w:rsidR="00B974BD" w:rsidRPr="002A1DD6">
        <w:rPr>
          <w:rFonts w:ascii="Times New Roman" w:hAnsi="Times New Roman" w:cs="Times New Roman"/>
          <w:b/>
          <w:sz w:val="24"/>
          <w:szCs w:val="24"/>
        </w:rPr>
        <w:t>ю</w:t>
      </w:r>
      <w:r w:rsidRPr="002A1DD6">
        <w:rPr>
          <w:rFonts w:ascii="Times New Roman" w:hAnsi="Times New Roman" w:cs="Times New Roman"/>
          <w:b/>
          <w:sz w:val="24"/>
          <w:szCs w:val="24"/>
        </w:rPr>
        <w:t xml:space="preserve">щихся по программе «Формирование экологической культуры, здорового и безопасного образа жизни». </w:t>
      </w:r>
    </w:p>
    <w:p w:rsidR="00084432" w:rsidRPr="002A1DD6" w:rsidRDefault="00B974B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Школа </w:t>
      </w:r>
      <w:r w:rsidR="00084432" w:rsidRPr="002A1DD6">
        <w:rPr>
          <w:rFonts w:ascii="Times New Roman" w:hAnsi="Times New Roman" w:cs="Times New Roman"/>
          <w:sz w:val="24"/>
          <w:szCs w:val="24"/>
        </w:rPr>
        <w:t xml:space="preserve"> стремится привлечь родителей (законных представителей) к вопросам формирования культуры здорового и безопасного образа жизни.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1. Просветительская работа с родителями:</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лекции специалистов (психолог, врач);</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круглые столы, посвящённые проблемам охраны и укрепления здоровья детей;</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-родительские собрания (формирование активного и заинтересованного отношения к своему здоровью, здоровью своей семьи, освещение вопросов ЗОЖ.)</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2.</w:t>
      </w:r>
      <w:r w:rsidR="00B974BD" w:rsidRPr="002A1DD6">
        <w:rPr>
          <w:rFonts w:ascii="Times New Roman" w:hAnsi="Times New Roman" w:cs="Times New Roman"/>
          <w:sz w:val="24"/>
          <w:szCs w:val="24"/>
        </w:rPr>
        <w:t>Активное привлечение</w:t>
      </w:r>
      <w:r w:rsidRPr="002A1DD6">
        <w:rPr>
          <w:rFonts w:ascii="Times New Roman" w:hAnsi="Times New Roman" w:cs="Times New Roman"/>
          <w:sz w:val="24"/>
          <w:szCs w:val="24"/>
        </w:rPr>
        <w:t xml:space="preserve"> родителей (законных представителей) к совместной работе:</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«День здоровья» (родители помогают организовать походы, различные соревнования и активно участвуют в них);</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«Весёлые старты» (кроме команд детей, выступает команды родителей и учителей);</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«Папа, мама, я — спортивная семья» (соревнуются семейные команды);</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выставка творческих работ (наряду с работами детей, представлены работы родителей).</w:t>
      </w:r>
    </w:p>
    <w:p w:rsidR="00084432" w:rsidRPr="002A1DD6" w:rsidRDefault="00084432"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lastRenderedPageBreak/>
        <w:t xml:space="preserve"> Использование возможностей УМК «Начальная школа 21 века» в образовательном процессе. Создание информационной среды о здоровьесбережении для начальной школы.</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средствами урочной деятельности реализуется с помощью УМК  «Начальная школа 21 века».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Учебно-методиче</w:t>
      </w:r>
      <w:r w:rsidR="00BE7B3D" w:rsidRPr="002A1DD6">
        <w:rPr>
          <w:rFonts w:ascii="Times New Roman" w:hAnsi="Times New Roman" w:cs="Times New Roman"/>
          <w:sz w:val="24"/>
          <w:szCs w:val="24"/>
        </w:rPr>
        <w:t>ский комплект</w:t>
      </w:r>
      <w:r w:rsidRPr="002A1DD6">
        <w:rPr>
          <w:rFonts w:ascii="Times New Roman" w:hAnsi="Times New Roman" w:cs="Times New Roman"/>
          <w:sz w:val="24"/>
          <w:szCs w:val="24"/>
        </w:rPr>
        <w:t xml:space="preserve">  «Начальная школа 21 века» способствуют созданию здоровосберегающей среды обучения; формируют установку обучающихся на безопасный, здоровый образ жизни.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В целях создания здоровьесберегающей среды УМК «Начальная школа 21 века» обеспечивают  организацию адаптационного периода обучения первоклассников в течение 2-х первых месяцев. Это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Учебники разработаны с учётом психологических и возрастных особенностей младших школьников, на основе п</w:t>
      </w:r>
      <w:r w:rsidRPr="002A1DD6">
        <w:rPr>
          <w:rFonts w:ascii="Times New Roman" w:hAnsi="Times New Roman" w:cs="Times New Roman"/>
          <w:bCs/>
          <w:sz w:val="24"/>
          <w:szCs w:val="24"/>
        </w:rPr>
        <w:t>ринципа вариативности, благодаря этому</w:t>
      </w:r>
      <w:r w:rsidRPr="002A1DD6">
        <w:rPr>
          <w:rFonts w:ascii="Times New Roman" w:hAnsi="Times New Roman" w:cs="Times New Roman"/>
          <w:sz w:val="24"/>
          <w:szCs w:val="24"/>
        </w:rPr>
        <w:t xml:space="preserve">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обучающимся реализовывать право на выбор, на ошибку, на помощь, на успех, тем самым способствуя созданию психологического комфорта при обучении.</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Создание ситуаций выбора, разноуровневые задания позволяют каждому обучающемуся обучаться на максимально посильном для него уровне, реализовать свои интересы и склонности, снимают излишнее эмоциональное и интеллектуальное напряжение, способствуют формированию положительных внутренних мотивов учения.</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УМК «Начальная школа 21 века» формируют установку обучающихся на безопасный, здоровый образ жизни. Содержание учебников имеет культурологический, этический и личностно ориентированный характер и обеспечивает возможность понимания обучающимися начальных классов основных правил поведения в обществе на основе традиционных духовных идеалов и нравственных норм. Достижению личностных результатов способствует тесная связь изучаемого материала с повседневной жизнью ребенка. Учебники ориентируют педагога на обсуждение с детьми  проблем, связанных с безопасностью жизни, укреплением собственного физического, психологического, нравственного и  духовного здоровья. Каждый из учебных предметов вносит свой вклад в решение этой задачи.</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Учебники курса «</w:t>
      </w:r>
      <w:r w:rsidRPr="002A1DD6">
        <w:rPr>
          <w:rFonts w:ascii="Times New Roman" w:hAnsi="Times New Roman" w:cs="Times New Roman"/>
          <w:b/>
          <w:sz w:val="24"/>
          <w:szCs w:val="24"/>
        </w:rPr>
        <w:t>Русский язык</w:t>
      </w:r>
      <w:r w:rsidRPr="002A1DD6">
        <w:rPr>
          <w:rFonts w:ascii="Times New Roman" w:hAnsi="Times New Roman" w:cs="Times New Roman"/>
          <w:sz w:val="24"/>
          <w:szCs w:val="24"/>
        </w:rPr>
        <w:t xml:space="preserve">» содержат задания, мотивирующие обучающихся на здоровый образ жизни. Ряд заданий акцентируют внимание на физическом здоровье. Они даются на материале пословиц, текстов о спорте, занятиях физической культурой, режиме дня. (Например, составь устный рассказ о своём режиме дня; придумай упражнения для утренней зарядки и разучи их с друзьями; составь письменный рассказ о  своих занятиях спортом и т.д.)  При выполнении  заданий на уроках русского языка обучающиеся обсуждают вопросы соблюдения правил перехода улицы, активного отдыха летом и зимой.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Учебники  русского языка несут особое отношение к слову, к языку своего народа, его колориту и мудрости, духовно-нравственному содержанию. Задания помогают детям осваивать этикетные формы обращения и поведения. Обучение вежливому обращению, решению коммуникативных задач (в том числе отказ, просьба) способствует бесконфликтному выходу из ситуаций,  нацеливает обучающихся на выстраивание добрых отношений  с людьми, на сохранение нравственного и психологического здоровья.</w:t>
      </w:r>
    </w:p>
    <w:p w:rsidR="00084432" w:rsidRPr="002A1DD6" w:rsidRDefault="00084432" w:rsidP="00DA1F87">
      <w:pPr>
        <w:spacing w:line="276" w:lineRule="auto"/>
        <w:rPr>
          <w:rFonts w:ascii="Times New Roman" w:hAnsi="Times New Roman" w:cs="Times New Roman"/>
          <w:bCs/>
          <w:sz w:val="24"/>
          <w:szCs w:val="24"/>
        </w:rPr>
      </w:pPr>
      <w:r w:rsidRPr="002A1DD6">
        <w:rPr>
          <w:rFonts w:ascii="Times New Roman" w:hAnsi="Times New Roman" w:cs="Times New Roman"/>
          <w:sz w:val="24"/>
          <w:szCs w:val="24"/>
        </w:rPr>
        <w:t>Учебники «</w:t>
      </w:r>
      <w:r w:rsidRPr="002A1DD6">
        <w:rPr>
          <w:rFonts w:ascii="Times New Roman" w:hAnsi="Times New Roman" w:cs="Times New Roman"/>
          <w:b/>
          <w:sz w:val="24"/>
          <w:szCs w:val="24"/>
        </w:rPr>
        <w:t>Литературное чтение</w:t>
      </w:r>
      <w:r w:rsidRPr="002A1DD6">
        <w:rPr>
          <w:rFonts w:ascii="Times New Roman" w:hAnsi="Times New Roman" w:cs="Times New Roman"/>
          <w:sz w:val="24"/>
          <w:szCs w:val="24"/>
        </w:rPr>
        <w:t>» содержат литературные тексты мастеров художественного слова, детских писателей, фольклорные произведения народов России, работая с которыми дети постигают простые и вечные истины добра, сострадания, сочувствия, любви к другим людям, к Родине. В процессе взаимодействия обучающихся с художественными произведениями, которому помогают вопросы и задания, происходит не только интеллектуальное познание, но и самопознание, переосмысление читательских переживаний и перенос нравственных открытий в жизненный опыт.</w:t>
      </w:r>
      <w:r w:rsidRPr="002A1DD6">
        <w:rPr>
          <w:rFonts w:ascii="Times New Roman" w:hAnsi="Times New Roman" w:cs="Times New Roman"/>
          <w:bCs/>
          <w:sz w:val="24"/>
          <w:szCs w:val="24"/>
        </w:rPr>
        <w:t xml:space="preserve"> Возможность выбора заданий для реализации творческих способностей обучающихся способствует созданию комфортной атмосферы и сохранению психологического здоровья обучающихся. (Например: «Если захочешь, можешь нарисовать иллюстрации к произведению», «Сочини рассказ. Запиши его или нарисуй иллюстрации к нему», ««Выучи стихотворение, которое тебе понравилось» и др.)</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 курсе «</w:t>
      </w:r>
      <w:r w:rsidRPr="002A1DD6">
        <w:rPr>
          <w:rFonts w:ascii="Times New Roman" w:hAnsi="Times New Roman" w:cs="Times New Roman"/>
          <w:b/>
          <w:sz w:val="24"/>
          <w:szCs w:val="24"/>
        </w:rPr>
        <w:t>Окружающий мир</w:t>
      </w:r>
      <w:r w:rsidRPr="002A1DD6">
        <w:rPr>
          <w:rFonts w:ascii="Times New Roman" w:hAnsi="Times New Roman" w:cs="Times New Roman"/>
          <w:sz w:val="24"/>
          <w:szCs w:val="24"/>
        </w:rPr>
        <w:t xml:space="preserve">»выделяется раздел «Человек», где рассматриваются различные аспекты здоровья человека: «Человеку важно быть здоровым», «Основные условия здорового образа жизни», «Правила личной гигиены», «Эмоциональное состояние человека» и т.д. Особую актуальность имеет учебный материал, связанный с проблемой безопасного поведения ребенка в природном и социальном окружении (например, темы: «Основные правила безопасного поведения на улице», «Отдых в семье», «Основные правила безопасного поведения дома», «Этика и культура поведения в обществе» и т.д.). Знакомство с организмом человека и функционированием основных систем органов позволяет акцентировать внимание обучающихся на факторах, создающих угрозу здоровью (солнечные ожоги, курение, шум), вопросах личной гигиены и способах поддержания и укрепления здоровья (темы «Как нужно купаться и загорать», «Осанка и здоровье», «Как укрепить сердце», «Береги органы дыхания» «Береги зубы», и др.).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Курс «</w:t>
      </w:r>
      <w:r w:rsidRPr="002A1DD6">
        <w:rPr>
          <w:rFonts w:ascii="Times New Roman" w:hAnsi="Times New Roman" w:cs="Times New Roman"/>
          <w:b/>
          <w:sz w:val="24"/>
          <w:szCs w:val="24"/>
        </w:rPr>
        <w:t>Математика</w:t>
      </w:r>
      <w:r w:rsidRPr="002A1DD6">
        <w:rPr>
          <w:rFonts w:ascii="Times New Roman" w:hAnsi="Times New Roman" w:cs="Times New Roman"/>
          <w:sz w:val="24"/>
          <w:szCs w:val="24"/>
        </w:rPr>
        <w:t>» включает адаптационный период, обеспечивающий условия для развития каждого первоклассника. В учебнике для 1 класса этот период представлен системой развивающих заданий: часть заданий ориентирована на обучающихся, плохо подготовленных к школе, часть заданий предназначена для сильных обучающихся. Адаптационный период дает учителю возможность выстроить индивидуальные траектории развития первоклассников с учетом их подготовки и особенностей развития, выровнять уровень дошкольной подготовки обучающихся и подготовить их к дальнейшему обучению, интенсивной учебной нагрузке.</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Принцип вариативности и возможности выбора заданий активно используется на протяжении всего курса и обеспечивает дифференцированный подход в обучении, что позволяет каждому обучающемуся обучаться на уровне, соответствующим его способностям, особенностям развития и склонностям.</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 xml:space="preserve">Ряд заданий по математике задает образцы здорового образа жизни и имеет прикладной характер (например, подготовься к походу, что возьмёшь, сколько будет весить твой рюкзак; составь диаграмму своего распорядка дня; выбери безопасный маршрут и рассчитай его и др.) </w:t>
      </w:r>
    </w:p>
    <w:p w:rsidR="00084432" w:rsidRPr="002A1DD6" w:rsidRDefault="00084432" w:rsidP="00DA1F87">
      <w:pPr>
        <w:spacing w:line="276" w:lineRule="auto"/>
        <w:rPr>
          <w:rFonts w:ascii="Times New Roman" w:hAnsi="Times New Roman" w:cs="Times New Roman"/>
          <w:kern w:val="2"/>
          <w:sz w:val="24"/>
          <w:szCs w:val="24"/>
        </w:rPr>
      </w:pPr>
      <w:r w:rsidRPr="002A1DD6">
        <w:rPr>
          <w:rFonts w:ascii="Times New Roman" w:hAnsi="Times New Roman" w:cs="Times New Roman"/>
          <w:sz w:val="24"/>
          <w:szCs w:val="24"/>
        </w:rPr>
        <w:t>В курсе «</w:t>
      </w:r>
      <w:r w:rsidRPr="002A1DD6">
        <w:rPr>
          <w:rFonts w:ascii="Times New Roman" w:hAnsi="Times New Roman" w:cs="Times New Roman"/>
          <w:b/>
          <w:sz w:val="24"/>
          <w:szCs w:val="24"/>
        </w:rPr>
        <w:t>Технология</w:t>
      </w:r>
      <w:r w:rsidRPr="002A1DD6">
        <w:rPr>
          <w:rFonts w:ascii="Times New Roman" w:hAnsi="Times New Roman" w:cs="Times New Roman"/>
          <w:sz w:val="24"/>
          <w:szCs w:val="24"/>
        </w:rPr>
        <w:t xml:space="preserve">» </w:t>
      </w:r>
      <w:r w:rsidRPr="002A1DD6">
        <w:rPr>
          <w:rFonts w:ascii="Times New Roman" w:hAnsi="Times New Roman" w:cs="Times New Roman"/>
          <w:kern w:val="2"/>
          <w:sz w:val="24"/>
          <w:szCs w:val="24"/>
        </w:rPr>
        <w:t xml:space="preserve">формируются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навыки самообслуживания; первоначальные навыки совместной продуктивной деятельности, сотрудничества, взаимопомощи, планирования и организации. На уроках технологии особое значение уделяется освоению обучающимися </w:t>
      </w:r>
      <w:r w:rsidRPr="002A1DD6">
        <w:rPr>
          <w:rFonts w:ascii="Times New Roman" w:hAnsi="Times New Roman" w:cs="Times New Roman"/>
          <w:sz w:val="24"/>
          <w:szCs w:val="24"/>
        </w:rPr>
        <w:t xml:space="preserve">правил безопасной работы с инструментами и приспособлениями.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Учебники </w:t>
      </w:r>
      <w:r w:rsidRPr="002A1DD6">
        <w:rPr>
          <w:rFonts w:ascii="Times New Roman" w:hAnsi="Times New Roman" w:cs="Times New Roman"/>
          <w:b/>
          <w:sz w:val="24"/>
          <w:szCs w:val="24"/>
        </w:rPr>
        <w:t>музыки и изобразительного искусства</w:t>
      </w:r>
      <w:r w:rsidRPr="002A1DD6">
        <w:rPr>
          <w:rFonts w:ascii="Times New Roman" w:hAnsi="Times New Roman" w:cs="Times New Roman"/>
          <w:sz w:val="24"/>
          <w:szCs w:val="24"/>
        </w:rPr>
        <w:t xml:space="preserve"> помогают решать задачи духовно-нравственного здоровья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 курсе «</w:t>
      </w:r>
      <w:r w:rsidRPr="002A1DD6">
        <w:rPr>
          <w:rFonts w:ascii="Times New Roman" w:hAnsi="Times New Roman" w:cs="Times New Roman"/>
          <w:b/>
          <w:sz w:val="24"/>
          <w:szCs w:val="24"/>
        </w:rPr>
        <w:t>Физическая культура</w:t>
      </w:r>
      <w:r w:rsidRPr="002A1DD6">
        <w:rPr>
          <w:rFonts w:ascii="Times New Roman" w:hAnsi="Times New Roman" w:cs="Times New Roman"/>
          <w:sz w:val="24"/>
          <w:szCs w:val="24"/>
        </w:rPr>
        <w:t xml:space="preserve">» весь материал учебников способствует выработке установки на безопасный, здоровый образ жизни. Особое внимание уделяется освоению и соблюдению режима дня, личной гигиены, закаливания, приёма пищи и питательных веществ, воды и питьевого режима, необходимости оказания первой помощи при травмах.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Вопросы и задания  УМК «Начальная школа 21 века»  дают возможность пропагандировать здоровый образ жизни и нацеливать обучающихся на укрепление собственного физического, психологического, нравственного и  духовного здоровья. </w:t>
      </w:r>
    </w:p>
    <w:p w:rsidR="00084432" w:rsidRPr="002A1DD6" w:rsidRDefault="00084432"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Особое значение в реализации программы «Формирование культуры здорового и безопасного образа жизни» имеют </w:t>
      </w:r>
      <w:r w:rsidRPr="002A1DD6">
        <w:rPr>
          <w:rFonts w:ascii="Times New Roman" w:hAnsi="Times New Roman" w:cs="Times New Roman"/>
          <w:b/>
          <w:sz w:val="24"/>
          <w:szCs w:val="24"/>
        </w:rPr>
        <w:t>социальные проекты</w:t>
      </w:r>
      <w:r w:rsidRPr="002A1DD6">
        <w:rPr>
          <w:rFonts w:ascii="Times New Roman" w:hAnsi="Times New Roman" w:cs="Times New Roman"/>
          <w:sz w:val="24"/>
          <w:szCs w:val="24"/>
        </w:rPr>
        <w:t xml:space="preserve">. В комплектах учебников «Начальная школа 21 века» проектная деятельность обучающихся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реальной самостоятельной деятельности обучающихся, в которой только и может происходить самоопределение, осуществляться морально-нравственный выбор не на словах, а на деле. </w:t>
      </w:r>
    </w:p>
    <w:p w:rsidR="00084432" w:rsidRPr="002A1DD6" w:rsidRDefault="00084432" w:rsidP="00DA1F87">
      <w:pPr>
        <w:spacing w:line="276" w:lineRule="auto"/>
        <w:rPr>
          <w:rFonts w:ascii="Times New Roman" w:hAnsi="Times New Roman" w:cs="Times New Roman"/>
          <w:b/>
          <w:sz w:val="24"/>
          <w:szCs w:val="24"/>
        </w:rPr>
      </w:pPr>
      <w:r w:rsidRPr="002A1DD6">
        <w:rPr>
          <w:rFonts w:ascii="Times New Roman" w:hAnsi="Times New Roman" w:cs="Times New Roman"/>
          <w:sz w:val="24"/>
          <w:szCs w:val="24"/>
        </w:rPr>
        <w:t xml:space="preserve">С целью </w:t>
      </w:r>
      <w:r w:rsidRPr="002A1DD6">
        <w:rPr>
          <w:rFonts w:ascii="Times New Roman" w:hAnsi="Times New Roman" w:cs="Times New Roman"/>
          <w:b/>
          <w:sz w:val="24"/>
          <w:szCs w:val="24"/>
        </w:rPr>
        <w:t>создания информационной среды о здоровьесбережении</w:t>
      </w:r>
      <w:r w:rsidRPr="002A1DD6">
        <w:rPr>
          <w:rFonts w:ascii="Times New Roman" w:hAnsi="Times New Roman" w:cs="Times New Roman"/>
          <w:sz w:val="24"/>
          <w:szCs w:val="24"/>
        </w:rPr>
        <w:t xml:space="preserve"> для начальной школы предусмотрена организация выставок литературы в библиотеке, информационных стендов, выпуск школьных газет, разработка соответствующей страницы школьного сайта.</w:t>
      </w:r>
    </w:p>
    <w:p w:rsidR="00BF3F75" w:rsidRPr="002A1DD6" w:rsidRDefault="00BF3F75"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Оценка эффективности реализации программы.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травматизма в лицее; утомляемости обучающихся и т.п.</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Основные результаты формирования культуры здорового и безопасного образа жизни обучающихся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партнёров лицея); анонимные анкеты, позволяющие анализировать (не оценивать) ценностную сферу </w:t>
      </w:r>
      <w:r w:rsidRPr="002A1DD6">
        <w:rPr>
          <w:rFonts w:ascii="Times New Roman" w:hAnsi="Times New Roman" w:cs="Times New Roman"/>
          <w:sz w:val="24"/>
          <w:szCs w:val="24"/>
        </w:rPr>
        <w:lastRenderedPageBreak/>
        <w:t xml:space="preserve">личности;  различные тестовые инструменты, созданные с учётом возраста; самооценочные суждения  детей.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В качестве </w:t>
      </w:r>
      <w:r w:rsidRPr="002A1DD6">
        <w:rPr>
          <w:rFonts w:ascii="Times New Roman" w:hAnsi="Times New Roman" w:cs="Times New Roman"/>
          <w:b/>
          <w:sz w:val="24"/>
          <w:szCs w:val="24"/>
        </w:rPr>
        <w:t>содержательной и критериальной базы оценки</w:t>
      </w:r>
      <w:r w:rsidRPr="002A1DD6">
        <w:rPr>
          <w:rFonts w:ascii="Times New Roman" w:hAnsi="Times New Roman" w:cs="Times New Roman"/>
          <w:sz w:val="24"/>
          <w:szCs w:val="24"/>
        </w:rPr>
        <w:t xml:space="preserve"> выступают </w:t>
      </w:r>
      <w:r w:rsidRPr="002A1DD6">
        <w:rPr>
          <w:rFonts w:ascii="Times New Roman" w:hAnsi="Times New Roman" w:cs="Times New Roman"/>
          <w:b/>
          <w:sz w:val="24"/>
          <w:szCs w:val="24"/>
        </w:rPr>
        <w:t>планируемые личностные результаты обучения:</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ценностное отношение к своему здоровью, здоровью близких и окружающих людей;</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первоначальный личный опыт здоровьесберегающей деятельности;</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знания о возможном негативном влиянии компьютер</w:t>
      </w:r>
      <w:r w:rsidRPr="002A1DD6">
        <w:rPr>
          <w:rFonts w:ascii="Times New Roman" w:hAnsi="Times New Roman" w:cs="Times New Roman"/>
          <w:sz w:val="24"/>
          <w:szCs w:val="24"/>
        </w:rPr>
        <w:softHyphen/>
        <w:t>ных игр, телевидения, рекламы на здоровье человека.</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BF3F75" w:rsidRPr="002A1DD6" w:rsidRDefault="00BF3F75" w:rsidP="00DA1F87">
      <w:pPr>
        <w:spacing w:line="276" w:lineRule="auto"/>
        <w:rPr>
          <w:rFonts w:ascii="Times New Roman" w:hAnsi="Times New Roman" w:cs="Times New Roman"/>
          <w:iCs/>
          <w:sz w:val="24"/>
          <w:szCs w:val="24"/>
        </w:rPr>
      </w:pPr>
      <w:r w:rsidRPr="002A1DD6">
        <w:rPr>
          <w:rFonts w:ascii="Times New Roman" w:hAnsi="Times New Roman" w:cs="Times New Roman"/>
          <w:b/>
          <w:iCs/>
          <w:sz w:val="24"/>
          <w:szCs w:val="24"/>
        </w:rPr>
        <w:t>Основные направления, ценностные установки и планируемые результаты формирования экологической культуры, здорового и безопасного образа жизни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1809"/>
        <w:gridCol w:w="1984"/>
        <w:gridCol w:w="1985"/>
      </w:tblGrid>
      <w:tr w:rsidR="00BF3F75" w:rsidRPr="002A1DD6" w:rsidTr="00177E67">
        <w:tc>
          <w:tcPr>
            <w:tcW w:w="2127" w:type="dxa"/>
            <w:tcBorders>
              <w:top w:val="single" w:sz="4" w:space="0" w:color="auto"/>
              <w:left w:val="single" w:sz="4" w:space="0" w:color="auto"/>
              <w:bottom w:val="single" w:sz="4" w:space="0" w:color="auto"/>
              <w:right w:val="single" w:sz="4" w:space="0" w:color="auto"/>
            </w:tcBorders>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Направления  формирования  здорового образа жизни</w:t>
            </w:r>
          </w:p>
          <w:p w:rsidR="00BF3F75" w:rsidRPr="002A1DD6" w:rsidRDefault="00BF3F75" w:rsidP="00DA1F87">
            <w:pPr>
              <w:spacing w:line="276" w:lineRule="auto"/>
              <w:rPr>
                <w:rFonts w:ascii="Times New Roman"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Задачи формирования  здорового образа жизни</w:t>
            </w:r>
          </w:p>
          <w:p w:rsidR="00BF3F75" w:rsidRPr="002A1DD6" w:rsidRDefault="00BF3F75" w:rsidP="00DA1F87">
            <w:pPr>
              <w:spacing w:line="276" w:lineRule="auto"/>
              <w:rPr>
                <w:rFonts w:ascii="Times New Roman" w:hAnsi="Times New Roman" w:cs="Times New Roman"/>
                <w:iCs/>
                <w:sz w:val="24"/>
                <w:szCs w:val="24"/>
                <w:lang w:eastAsia="en-US"/>
              </w:rPr>
            </w:pPr>
          </w:p>
        </w:tc>
        <w:tc>
          <w:tcPr>
            <w:tcW w:w="1809" w:type="dxa"/>
            <w:tcBorders>
              <w:top w:val="single" w:sz="4" w:space="0" w:color="auto"/>
              <w:left w:val="single" w:sz="4" w:space="0" w:color="auto"/>
              <w:bottom w:val="single" w:sz="4" w:space="0" w:color="auto"/>
              <w:right w:val="single" w:sz="4" w:space="0" w:color="auto"/>
            </w:tcBorders>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Ценностные установки</w:t>
            </w:r>
          </w:p>
          <w:p w:rsidR="00BF3F75" w:rsidRPr="002A1DD6" w:rsidRDefault="00BF3F75" w:rsidP="00DA1F87">
            <w:pPr>
              <w:spacing w:line="276" w:lineRule="auto"/>
              <w:rPr>
                <w:rFonts w:ascii="Times New Roman" w:hAnsi="Times New Roman" w:cs="Times New Roman"/>
                <w:iCs/>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Виды и формы здоровьесберегающих  мероприятий</w:t>
            </w:r>
          </w:p>
          <w:p w:rsidR="00BF3F75" w:rsidRPr="002A1DD6" w:rsidRDefault="00BF3F75" w:rsidP="00DA1F87">
            <w:pPr>
              <w:spacing w:line="276" w:lineRule="auto"/>
              <w:rPr>
                <w:rFonts w:ascii="Times New Roman" w:hAnsi="Times New Roman" w:cs="Times New Roman"/>
                <w:iCs/>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Планируемые результаты  формирования экологической  культуры, здорового и безопасного образа жизни</w:t>
            </w:r>
          </w:p>
        </w:tc>
      </w:tr>
      <w:tr w:rsidR="00BF3F75" w:rsidRPr="002A1DD6" w:rsidTr="00177E67">
        <w:tc>
          <w:tcPr>
            <w:tcW w:w="2127"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sz w:val="24"/>
                <w:szCs w:val="24"/>
                <w:lang w:eastAsia="en-US"/>
              </w:rPr>
            </w:pPr>
            <w:r w:rsidRPr="002A1DD6">
              <w:rPr>
                <w:rFonts w:ascii="Times New Roman" w:hAnsi="Times New Roman" w:cs="Times New Roman"/>
                <w:sz w:val="24"/>
                <w:szCs w:val="24"/>
                <w:lang w:eastAsia="en-US"/>
              </w:rPr>
              <w:t>Формирование ценностного отношения к здоровью и</w:t>
            </w:r>
          </w:p>
          <w:p w:rsidR="00BF3F75" w:rsidRPr="002A1DD6" w:rsidRDefault="00BF3F75" w:rsidP="00DA1F87">
            <w:pPr>
              <w:spacing w:line="276" w:lineRule="auto"/>
              <w:rPr>
                <w:rFonts w:ascii="Times New Roman" w:hAnsi="Times New Roman" w:cs="Times New Roman"/>
                <w:sz w:val="24"/>
                <w:szCs w:val="24"/>
                <w:lang w:eastAsia="en-US"/>
              </w:rPr>
            </w:pPr>
            <w:r w:rsidRPr="002A1DD6">
              <w:rPr>
                <w:rFonts w:ascii="Times New Roman" w:hAnsi="Times New Roman" w:cs="Times New Roman"/>
                <w:sz w:val="24"/>
                <w:szCs w:val="24"/>
                <w:lang w:eastAsia="en-US"/>
              </w:rPr>
              <w:t>здоровому образу жизни.</w:t>
            </w:r>
          </w:p>
        </w:tc>
        <w:tc>
          <w:tcPr>
            <w:tcW w:w="2126"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Пробуждение в детях желания заботиться о своем здоровье (формирование заинтересованного отношения к собственному здоровью).</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 xml:space="preserve">Обеспечение заинтересованного отношения педагогов, </w:t>
            </w:r>
            <w:r w:rsidRPr="002A1DD6">
              <w:rPr>
                <w:rFonts w:ascii="Times New Roman" w:hAnsi="Times New Roman" w:cs="Times New Roman"/>
                <w:iCs/>
                <w:sz w:val="24"/>
                <w:szCs w:val="24"/>
                <w:lang w:eastAsia="en-US"/>
              </w:rPr>
              <w:lastRenderedPageBreak/>
              <w:t>родителей к здоровью детей.</w:t>
            </w:r>
          </w:p>
        </w:tc>
        <w:tc>
          <w:tcPr>
            <w:tcW w:w="1809"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lastRenderedPageBreak/>
              <w:t>Здоровье физическое, стремление к здоровому образу жизни, здоровье нравственное, психологическое,</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нервно-психическое и социально-психологическ</w:t>
            </w:r>
            <w:r w:rsidRPr="002A1DD6">
              <w:rPr>
                <w:rFonts w:ascii="Times New Roman" w:hAnsi="Times New Roman" w:cs="Times New Roman"/>
                <w:iCs/>
                <w:sz w:val="24"/>
                <w:szCs w:val="24"/>
                <w:lang w:eastAsia="en-US"/>
              </w:rPr>
              <w:lastRenderedPageBreak/>
              <w:t>ое.</w:t>
            </w:r>
          </w:p>
        </w:tc>
        <w:tc>
          <w:tcPr>
            <w:tcW w:w="1984"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lastRenderedPageBreak/>
              <w:t xml:space="preserve">Беседа (урочная, внеурочная, внешкольная). </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Спортивные секции, туристические походы;</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 xml:space="preserve"> встречи со спортсменами, тренерами (внеурочная, внешкольная).</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lastRenderedPageBreak/>
              <w:t>Урок  физической культуры (урочная).</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Подвижные игры (урочная, внеурочная, внешкольная).</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Спортивные соревнования,  игровые и тренинговые программы  (внешкольная).</w:t>
            </w:r>
          </w:p>
        </w:tc>
        <w:tc>
          <w:tcPr>
            <w:tcW w:w="1985"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lastRenderedPageBreak/>
              <w:t xml:space="preserve"> У обучающихся сформировано ценностное отношение к своему здоровью, здоровью близких и окружающих людей;</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 xml:space="preserve">- обучающиеся имеют элементарные </w:t>
            </w:r>
            <w:r w:rsidRPr="002A1DD6">
              <w:rPr>
                <w:rFonts w:ascii="Times New Roman" w:hAnsi="Times New Roman" w:cs="Times New Roman"/>
                <w:iCs/>
                <w:sz w:val="24"/>
                <w:szCs w:val="24"/>
                <w:lang w:eastAsia="en-US"/>
              </w:rPr>
              <w:lastRenderedPageBreak/>
              <w:t>представления о физическом, нравственном,  психическом и социальном здоровье человека;</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 обучающиеся имеют первоначальный личный опыт здоровьесберегающей деятельности;</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 обучающиеся имеют первоначальные представления о роли физической культуры и спорта для здоровья человека, его образования, труда и творчества;</w:t>
            </w:r>
          </w:p>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 обучающиеся знают о возможном негативном влиянии компьютерных игр, телевидения, рекламы на здоровье человека.</w:t>
            </w:r>
          </w:p>
        </w:tc>
      </w:tr>
      <w:tr w:rsidR="00BF3F75" w:rsidRPr="002A1DD6" w:rsidTr="00177E67">
        <w:tc>
          <w:tcPr>
            <w:tcW w:w="2127"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sz w:val="24"/>
                <w:szCs w:val="24"/>
                <w:lang w:eastAsia="en-US"/>
              </w:rPr>
            </w:pPr>
            <w:r w:rsidRPr="002A1DD6">
              <w:rPr>
                <w:rFonts w:ascii="Times New Roman" w:hAnsi="Times New Roman" w:cs="Times New Roman"/>
                <w:sz w:val="24"/>
                <w:szCs w:val="24"/>
                <w:lang w:eastAsia="en-US"/>
              </w:rPr>
              <w:lastRenderedPageBreak/>
              <w:t>Создание здоровьесберегающей среды образовательного учреждения.</w:t>
            </w:r>
          </w:p>
        </w:tc>
        <w:tc>
          <w:tcPr>
            <w:tcW w:w="2126"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Организация качественного горячего питания обучающихся.</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 xml:space="preserve">Оснащение кабинетов (в т.ч. </w:t>
            </w:r>
            <w:r w:rsidRPr="002A1DD6">
              <w:rPr>
                <w:rFonts w:ascii="Times New Roman" w:eastAsia="NewtonCSanPin-Regular" w:hAnsi="Times New Roman" w:cs="Times New Roman"/>
                <w:sz w:val="24"/>
                <w:szCs w:val="24"/>
                <w:lang w:eastAsia="en-US"/>
              </w:rPr>
              <w:lastRenderedPageBreak/>
              <w:t>медицинского), физкультурного зала, спортплощадок необходимым оборудованием и инвентарем (медицинским, спортивным, игровым).</w:t>
            </w:r>
          </w:p>
        </w:tc>
        <w:tc>
          <w:tcPr>
            <w:tcW w:w="1809"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sz w:val="24"/>
                <w:szCs w:val="24"/>
                <w:lang w:eastAsia="en-US"/>
              </w:rPr>
            </w:pPr>
            <w:r w:rsidRPr="002A1DD6">
              <w:rPr>
                <w:rFonts w:ascii="Times New Roman" w:hAnsi="Times New Roman" w:cs="Times New Roman"/>
                <w:sz w:val="24"/>
                <w:szCs w:val="24"/>
                <w:lang w:eastAsia="en-US"/>
              </w:rPr>
              <w:lastRenderedPageBreak/>
              <w:t>Ценность здоровья и здорового образа жизни.</w:t>
            </w:r>
          </w:p>
        </w:tc>
        <w:tc>
          <w:tcPr>
            <w:tcW w:w="1984"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Укрепление материально-технической базы.</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 xml:space="preserve">Комплектование необходимого и </w:t>
            </w:r>
            <w:r w:rsidRPr="002A1DD6">
              <w:rPr>
                <w:rFonts w:ascii="Times New Roman" w:eastAsia="NewtonCSanPin-Regular" w:hAnsi="Times New Roman" w:cs="Times New Roman"/>
                <w:sz w:val="24"/>
                <w:szCs w:val="24"/>
                <w:lang w:eastAsia="en-US"/>
              </w:rPr>
              <w:lastRenderedPageBreak/>
              <w:t>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tc>
        <w:tc>
          <w:tcPr>
            <w:tcW w:w="1985"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lastRenderedPageBreak/>
              <w:t xml:space="preserve">- Соответствие состояния и содержания зданий и помещений санитарным и гигиеническим </w:t>
            </w:r>
            <w:r w:rsidRPr="002A1DD6">
              <w:rPr>
                <w:rFonts w:ascii="Times New Roman" w:eastAsia="NewtonCSanPin-Regular" w:hAnsi="Times New Roman" w:cs="Times New Roman"/>
                <w:sz w:val="24"/>
                <w:szCs w:val="24"/>
                <w:lang w:eastAsia="en-US"/>
              </w:rPr>
              <w:lastRenderedPageBreak/>
              <w:t>нормам, нормам пожарной безопасности, требованиям охраны здоровья и охраны труда обучающихся.</w:t>
            </w:r>
          </w:p>
          <w:p w:rsidR="00BF3F75" w:rsidRPr="002A1DD6" w:rsidRDefault="00BF3F75" w:rsidP="00DA1F87">
            <w:pPr>
              <w:spacing w:line="276" w:lineRule="auto"/>
              <w:rPr>
                <w:rFonts w:ascii="Times New Roman" w:eastAsia="NewtonCSanPin-Regular" w:hAnsi="Times New Roman" w:cs="Times New Roman"/>
                <w:sz w:val="24"/>
                <w:szCs w:val="24"/>
                <w:lang w:eastAsia="en-US"/>
              </w:rPr>
            </w:pPr>
          </w:p>
        </w:tc>
      </w:tr>
      <w:tr w:rsidR="00BF3F75" w:rsidRPr="002A1DD6" w:rsidTr="00177E67">
        <w:tc>
          <w:tcPr>
            <w:tcW w:w="2127"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PragmaticaC-Oblique" w:hAnsi="Times New Roman" w:cs="Times New Roman"/>
                <w:sz w:val="24"/>
                <w:szCs w:val="24"/>
                <w:lang w:eastAsia="en-US"/>
              </w:rPr>
            </w:pPr>
            <w:r w:rsidRPr="002A1DD6">
              <w:rPr>
                <w:rFonts w:ascii="Times New Roman" w:eastAsia="PragmaticaC-Oblique" w:hAnsi="Times New Roman" w:cs="Times New Roman"/>
                <w:sz w:val="24"/>
                <w:szCs w:val="24"/>
                <w:lang w:eastAsia="en-US"/>
              </w:rPr>
              <w:lastRenderedPageBreak/>
              <w:t>Рациональная организация образовательного процесса.</w:t>
            </w:r>
          </w:p>
        </w:tc>
        <w:tc>
          <w:tcPr>
            <w:tcW w:w="2126"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Обеспечение возможности обучающихся осуществлять учебную и внеучебную деятельности  в соответствии с возрастными и индивидуальными возможностями.</w:t>
            </w:r>
          </w:p>
        </w:tc>
        <w:tc>
          <w:tcPr>
            <w:tcW w:w="1809"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Отношение к здоровью детей как главной ценности. Ценность рациональной организации учебной деятельности.</w:t>
            </w:r>
          </w:p>
        </w:tc>
        <w:tc>
          <w:tcPr>
            <w:tcW w:w="1984" w:type="dxa"/>
            <w:tcBorders>
              <w:top w:val="single" w:sz="4" w:space="0" w:color="auto"/>
              <w:left w:val="single" w:sz="4" w:space="0" w:color="auto"/>
              <w:bottom w:val="single" w:sz="4" w:space="0" w:color="auto"/>
              <w:right w:val="single" w:sz="4" w:space="0" w:color="auto"/>
            </w:tcBorders>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BF3F75" w:rsidRPr="002A1DD6" w:rsidRDefault="00BF3F75" w:rsidP="00DA1F87">
            <w:pPr>
              <w:spacing w:line="276" w:lineRule="auto"/>
              <w:rPr>
                <w:rFonts w:ascii="Times New Roman" w:eastAsia="NewtonCSanPin-Regular" w:hAnsi="Times New Roman" w:cs="Times New Roman"/>
                <w:iCs/>
                <w:sz w:val="24"/>
                <w:szCs w:val="24"/>
                <w:lang w:eastAsia="en-US"/>
              </w:rPr>
            </w:pPr>
            <w:r w:rsidRPr="002A1DD6">
              <w:rPr>
                <w:rFonts w:ascii="Times New Roman" w:eastAsia="NewtonCSanPin-Regular" w:hAnsi="Times New Roman" w:cs="Times New Roman"/>
                <w:sz w:val="24"/>
                <w:szCs w:val="24"/>
                <w:lang w:eastAsia="en-US"/>
              </w:rPr>
              <w:t>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w:t>
            </w:r>
            <w:r w:rsidRPr="002A1DD6">
              <w:rPr>
                <w:rFonts w:ascii="Times New Roman" w:eastAsia="NewtonCSanPin-Regular" w:hAnsi="Times New Roman" w:cs="Times New Roman"/>
                <w:iCs/>
                <w:sz w:val="24"/>
                <w:szCs w:val="24"/>
                <w:lang w:eastAsia="en-US"/>
              </w:rPr>
              <w:t>.</w:t>
            </w:r>
          </w:p>
        </w:tc>
        <w:tc>
          <w:tcPr>
            <w:tcW w:w="1985" w:type="dxa"/>
            <w:tcBorders>
              <w:top w:val="single" w:sz="4" w:space="0" w:color="auto"/>
              <w:left w:val="single" w:sz="4" w:space="0" w:color="auto"/>
              <w:bottom w:val="single" w:sz="4" w:space="0" w:color="auto"/>
              <w:right w:val="single" w:sz="4" w:space="0" w:color="auto"/>
            </w:tcBorders>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BF3F75" w:rsidRPr="002A1DD6" w:rsidRDefault="00BF3F75" w:rsidP="00DA1F87">
            <w:pPr>
              <w:spacing w:line="276" w:lineRule="auto"/>
              <w:rPr>
                <w:rFonts w:ascii="Times New Roman" w:eastAsia="NewtonCSanPin-Regular" w:hAnsi="Times New Roman" w:cs="Times New Roman"/>
                <w:sz w:val="24"/>
                <w:szCs w:val="24"/>
                <w:lang w:eastAsia="en-US"/>
              </w:rPr>
            </w:pPr>
          </w:p>
        </w:tc>
      </w:tr>
      <w:tr w:rsidR="00BF3F75" w:rsidRPr="002A1DD6" w:rsidTr="00177E67">
        <w:tc>
          <w:tcPr>
            <w:tcW w:w="2127"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PragmaticaC-Oblique" w:hAnsi="Times New Roman" w:cs="Times New Roman"/>
                <w:sz w:val="24"/>
                <w:szCs w:val="24"/>
                <w:lang w:eastAsia="en-US"/>
              </w:rPr>
            </w:pPr>
            <w:r w:rsidRPr="002A1DD6">
              <w:rPr>
                <w:rFonts w:ascii="Times New Roman" w:eastAsia="PragmaticaC-Oblique" w:hAnsi="Times New Roman" w:cs="Times New Roman"/>
                <w:sz w:val="24"/>
                <w:szCs w:val="24"/>
                <w:lang w:eastAsia="en-US"/>
              </w:rPr>
              <w:t>Организация физкультурно-</w:t>
            </w:r>
            <w:r w:rsidRPr="002A1DD6">
              <w:rPr>
                <w:rFonts w:ascii="Times New Roman" w:eastAsia="PragmaticaC-Oblique" w:hAnsi="Times New Roman" w:cs="Times New Roman"/>
                <w:sz w:val="24"/>
                <w:szCs w:val="24"/>
                <w:lang w:eastAsia="en-US"/>
              </w:rPr>
              <w:lastRenderedPageBreak/>
              <w:t>оздоровительной работы.</w:t>
            </w:r>
          </w:p>
        </w:tc>
        <w:tc>
          <w:tcPr>
            <w:tcW w:w="2126"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lastRenderedPageBreak/>
              <w:t xml:space="preserve">Обеспечение рациональной </w:t>
            </w:r>
            <w:r w:rsidRPr="002A1DD6">
              <w:rPr>
                <w:rFonts w:ascii="Times New Roman" w:eastAsia="NewtonCSanPin-Regular" w:hAnsi="Times New Roman" w:cs="Times New Roman"/>
                <w:sz w:val="24"/>
                <w:szCs w:val="24"/>
                <w:lang w:eastAsia="en-US"/>
              </w:rPr>
              <w:lastRenderedPageBreak/>
              <w:t>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w:t>
            </w:r>
          </w:p>
        </w:tc>
        <w:tc>
          <w:tcPr>
            <w:tcW w:w="1809"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sz w:val="24"/>
                <w:szCs w:val="24"/>
                <w:lang w:eastAsia="en-US"/>
              </w:rPr>
            </w:pPr>
            <w:r w:rsidRPr="002A1DD6">
              <w:rPr>
                <w:rFonts w:ascii="Times New Roman" w:hAnsi="Times New Roman" w:cs="Times New Roman"/>
                <w:sz w:val="24"/>
                <w:szCs w:val="24"/>
                <w:lang w:eastAsia="en-US"/>
              </w:rPr>
              <w:lastRenderedPageBreak/>
              <w:t xml:space="preserve">Положительное отношение к </w:t>
            </w:r>
            <w:r w:rsidRPr="002A1DD6">
              <w:rPr>
                <w:rFonts w:ascii="Times New Roman" w:hAnsi="Times New Roman" w:cs="Times New Roman"/>
                <w:sz w:val="24"/>
                <w:szCs w:val="24"/>
                <w:lang w:eastAsia="en-US"/>
              </w:rPr>
              <w:lastRenderedPageBreak/>
              <w:t>двигательной активности и  совершенствование физического состояния.</w:t>
            </w:r>
          </w:p>
        </w:tc>
        <w:tc>
          <w:tcPr>
            <w:tcW w:w="1984"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lastRenderedPageBreak/>
              <w:t xml:space="preserve">Организация занятий по </w:t>
            </w:r>
            <w:r w:rsidRPr="002A1DD6">
              <w:rPr>
                <w:rFonts w:ascii="Times New Roman" w:eastAsia="NewtonCSanPin-Regular" w:hAnsi="Times New Roman" w:cs="Times New Roman"/>
                <w:sz w:val="24"/>
                <w:szCs w:val="24"/>
                <w:lang w:eastAsia="en-US"/>
              </w:rPr>
              <w:lastRenderedPageBreak/>
              <w:t>лечебной физкультуре, динамических перемен, физкультминуток на уроках.</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Организация работы спортивных секций и создание условий для их эффективного функционирования.</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Проведение спортивно-оздоровительных мероприятий (дней здоровья, соревнований, олимпиад, походов и т. п.).</w:t>
            </w:r>
          </w:p>
        </w:tc>
        <w:tc>
          <w:tcPr>
            <w:tcW w:w="1985" w:type="dxa"/>
            <w:tcBorders>
              <w:top w:val="single" w:sz="4" w:space="0" w:color="auto"/>
              <w:left w:val="single" w:sz="4" w:space="0" w:color="auto"/>
              <w:bottom w:val="single" w:sz="4" w:space="0" w:color="auto"/>
              <w:right w:val="single" w:sz="4" w:space="0" w:color="auto"/>
            </w:tcBorders>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lastRenderedPageBreak/>
              <w:t xml:space="preserve">- Полноценная  и эффективная </w:t>
            </w:r>
            <w:r w:rsidRPr="002A1DD6">
              <w:rPr>
                <w:rFonts w:ascii="Times New Roman" w:eastAsia="NewtonCSanPin-Regular" w:hAnsi="Times New Roman" w:cs="Times New Roman"/>
                <w:sz w:val="24"/>
                <w:szCs w:val="24"/>
                <w:lang w:eastAsia="en-US"/>
              </w:rPr>
              <w:lastRenderedPageBreak/>
              <w:t>работа с обучающимися всех групп здоровья (на уроках физкультуры, в секциях)</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 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p w:rsidR="00BF3F75" w:rsidRPr="002A1DD6" w:rsidRDefault="00BF3F75" w:rsidP="00DA1F87">
            <w:pPr>
              <w:spacing w:line="276" w:lineRule="auto"/>
              <w:rPr>
                <w:rFonts w:ascii="Times New Roman" w:eastAsia="NewtonCSanPin-Regular" w:hAnsi="Times New Roman" w:cs="Times New Roman"/>
                <w:sz w:val="24"/>
                <w:szCs w:val="24"/>
                <w:lang w:eastAsia="en-US"/>
              </w:rPr>
            </w:pPr>
          </w:p>
        </w:tc>
      </w:tr>
      <w:tr w:rsidR="00BF3F75" w:rsidRPr="002A1DD6" w:rsidTr="00177E67">
        <w:tc>
          <w:tcPr>
            <w:tcW w:w="2127"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PragmaticaC-Oblique" w:hAnsi="Times New Roman" w:cs="Times New Roman"/>
                <w:sz w:val="24"/>
                <w:szCs w:val="24"/>
                <w:lang w:eastAsia="en-US"/>
              </w:rPr>
            </w:pPr>
            <w:r w:rsidRPr="002A1DD6">
              <w:rPr>
                <w:rFonts w:ascii="Times New Roman" w:eastAsia="PragmaticaC-Oblique" w:hAnsi="Times New Roman" w:cs="Times New Roman"/>
                <w:sz w:val="24"/>
                <w:szCs w:val="24"/>
                <w:lang w:eastAsia="en-US"/>
              </w:rPr>
              <w:lastRenderedPageBreak/>
              <w:t>Реализация дополнительных образовательных программ.</w:t>
            </w:r>
          </w:p>
        </w:tc>
        <w:tc>
          <w:tcPr>
            <w:tcW w:w="2126"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sz w:val="24"/>
                <w:szCs w:val="24"/>
                <w:lang w:eastAsia="en-US"/>
              </w:rPr>
            </w:pPr>
            <w:r w:rsidRPr="002A1DD6">
              <w:rPr>
                <w:rFonts w:ascii="Times New Roman" w:hAnsi="Times New Roman" w:cs="Times New Roman"/>
                <w:sz w:val="24"/>
                <w:szCs w:val="24"/>
                <w:lang w:eastAsia="en-US"/>
              </w:rPr>
              <w:t>Включение каждого обучающегося в здоровьесберегающую деятельность.</w:t>
            </w:r>
          </w:p>
        </w:tc>
        <w:tc>
          <w:tcPr>
            <w:tcW w:w="1809"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sz w:val="24"/>
                <w:szCs w:val="24"/>
                <w:lang w:eastAsia="en-US"/>
              </w:rPr>
            </w:pPr>
            <w:r w:rsidRPr="002A1DD6">
              <w:rPr>
                <w:rFonts w:ascii="Times New Roman" w:hAnsi="Times New Roman" w:cs="Times New Roman"/>
                <w:sz w:val="24"/>
                <w:szCs w:val="24"/>
                <w:lang w:eastAsia="en-US"/>
              </w:rPr>
              <w:t>Ценность здоровья и здорового образа жизни.</w:t>
            </w:r>
          </w:p>
        </w:tc>
        <w:tc>
          <w:tcPr>
            <w:tcW w:w="1984"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Проведение дней здоровья, конкурсов, праздников и т. п.</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Создание общественного совета по здоровьесбережению.</w:t>
            </w:r>
          </w:p>
        </w:tc>
        <w:tc>
          <w:tcPr>
            <w:tcW w:w="1985"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 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tc>
      </w:tr>
      <w:tr w:rsidR="00BF3F75" w:rsidRPr="002A1DD6" w:rsidTr="00177E67">
        <w:trPr>
          <w:trHeight w:val="5052"/>
        </w:trPr>
        <w:tc>
          <w:tcPr>
            <w:tcW w:w="2127"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PragmaticaC-Oblique" w:hAnsi="Times New Roman" w:cs="Times New Roman"/>
                <w:sz w:val="24"/>
                <w:szCs w:val="24"/>
                <w:lang w:eastAsia="en-US"/>
              </w:rPr>
            </w:pPr>
            <w:r w:rsidRPr="002A1DD6">
              <w:rPr>
                <w:rFonts w:ascii="Times New Roman" w:eastAsia="PragmaticaC-Oblique" w:hAnsi="Times New Roman" w:cs="Times New Roman"/>
                <w:sz w:val="24"/>
                <w:szCs w:val="24"/>
                <w:lang w:eastAsia="en-US"/>
              </w:rPr>
              <w:lastRenderedPageBreak/>
              <w:t>Работа с родителями (законными представителями).</w:t>
            </w:r>
          </w:p>
        </w:tc>
        <w:tc>
          <w:tcPr>
            <w:tcW w:w="2126"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hAnsi="Times New Roman" w:cs="Times New Roman"/>
                <w:iCs/>
                <w:sz w:val="24"/>
                <w:szCs w:val="24"/>
                <w:lang w:eastAsia="en-US"/>
              </w:rPr>
            </w:pPr>
            <w:r w:rsidRPr="002A1DD6">
              <w:rPr>
                <w:rFonts w:ascii="Times New Roman" w:hAnsi="Times New Roman" w:cs="Times New Roman"/>
                <w:iCs/>
                <w:sz w:val="24"/>
                <w:szCs w:val="24"/>
                <w:lang w:eastAsia="en-US"/>
              </w:rPr>
              <w:t>Включение  родителей  (законных представителей) в здоровьесберегающую и здоровьеукрепляющую деятельность гимназии.</w:t>
            </w:r>
          </w:p>
        </w:tc>
        <w:tc>
          <w:tcPr>
            <w:tcW w:w="1809"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Отношение к здоровью детей как главной ценности семейного воспитания.</w:t>
            </w:r>
          </w:p>
        </w:tc>
        <w:tc>
          <w:tcPr>
            <w:tcW w:w="1984"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w:t>
            </w:r>
          </w:p>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Приобретение для родителей  необходимой научно-методической литературы.</w:t>
            </w:r>
          </w:p>
        </w:tc>
        <w:tc>
          <w:tcPr>
            <w:tcW w:w="1985" w:type="dxa"/>
            <w:tcBorders>
              <w:top w:val="single" w:sz="4" w:space="0" w:color="auto"/>
              <w:left w:val="single" w:sz="4" w:space="0" w:color="auto"/>
              <w:bottom w:val="single" w:sz="4" w:space="0" w:color="auto"/>
              <w:right w:val="single" w:sz="4" w:space="0" w:color="auto"/>
            </w:tcBorders>
            <w:hideMark/>
          </w:tcPr>
          <w:p w:rsidR="00BF3F75" w:rsidRPr="002A1DD6" w:rsidRDefault="00BF3F75" w:rsidP="00DA1F87">
            <w:pPr>
              <w:spacing w:line="276" w:lineRule="auto"/>
              <w:rPr>
                <w:rFonts w:ascii="Times New Roman" w:eastAsia="NewtonCSanPin-Regular" w:hAnsi="Times New Roman" w:cs="Times New Roman"/>
                <w:sz w:val="24"/>
                <w:szCs w:val="24"/>
                <w:lang w:eastAsia="en-US"/>
              </w:rPr>
            </w:pPr>
            <w:r w:rsidRPr="002A1DD6">
              <w:rPr>
                <w:rFonts w:ascii="Times New Roman" w:eastAsia="NewtonCSanPin-Regular" w:hAnsi="Times New Roman" w:cs="Times New Roman"/>
                <w:sz w:val="24"/>
                <w:szCs w:val="24"/>
                <w:lang w:eastAsia="en-US"/>
              </w:rPr>
              <w:t>- 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tc>
      </w:tr>
    </w:tbl>
    <w:p w:rsidR="00BF3F75" w:rsidRPr="002A1DD6" w:rsidRDefault="00BF3F75" w:rsidP="00DA1F87">
      <w:pPr>
        <w:spacing w:line="276" w:lineRule="auto"/>
        <w:rPr>
          <w:rStyle w:val="a7"/>
          <w:rFonts w:ascii="Times New Roman" w:hAnsi="Times New Roman" w:cs="Times New Roman"/>
          <w:sz w:val="24"/>
          <w:szCs w:val="24"/>
        </w:rPr>
      </w:pPr>
      <w:r w:rsidRPr="002A1DD6">
        <w:rPr>
          <w:rStyle w:val="a7"/>
          <w:rFonts w:ascii="Times New Roman" w:hAnsi="Times New Roman" w:cs="Times New Roman"/>
          <w:sz w:val="24"/>
          <w:szCs w:val="24"/>
        </w:rPr>
        <w:t>Предполагаемый результат:</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Осознание обучающимися значимости физического состояния для будущего жизнеутверждения, для развития нравственных качеств, для профессионального самоопределения.</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Положительная динамика состояния здоровья обучающихся, снижение заболеваемости, отсутствие утомляемости обучающихся.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Повышение интереса школьников к спортивным мероприятиям, спорту. </w:t>
      </w:r>
    </w:p>
    <w:p w:rsidR="00BF3F75" w:rsidRPr="002A1DD6" w:rsidRDefault="00BF3F75" w:rsidP="00DA1F87">
      <w:pPr>
        <w:spacing w:line="276" w:lineRule="auto"/>
        <w:rPr>
          <w:rFonts w:ascii="Times New Roman" w:hAnsi="Times New Roman" w:cs="Times New Roman"/>
          <w:b/>
          <w:bCs/>
          <w:sz w:val="24"/>
          <w:szCs w:val="24"/>
        </w:rPr>
      </w:pPr>
      <w:r w:rsidRPr="002A1DD6">
        <w:rPr>
          <w:rFonts w:ascii="Times New Roman" w:hAnsi="Times New Roman" w:cs="Times New Roman"/>
          <w:sz w:val="24"/>
          <w:szCs w:val="24"/>
        </w:rPr>
        <w:t>Увеличение количества занимающихся в спортивных секциях.</w:t>
      </w:r>
    </w:p>
    <w:p w:rsidR="00BF3F75" w:rsidRPr="002A1DD6" w:rsidRDefault="00BF3F75" w:rsidP="00DA1F87">
      <w:pPr>
        <w:spacing w:line="276" w:lineRule="auto"/>
        <w:rPr>
          <w:rFonts w:ascii="Times New Roman" w:hAnsi="Times New Roman" w:cs="Times New Roman"/>
          <w:b/>
          <w:color w:val="000000"/>
          <w:sz w:val="24"/>
          <w:szCs w:val="24"/>
        </w:rPr>
      </w:pPr>
      <w:r w:rsidRPr="002A1DD6">
        <w:rPr>
          <w:rFonts w:ascii="Times New Roman" w:hAnsi="Times New Roman" w:cs="Times New Roman"/>
          <w:b/>
          <w:iCs/>
          <w:color w:val="000000"/>
          <w:sz w:val="24"/>
          <w:szCs w:val="24"/>
        </w:rPr>
        <w:t>Циклограмма работы класса</w:t>
      </w:r>
    </w:p>
    <w:tbl>
      <w:tblPr>
        <w:tblW w:w="10107"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964"/>
        <w:gridCol w:w="8143"/>
      </w:tblGrid>
      <w:tr w:rsidR="00BF3F75" w:rsidRPr="002A1DD6" w:rsidTr="00BF3F75">
        <w:trPr>
          <w:trHeight w:val="1406"/>
          <w:tblCellSpacing w:w="0" w:type="dxa"/>
        </w:trPr>
        <w:tc>
          <w:tcPr>
            <w:tcW w:w="1964"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Ежедневно</w:t>
            </w:r>
          </w:p>
        </w:tc>
        <w:tc>
          <w:tcPr>
            <w:tcW w:w="8143"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R="00BF3F75" w:rsidRPr="002A1DD6" w:rsidTr="00BF3F75">
        <w:trPr>
          <w:trHeight w:val="497"/>
          <w:tblCellSpacing w:w="0" w:type="dxa"/>
        </w:trPr>
        <w:tc>
          <w:tcPr>
            <w:tcW w:w="1964"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Еженедельно</w:t>
            </w:r>
          </w:p>
        </w:tc>
        <w:tc>
          <w:tcPr>
            <w:tcW w:w="8143"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Проведение уроков на свежем воздухе.</w:t>
            </w:r>
          </w:p>
        </w:tc>
      </w:tr>
      <w:tr w:rsidR="00BF3F75" w:rsidRPr="002A1DD6" w:rsidTr="00BF3F75">
        <w:trPr>
          <w:trHeight w:val="795"/>
          <w:tblCellSpacing w:w="0" w:type="dxa"/>
        </w:trPr>
        <w:tc>
          <w:tcPr>
            <w:tcW w:w="1964"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Ежемесячно</w:t>
            </w:r>
          </w:p>
        </w:tc>
        <w:tc>
          <w:tcPr>
            <w:tcW w:w="8143"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Консультационные встречи с родителями, диагностирование, контроль  генеральной уборки класса.</w:t>
            </w:r>
          </w:p>
        </w:tc>
      </w:tr>
      <w:tr w:rsidR="00BF3F75" w:rsidRPr="002A1DD6" w:rsidTr="00BF3F75">
        <w:trPr>
          <w:trHeight w:val="810"/>
          <w:tblCellSpacing w:w="0" w:type="dxa"/>
        </w:trPr>
        <w:tc>
          <w:tcPr>
            <w:tcW w:w="1964"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Один раз в полугодие</w:t>
            </w:r>
          </w:p>
        </w:tc>
        <w:tc>
          <w:tcPr>
            <w:tcW w:w="8143"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Встречи с фельдшером, классные семейные праздники, экскурсии, родительские собрания.</w:t>
            </w:r>
          </w:p>
        </w:tc>
      </w:tr>
      <w:tr w:rsidR="00BF3F75" w:rsidRPr="002A1DD6" w:rsidTr="00BF3F75">
        <w:trPr>
          <w:trHeight w:val="1094"/>
          <w:tblCellSpacing w:w="0" w:type="dxa"/>
        </w:trPr>
        <w:tc>
          <w:tcPr>
            <w:tcW w:w="1964"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lastRenderedPageBreak/>
              <w:t>Один раз в год</w:t>
            </w:r>
          </w:p>
        </w:tc>
        <w:tc>
          <w:tcPr>
            <w:tcW w:w="8143" w:type="dxa"/>
            <w:tcBorders>
              <w:top w:val="outset" w:sz="6" w:space="0" w:color="auto"/>
              <w:left w:val="outset" w:sz="6" w:space="0" w:color="auto"/>
              <w:bottom w:val="outset" w:sz="6" w:space="0" w:color="auto"/>
              <w:right w:val="outset" w:sz="6" w:space="0" w:color="auto"/>
            </w:tcBorders>
            <w:shd w:val="clear" w:color="auto" w:fill="FFFFFF"/>
            <w:hideMark/>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iCs/>
                <w:color w:val="000000"/>
                <w:sz w:val="24"/>
                <w:szCs w:val="24"/>
              </w:rPr>
              <w:t>Медицинский осмотр, операция «кислородный коктейль», профилактика гриппа и других вирусных инфекций, День здоровья, праздник здоровья</w:t>
            </w:r>
          </w:p>
        </w:tc>
      </w:tr>
    </w:tbl>
    <w:p w:rsidR="00BF3F75" w:rsidRPr="002A1DD6" w:rsidRDefault="00BF3F75" w:rsidP="00DA1F87">
      <w:pPr>
        <w:spacing w:line="276" w:lineRule="auto"/>
        <w:rPr>
          <w:rFonts w:ascii="Times New Roman" w:hAnsi="Times New Roman" w:cs="Times New Roman"/>
          <w:b/>
          <w:bCs/>
          <w:sz w:val="24"/>
          <w:szCs w:val="24"/>
        </w:rPr>
      </w:pPr>
    </w:p>
    <w:p w:rsidR="00BF3F75" w:rsidRPr="002A1DD6" w:rsidRDefault="00BF3F75"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 xml:space="preserve">Программа формирования экологической культуры, здорового и безопасного образа жизни обеспечивает: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формирование познавательного интереса и бережного отношения к природе;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психологических и иных особенностей, развитие потребности в занятиях физической культурой и спортом;</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соблюдение здоровьесозидающего режима дня;</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формирование потребности обучающихся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Необходимым условием обеспечения стабильности работы является систематическая четко слаженная деятельность коллектива по всем  направлениям: грамотный, теоретически обоснованный, практически проверенный инновационный подход к работе на основе сотрудничества и партнерства гимназии, семьи, общественности. </w:t>
      </w:r>
    </w:p>
    <w:p w:rsidR="00BF3F75" w:rsidRPr="002A1DD6" w:rsidRDefault="00BF3F75" w:rsidP="00DA1F87">
      <w:pPr>
        <w:spacing w:line="276" w:lineRule="auto"/>
        <w:rPr>
          <w:rFonts w:ascii="Times New Roman" w:hAnsi="Times New Roman" w:cs="Times New Roman"/>
          <w:sz w:val="24"/>
          <w:szCs w:val="24"/>
        </w:rPr>
      </w:pPr>
      <w:r w:rsidRPr="002A1DD6">
        <w:rPr>
          <w:rStyle w:val="a7"/>
          <w:rFonts w:ascii="Times New Roman" w:hAnsi="Times New Roman" w:cs="Times New Roman"/>
          <w:sz w:val="24"/>
          <w:szCs w:val="24"/>
        </w:rPr>
        <w:lastRenderedPageBreak/>
        <w:t>Главные результаты: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сохранение и развитие здоровья обучающихся;</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снижение уровня заболеваемости детей простудными заболеваниями, заболеваниями позвоночника и глаз;</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социальная адаптация (средствами образования) детей с проблемами в развитии и ограниченными возможностями здоровья; детей, оказавшихся в трудной жизненной ситуации;</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повышение заинтересованности работников гимназии в укреплении здоровья обучающихся;</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стимулирование внимания школьников и их родителей к вопросам здоровья, питания, здорового образа жизни и рациональной двигательной активности.</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BF3F75" w:rsidRPr="002A1DD6" w:rsidRDefault="00BF3F75"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Оценивается по количественным и качественным показателям:</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количество повысивших квалификацию педагогов и качество их дальнейшей работы по здоровьесберегающим технологиям;</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итоги диспансеризации обучающихся и педагогов школы;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уровень санитарно-гигиенического состояния школы;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расширение материально-технической базы ; уровень эффективного взаимодействия школы  с семьей и различными ведомствами.</w:t>
      </w:r>
    </w:p>
    <w:p w:rsidR="00BF3F75" w:rsidRPr="002A1DD6" w:rsidRDefault="00BF3F75"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Механизм отслеживания результативности реализации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3214"/>
        <w:gridCol w:w="3405"/>
      </w:tblGrid>
      <w:tr w:rsidR="00BF3F75" w:rsidRPr="002A1DD6" w:rsidTr="00A474BC">
        <w:tc>
          <w:tcPr>
            <w:tcW w:w="3103" w:type="dxa"/>
          </w:tcPr>
          <w:p w:rsidR="00BF3F75" w:rsidRPr="002A1DD6" w:rsidRDefault="00BF3F75"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Критерии</w:t>
            </w:r>
          </w:p>
        </w:tc>
        <w:tc>
          <w:tcPr>
            <w:tcW w:w="3525" w:type="dxa"/>
          </w:tcPr>
          <w:p w:rsidR="00BF3F75" w:rsidRPr="002A1DD6" w:rsidRDefault="00BF3F75"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Ожидаемые результаты</w:t>
            </w:r>
          </w:p>
        </w:tc>
        <w:tc>
          <w:tcPr>
            <w:tcW w:w="3804" w:type="dxa"/>
          </w:tcPr>
          <w:p w:rsidR="00BF3F75" w:rsidRPr="002A1DD6" w:rsidRDefault="00BF3F75" w:rsidP="00DA1F87">
            <w:pPr>
              <w:spacing w:line="276" w:lineRule="auto"/>
              <w:rPr>
                <w:rFonts w:ascii="Times New Roman" w:hAnsi="Times New Roman" w:cs="Times New Roman"/>
                <w:b/>
                <w:sz w:val="24"/>
                <w:szCs w:val="24"/>
              </w:rPr>
            </w:pPr>
            <w:r w:rsidRPr="002A1DD6">
              <w:rPr>
                <w:rFonts w:ascii="Times New Roman" w:hAnsi="Times New Roman" w:cs="Times New Roman"/>
                <w:b/>
                <w:sz w:val="24"/>
                <w:szCs w:val="24"/>
              </w:rPr>
              <w:t>Источники получения информации для оценки степени достижения результатов</w:t>
            </w:r>
          </w:p>
        </w:tc>
      </w:tr>
      <w:tr w:rsidR="00BF3F75" w:rsidRPr="002A1DD6" w:rsidTr="00A474BC">
        <w:tc>
          <w:tcPr>
            <w:tcW w:w="3103"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Сформированность физического и психического здоровья </w:t>
            </w:r>
          </w:p>
        </w:tc>
        <w:tc>
          <w:tcPr>
            <w:tcW w:w="3525"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Улучшение состояния здоровья обучающихся и педагогов.</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Снижение заболеваемости детей и педагогов.</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Выявление семейных хронических заболеваний.</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Снижение уровня тревожности при переходе в </w:t>
            </w:r>
            <w:r w:rsidRPr="002A1DD6">
              <w:rPr>
                <w:rFonts w:ascii="Times New Roman" w:hAnsi="Times New Roman" w:cs="Times New Roman"/>
                <w:sz w:val="24"/>
                <w:szCs w:val="24"/>
              </w:rPr>
              <w:lastRenderedPageBreak/>
              <w:t>1, 5 классы.</w:t>
            </w:r>
          </w:p>
        </w:tc>
        <w:tc>
          <w:tcPr>
            <w:tcW w:w="3804"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Данные о состоянии здоровья участников образовательного процесса (анкетирование, анализ медицинских карт обучающихся, результаты медицинских осмотров). Данные о заболеваемости обучающихся простудными заболеваниями (анализ посещаемости уроков, пропусков по болезни).</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Методики оценки тревожности (Ч. Спилберг, Р. Тэммл, А.М. Прихожан, Филипс).</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Опросник нервно-психического напряжения (Т.А. Немчин).</w:t>
            </w:r>
          </w:p>
        </w:tc>
      </w:tr>
      <w:tr w:rsidR="00BF3F75" w:rsidRPr="002A1DD6" w:rsidTr="00A474BC">
        <w:tc>
          <w:tcPr>
            <w:tcW w:w="3103"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Сформированность ценностного отношения к своему здоровью и к здоровью окружающих.</w:t>
            </w:r>
          </w:p>
        </w:tc>
        <w:tc>
          <w:tcPr>
            <w:tcW w:w="3525"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Повышение культуры здоровья педагогов, обучающихся и членов их семей.</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Увеличение числа обучающихся, занимающихся в спортивных секциях.</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Увеличение числа родителей, участвующих в спортивных мероприятиях и праздниках.</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Система мероприятий по оздоровлению участников проекта и профилактики травматизма.</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Внедрение здоровьесберегающих технологий в образовательное пространство школы.</w:t>
            </w:r>
          </w:p>
        </w:tc>
        <w:tc>
          <w:tcPr>
            <w:tcW w:w="3804"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Анкетирование участников программы.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Данные о количестве обучающихся, занимающихся в спортивных секциях.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Анализ мероприятий по оздоровлению участников образовательного пространства и профилактики травматизма.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Данные о числе педагогов, использующих здоровьесберегающие технологии.</w:t>
            </w:r>
          </w:p>
        </w:tc>
      </w:tr>
      <w:tr w:rsidR="00BF3F75" w:rsidRPr="002A1DD6" w:rsidTr="00A474BC">
        <w:tc>
          <w:tcPr>
            <w:tcW w:w="3103"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Технология психолого-педагогического сопровождения</w:t>
            </w:r>
          </w:p>
        </w:tc>
        <w:tc>
          <w:tcPr>
            <w:tcW w:w="3525"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Создание комфортной образовательной среды.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Динамика удовлетворенности участников проекта жизнедеятельностью школы.</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Рост числа педагогов, прошедших обучение использованию новых технологий.</w:t>
            </w:r>
          </w:p>
        </w:tc>
        <w:tc>
          <w:tcPr>
            <w:tcW w:w="3804" w:type="dxa"/>
          </w:tcPr>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Анкетирование участников проекта.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Методика изучения удовлетворенности участников проекта жизнедеятельностью школы .</w:t>
            </w:r>
          </w:p>
          <w:p w:rsidR="00BF3F75" w:rsidRPr="002A1DD6" w:rsidRDefault="00BF3F75"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Данные о повышении квалификации педагогов.</w:t>
            </w:r>
          </w:p>
        </w:tc>
      </w:tr>
    </w:tbl>
    <w:p w:rsidR="00BF3F75" w:rsidRPr="002A1DD6" w:rsidRDefault="00BF3F75" w:rsidP="00DA1F87">
      <w:pPr>
        <w:spacing w:line="276" w:lineRule="auto"/>
        <w:jc w:val="center"/>
        <w:rPr>
          <w:rStyle w:val="a7"/>
          <w:rFonts w:ascii="Times New Roman" w:eastAsia="Calibri" w:hAnsi="Times New Roman" w:cs="Times New Roman"/>
          <w:color w:val="C00000"/>
          <w:sz w:val="24"/>
          <w:szCs w:val="24"/>
        </w:rPr>
      </w:pPr>
    </w:p>
    <w:p w:rsidR="00482F2E" w:rsidRPr="002A1DD6" w:rsidRDefault="00482F2E" w:rsidP="00DA1F87">
      <w:pPr>
        <w:spacing w:after="0" w:line="276" w:lineRule="auto"/>
        <w:ind w:left="1429"/>
        <w:jc w:val="center"/>
        <w:rPr>
          <w:rFonts w:ascii="Times New Roman" w:hAnsi="Times New Roman" w:cs="Times New Roman"/>
          <w:b/>
          <w:sz w:val="24"/>
          <w:szCs w:val="24"/>
        </w:rPr>
      </w:pPr>
      <w:r w:rsidRPr="002A1DD6">
        <w:rPr>
          <w:rFonts w:ascii="Times New Roman" w:hAnsi="Times New Roman" w:cs="Times New Roman"/>
          <w:b/>
          <w:sz w:val="24"/>
          <w:szCs w:val="24"/>
        </w:rPr>
        <w:lastRenderedPageBreak/>
        <w:t>2.5.Программа коррекционной работы</w:t>
      </w:r>
    </w:p>
    <w:p w:rsidR="00482F2E" w:rsidRPr="002A1DD6" w:rsidRDefault="00482F2E" w:rsidP="00DA1F87">
      <w:pPr>
        <w:spacing w:after="0" w:line="276" w:lineRule="auto"/>
        <w:ind w:left="1429"/>
        <w:jc w:val="center"/>
        <w:rPr>
          <w:rFonts w:ascii="Times New Roman" w:hAnsi="Times New Roman" w:cs="Times New Roman"/>
          <w:b/>
          <w:sz w:val="24"/>
          <w:szCs w:val="24"/>
        </w:rPr>
      </w:pPr>
    </w:p>
    <w:p w:rsidR="00482F2E" w:rsidRPr="002A1DD6" w:rsidRDefault="00482F2E" w:rsidP="00DA1F87">
      <w:pPr>
        <w:spacing w:after="0" w:line="276" w:lineRule="auto"/>
        <w:ind w:firstLine="426"/>
        <w:jc w:val="center"/>
        <w:rPr>
          <w:rFonts w:ascii="Times New Roman" w:hAnsi="Times New Roman" w:cs="Times New Roman"/>
          <w:b/>
          <w:sz w:val="24"/>
          <w:szCs w:val="24"/>
        </w:rPr>
      </w:pPr>
      <w:r w:rsidRPr="002A1DD6">
        <w:rPr>
          <w:rFonts w:ascii="Times New Roman" w:hAnsi="Times New Roman" w:cs="Times New Roman"/>
          <w:b/>
          <w:sz w:val="24"/>
          <w:szCs w:val="24"/>
        </w:rPr>
        <w:t>Пояснительная записка</w:t>
      </w:r>
    </w:p>
    <w:p w:rsidR="00482F2E" w:rsidRPr="002A1DD6" w:rsidRDefault="00482F2E" w:rsidP="00DA1F87">
      <w:pPr>
        <w:spacing w:after="0" w:line="276" w:lineRule="auto"/>
        <w:ind w:firstLine="426"/>
        <w:jc w:val="center"/>
        <w:rPr>
          <w:rFonts w:ascii="Times New Roman" w:hAnsi="Times New Roman" w:cs="Times New Roman"/>
          <w:b/>
          <w:sz w:val="24"/>
          <w:szCs w:val="24"/>
        </w:rPr>
      </w:pPr>
    </w:p>
    <w:p w:rsidR="00482F2E" w:rsidRPr="002A1DD6" w:rsidRDefault="00482F2E" w:rsidP="00DA1F87">
      <w:pPr>
        <w:pStyle w:val="ad"/>
        <w:spacing w:line="276" w:lineRule="auto"/>
        <w:ind w:firstLine="454"/>
        <w:rPr>
          <w:rFonts w:ascii="Times New Roman" w:hAnsi="Times New Roman"/>
          <w:color w:val="auto"/>
          <w:sz w:val="24"/>
          <w:szCs w:val="24"/>
        </w:rPr>
      </w:pPr>
      <w:r w:rsidRPr="002A1DD6">
        <w:rPr>
          <w:rFonts w:ascii="Times New Roman" w:hAnsi="Times New Roman"/>
          <w:sz w:val="24"/>
          <w:szCs w:val="24"/>
        </w:rPr>
        <w:t xml:space="preserve">Одной из важнейших задач начального образования является  «учёт  образовательных потребностей  детей  с  ограниченными  возможностями  здоровья» (ОВЗ), </w:t>
      </w:r>
      <w:r w:rsidRPr="002A1DD6">
        <w:rPr>
          <w:rFonts w:ascii="Times New Roman" w:hAnsi="Times New Roman"/>
          <w:color w:val="auto"/>
          <w:sz w:val="24"/>
          <w:szCs w:val="24"/>
        </w:rPr>
        <w:t xml:space="preserve">Дети с ОВЗ — </w:t>
      </w:r>
      <w:r w:rsidRPr="002A1DD6">
        <w:rPr>
          <w:rFonts w:ascii="Times New Roman" w:hAnsi="Times New Roman"/>
          <w:color w:val="auto"/>
          <w:spacing w:val="-4"/>
          <w:sz w:val="24"/>
          <w:szCs w:val="24"/>
        </w:rPr>
        <w:t>дети, состояние здоровья которых препятствует освоению обра</w:t>
      </w:r>
      <w:r w:rsidRPr="002A1DD6">
        <w:rPr>
          <w:rFonts w:ascii="Times New Roman" w:hAnsi="Times New Roman"/>
          <w:color w:val="auto"/>
          <w:sz w:val="24"/>
          <w:szCs w:val="24"/>
        </w:rPr>
        <w:t xml:space="preserve">зовательных программ общего образования вне специальных </w:t>
      </w:r>
      <w:r w:rsidRPr="002A1DD6">
        <w:rPr>
          <w:rFonts w:ascii="Times New Roman" w:hAnsi="Times New Roman"/>
          <w:color w:val="auto"/>
          <w:spacing w:val="-2"/>
          <w:sz w:val="24"/>
          <w:szCs w:val="24"/>
        </w:rPr>
        <w:t>условий обучения и воспитания, т.</w:t>
      </w:r>
      <w:r w:rsidRPr="002A1DD6">
        <w:rPr>
          <w:rFonts w:ascii="Times New Roman" w:hAnsi="Times New Roman"/>
          <w:color w:val="auto"/>
          <w:spacing w:val="-2"/>
          <w:sz w:val="24"/>
          <w:szCs w:val="24"/>
        </w:rPr>
        <w:t> </w:t>
      </w:r>
      <w:r w:rsidRPr="002A1DD6">
        <w:rPr>
          <w:rFonts w:ascii="Times New Roman" w:hAnsi="Times New Roman"/>
          <w:color w:val="auto"/>
          <w:spacing w:val="-2"/>
          <w:sz w:val="24"/>
          <w:szCs w:val="24"/>
        </w:rPr>
        <w:t xml:space="preserve">е. это дети­инвалиды либо </w:t>
      </w:r>
      <w:r w:rsidRPr="002A1DD6">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82F2E" w:rsidRPr="002A1DD6" w:rsidRDefault="00482F2E" w:rsidP="00DA1F87">
      <w:pPr>
        <w:spacing w:after="0" w:line="276" w:lineRule="auto"/>
        <w:ind w:firstLine="426"/>
        <w:jc w:val="both"/>
        <w:rPr>
          <w:rFonts w:ascii="Times New Roman" w:hAnsi="Times New Roman" w:cs="Times New Roman"/>
          <w:sz w:val="24"/>
          <w:szCs w:val="24"/>
        </w:rPr>
      </w:pPr>
      <w:r w:rsidRPr="002A1DD6">
        <w:rPr>
          <w:rFonts w:ascii="Times New Roman" w:hAnsi="Times New Roman" w:cs="Times New Roman"/>
          <w:b/>
          <w:sz w:val="24"/>
          <w:szCs w:val="24"/>
        </w:rPr>
        <w:t>Актуальность</w:t>
      </w:r>
      <w:r w:rsidRPr="002A1DD6">
        <w:rPr>
          <w:rFonts w:ascii="Times New Roman" w:hAnsi="Times New Roman" w:cs="Times New Roman"/>
          <w:sz w:val="24"/>
          <w:szCs w:val="24"/>
        </w:rPr>
        <w:t xml:space="preserve">. Первоклассники, пришедшие в школу, имеют разную стартовую подготовку к обучению. Многие  детей оказываются в сложной жизненной ситуации из-за занятости родителей на работе, малограмотности родителей, материального неблагополучия семьи, отсутствия одного из родителей, алкоголизма отца или матери.  Добросовестное, честное желание действительно помочь ребятам, не уличить, не поддразнить, не унизить замечанием, а искренне помочьвсегда  оправдывает себя.    И стоит  бороться за успешность каждого в какой-то области. Как хорошо, когда в школе любой ученик хоть в чем-то да демонстрирует выдающиеся достижения. Важно ведь не то, чтобы каждый стал «звездой» по всем предметам – а в том, чтобы каждый нашел свой интерес в жизни, свое призвание. С подобными проблемами сталкивается каждый учитель начальных классов в процессе своей педагогической деятельности. Но не каждый учитель имеет достаточный уровень  психологических знаний и жизненного опыта, поэтому возникает потребность в разработке алгоритма действий педагога при работе с детьми «группы риска».  </w:t>
      </w:r>
    </w:p>
    <w:p w:rsidR="00482F2E" w:rsidRPr="002A1DD6" w:rsidRDefault="00482F2E" w:rsidP="00DA1F87">
      <w:pPr>
        <w:spacing w:after="0"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t>Основу  данной  программы  составляют  принципиальные  положения:</w:t>
      </w:r>
    </w:p>
    <w:p w:rsidR="00482F2E" w:rsidRPr="002A1DD6" w:rsidRDefault="00482F2E" w:rsidP="00DA1F87">
      <w:pPr>
        <w:spacing w:after="0"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t>• во-первых, коррекционная работа включается во все направления деятельности образовательного учреждения;</w:t>
      </w:r>
    </w:p>
    <w:p w:rsidR="00482F2E" w:rsidRPr="002A1DD6" w:rsidRDefault="00482F2E" w:rsidP="00DA1F87">
      <w:pPr>
        <w:spacing w:after="0"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482F2E" w:rsidRPr="002A1DD6" w:rsidRDefault="00482F2E" w:rsidP="00DA1F87">
      <w:pPr>
        <w:spacing w:after="0" w:line="276" w:lineRule="auto"/>
        <w:ind w:firstLine="426"/>
        <w:jc w:val="both"/>
        <w:rPr>
          <w:rFonts w:ascii="Times New Roman" w:hAnsi="Times New Roman" w:cs="Times New Roman"/>
          <w:sz w:val="24"/>
          <w:szCs w:val="24"/>
        </w:rPr>
      </w:pPr>
      <w:r w:rsidRPr="002A1DD6">
        <w:rPr>
          <w:rFonts w:ascii="Times New Roman" w:hAnsi="Times New Roman" w:cs="Times New Roman"/>
          <w:b/>
          <w:sz w:val="24"/>
          <w:szCs w:val="24"/>
        </w:rPr>
        <w:t>Цель</w:t>
      </w:r>
      <w:r w:rsidRPr="002A1DD6">
        <w:rPr>
          <w:rFonts w:ascii="Times New Roman" w:hAnsi="Times New Roman" w:cs="Times New Roman"/>
          <w:sz w:val="24"/>
          <w:szCs w:val="24"/>
        </w:rPr>
        <w:t xml:space="preserve">  программы  коррекционной  работы:  </w:t>
      </w:r>
    </w:p>
    <w:p w:rsidR="00482F2E" w:rsidRPr="002A1DD6" w:rsidRDefault="00482F2E" w:rsidP="00DA1F87">
      <w:pPr>
        <w:widowControl w:val="0"/>
        <w:numPr>
          <w:ilvl w:val="0"/>
          <w:numId w:val="53"/>
        </w:numPr>
        <w:tabs>
          <w:tab w:val="left" w:leader="dot" w:pos="624"/>
        </w:tabs>
        <w:autoSpaceDE w:val="0"/>
        <w:autoSpaceDN w:val="0"/>
        <w:adjustRightInd w:val="0"/>
        <w:spacing w:after="0" w:line="276" w:lineRule="auto"/>
        <w:jc w:val="both"/>
        <w:rPr>
          <w:rFonts w:ascii="Times New Roman" w:eastAsia="@Arial Unicode MS" w:hAnsi="Times New Roman" w:cs="Times New Roman"/>
          <w:color w:val="000000"/>
          <w:sz w:val="24"/>
          <w:szCs w:val="24"/>
        </w:rPr>
      </w:pPr>
      <w:r w:rsidRPr="002A1DD6">
        <w:rPr>
          <w:rFonts w:ascii="Times New Roman" w:eastAsia="@Arial Unicode MS" w:hAnsi="Times New Roman" w:cs="Times New Roman"/>
          <w:color w:val="000000"/>
          <w:sz w:val="24"/>
          <w:szCs w:val="24"/>
        </w:rPr>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психическом развитии обучающихся,  их социальную адаптацию.</w:t>
      </w:r>
    </w:p>
    <w:p w:rsidR="00E16BB2" w:rsidRPr="002A1DD6" w:rsidRDefault="00E16BB2" w:rsidP="00DA1F87">
      <w:pPr>
        <w:spacing w:after="0" w:line="276" w:lineRule="auto"/>
        <w:jc w:val="center"/>
        <w:rPr>
          <w:rFonts w:ascii="Times New Roman" w:hAnsi="Times New Roman" w:cs="Times New Roman"/>
          <w:b/>
          <w:bCs/>
          <w:sz w:val="24"/>
          <w:szCs w:val="24"/>
        </w:rPr>
      </w:pPr>
    </w:p>
    <w:p w:rsidR="00E16BB2" w:rsidRPr="002A1DD6" w:rsidRDefault="00E16BB2" w:rsidP="00DA1F87">
      <w:pPr>
        <w:spacing w:after="0" w:line="276" w:lineRule="auto"/>
        <w:jc w:val="center"/>
        <w:rPr>
          <w:rFonts w:ascii="Times New Roman" w:hAnsi="Times New Roman" w:cs="Times New Roman"/>
          <w:b/>
          <w:bCs/>
          <w:sz w:val="24"/>
          <w:szCs w:val="24"/>
        </w:rPr>
      </w:pPr>
    </w:p>
    <w:p w:rsidR="00482F2E" w:rsidRPr="002A1DD6" w:rsidRDefault="00482F2E" w:rsidP="00DA1F87">
      <w:pPr>
        <w:spacing w:after="0" w:line="276" w:lineRule="auto"/>
        <w:jc w:val="center"/>
        <w:rPr>
          <w:rFonts w:ascii="Times New Roman" w:hAnsi="Times New Roman" w:cs="Times New Roman"/>
          <w:b/>
          <w:bCs/>
          <w:sz w:val="24"/>
          <w:szCs w:val="24"/>
        </w:rPr>
      </w:pPr>
      <w:r w:rsidRPr="002A1DD6">
        <w:rPr>
          <w:rFonts w:ascii="Times New Roman" w:hAnsi="Times New Roman" w:cs="Times New Roman"/>
          <w:b/>
          <w:bCs/>
          <w:sz w:val="24"/>
          <w:szCs w:val="24"/>
        </w:rPr>
        <w:t>Задачи программы коррекционной работы</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bCs/>
          <w:sz w:val="24"/>
          <w:szCs w:val="24"/>
        </w:rPr>
        <w:t>Своевременное выявление</w:t>
      </w:r>
      <w:r w:rsidRPr="002A1DD6">
        <w:rPr>
          <w:rFonts w:ascii="Times New Roman" w:hAnsi="Times New Roman" w:cs="Times New Roman"/>
          <w:sz w:val="24"/>
          <w:szCs w:val="24"/>
        </w:rPr>
        <w:t>детей с трудностями адаптации, обусловленными ограниченными возможностями здоровья;</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bCs/>
          <w:sz w:val="24"/>
          <w:szCs w:val="24"/>
        </w:rPr>
        <w:t>определение особых образовательных потребностей</w:t>
      </w:r>
      <w:r w:rsidRPr="002A1DD6">
        <w:rPr>
          <w:rFonts w:ascii="Times New Roman" w:hAnsi="Times New Roman" w:cs="Times New Roman"/>
          <w:sz w:val="24"/>
          <w:szCs w:val="24"/>
        </w:rPr>
        <w:t xml:space="preserve"> детей с ограниченными возможностями здоровья, детей-инвалидов;</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bCs/>
          <w:sz w:val="24"/>
          <w:szCs w:val="24"/>
        </w:rPr>
        <w:lastRenderedPageBreak/>
        <w:t>определение особенностей организации образовательного процесса</w:t>
      </w:r>
      <w:r w:rsidRPr="002A1DD6">
        <w:rPr>
          <w:rFonts w:ascii="Times New Roman" w:hAnsi="Times New Roman" w:cs="Times New Roman"/>
          <w:sz w:val="24"/>
          <w:szCs w:val="24"/>
        </w:rPr>
        <w:t>в соответствии с индивидуальными особенностями каждого ребёнка, структурой нарушения развития и степенью его выраженности;</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bCs/>
          <w:sz w:val="24"/>
          <w:szCs w:val="24"/>
        </w:rPr>
        <w:t>создание условий</w:t>
      </w:r>
      <w:r w:rsidRPr="002A1DD6">
        <w:rPr>
          <w:rFonts w:ascii="Times New Roman" w:hAnsi="Times New Roman" w:cs="Times New Roman"/>
          <w:sz w:val="24"/>
          <w:szCs w:val="24"/>
        </w:rPr>
        <w:t>,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bCs/>
          <w:sz w:val="24"/>
          <w:szCs w:val="24"/>
        </w:rPr>
        <w:t>осуществление индивидуально ориентированной психолого-медико-педагогической помощи</w:t>
      </w:r>
      <w:r w:rsidRPr="002A1DD6">
        <w:rPr>
          <w:rFonts w:ascii="Times New Roman" w:hAnsi="Times New Roman" w:cs="Times New Roman"/>
          <w:sz w:val="24"/>
          <w:szCs w:val="24"/>
        </w:rPr>
        <w:t>детям с ограниченными возможностями здоровья с учётом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bCs/>
          <w:sz w:val="24"/>
          <w:szCs w:val="24"/>
        </w:rPr>
        <w:t>разработка и реализация индивидуальных учебных планов,  организация индивидуальных или групповых занятий для детей с выраженным нарушением в физическом или психическом развитии</w:t>
      </w:r>
      <w:r w:rsidRPr="002A1DD6">
        <w:rPr>
          <w:rFonts w:ascii="Times New Roman" w:hAnsi="Times New Roman" w:cs="Times New Roman"/>
          <w:sz w:val="24"/>
          <w:szCs w:val="24"/>
        </w:rPr>
        <w:t>;</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sz w:val="24"/>
          <w:szCs w:val="24"/>
        </w:rPr>
        <w:t>реализация системы мероприятий по социальной адаптации детей с ограниченными возможностями здоровья;</w:t>
      </w:r>
    </w:p>
    <w:p w:rsidR="00482F2E" w:rsidRPr="002A1DD6" w:rsidRDefault="00482F2E" w:rsidP="00DA1F87">
      <w:pPr>
        <w:numPr>
          <w:ilvl w:val="0"/>
          <w:numId w:val="47"/>
        </w:numPr>
        <w:spacing w:after="0" w:line="276" w:lineRule="auto"/>
        <w:jc w:val="both"/>
        <w:rPr>
          <w:rFonts w:ascii="Times New Roman" w:hAnsi="Times New Roman" w:cs="Times New Roman"/>
          <w:sz w:val="24"/>
          <w:szCs w:val="24"/>
        </w:rPr>
      </w:pPr>
      <w:r w:rsidRPr="002A1DD6">
        <w:rPr>
          <w:rFonts w:ascii="Times New Roman" w:hAnsi="Times New Roman" w:cs="Times New Roman"/>
          <w:bCs/>
          <w:sz w:val="24"/>
          <w:szCs w:val="24"/>
        </w:rPr>
        <w:t>оказание консультативной и методической помощи родителям</w:t>
      </w:r>
      <w:r w:rsidRPr="002A1DD6">
        <w:rPr>
          <w:rFonts w:ascii="Times New Roman" w:hAnsi="Times New Roman" w:cs="Times New Roman"/>
          <w:sz w:val="24"/>
          <w:szCs w:val="24"/>
        </w:rPr>
        <w:t>(законным представителям) детей с ограниченными возможностями здоровья по медицинским, социальным, правовым и другим вопросам.</w:t>
      </w:r>
    </w:p>
    <w:p w:rsidR="00DD568A" w:rsidRPr="002A1DD6" w:rsidRDefault="00DD568A" w:rsidP="00DA1F87">
      <w:pPr>
        <w:spacing w:after="0" w:line="276" w:lineRule="auto"/>
        <w:jc w:val="center"/>
        <w:rPr>
          <w:rFonts w:ascii="Times New Roman" w:hAnsi="Times New Roman" w:cs="Times New Roman"/>
          <w:b/>
          <w:bCs/>
          <w:sz w:val="24"/>
          <w:szCs w:val="24"/>
        </w:rPr>
      </w:pPr>
      <w:r w:rsidRPr="002A1DD6">
        <w:rPr>
          <w:rFonts w:ascii="Times New Roman" w:hAnsi="Times New Roman" w:cs="Times New Roman"/>
          <w:b/>
          <w:bCs/>
          <w:sz w:val="24"/>
          <w:szCs w:val="24"/>
        </w:rPr>
        <w:t xml:space="preserve">Принципы </w:t>
      </w:r>
      <w:r w:rsidR="00EF304E" w:rsidRPr="002A1DD6">
        <w:rPr>
          <w:rFonts w:ascii="Times New Roman" w:hAnsi="Times New Roman" w:cs="Times New Roman"/>
          <w:b/>
          <w:bCs/>
          <w:sz w:val="24"/>
          <w:szCs w:val="24"/>
        </w:rPr>
        <w:t xml:space="preserve">формирования </w:t>
      </w:r>
      <w:r w:rsidRPr="002A1DD6">
        <w:rPr>
          <w:rFonts w:ascii="Times New Roman" w:hAnsi="Times New Roman" w:cs="Times New Roman"/>
          <w:b/>
          <w:bCs/>
          <w:sz w:val="24"/>
          <w:szCs w:val="24"/>
        </w:rPr>
        <w:t xml:space="preserve"> программы коррекционной работы</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Соблюдение интересов ребёнка.</w:t>
      </w:r>
      <w:r w:rsidRPr="002A1DD6">
        <w:rPr>
          <w:rFonts w:cs="Times New Roman"/>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Системность.</w:t>
      </w:r>
      <w:r w:rsidRPr="002A1DD6">
        <w:rPr>
          <w:rFonts w:cs="Times New Roman"/>
          <w:szCs w:val="24"/>
        </w:rPr>
        <w:t xml:space="preserve"> Принцип обеспечивает единство диагностики, коррекции и развития, т.е. системный подход к анализу особенностей развития и коррекции нарушений данных категорий детей,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Непрерывность.</w:t>
      </w:r>
      <w:r w:rsidRPr="002A1DD6">
        <w:rPr>
          <w:rFonts w:cs="Times New Roman"/>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Вариативность.</w:t>
      </w:r>
      <w:r w:rsidRPr="002A1DD6">
        <w:rPr>
          <w:rFonts w:cs="Times New Roman"/>
          <w:szCs w:val="24"/>
        </w:rPr>
        <w:t xml:space="preserve"> Принцип предполагает создание вариативных условий для получения образования одарённых детей и детей с ОВЗ. </w:t>
      </w:r>
    </w:p>
    <w:p w:rsidR="00EF304E" w:rsidRPr="002A1DD6" w:rsidRDefault="00EF304E" w:rsidP="00DA1F87">
      <w:pPr>
        <w:autoSpaceDE w:val="0"/>
        <w:spacing w:line="276" w:lineRule="auto"/>
        <w:ind w:firstLine="426"/>
        <w:rPr>
          <w:rFonts w:ascii="Times New Roman" w:hAnsi="Times New Roman" w:cs="Times New Roman"/>
          <w:sz w:val="24"/>
          <w:szCs w:val="24"/>
        </w:rPr>
      </w:pPr>
      <w:r w:rsidRPr="002A1DD6">
        <w:rPr>
          <w:rFonts w:ascii="Times New Roman" w:hAnsi="Times New Roman" w:cs="Times New Roman"/>
          <w:sz w:val="24"/>
          <w:szCs w:val="24"/>
          <w:u w:val="single"/>
        </w:rPr>
        <w:t>Рекомендательный характер оказания помощи.</w:t>
      </w:r>
    </w:p>
    <w:p w:rsidR="00EF304E" w:rsidRPr="002A1DD6" w:rsidRDefault="00EF304E" w:rsidP="00DA1F87">
      <w:pPr>
        <w:autoSpaceDE w:val="0"/>
        <w:spacing w:line="276" w:lineRule="auto"/>
        <w:ind w:firstLine="426"/>
        <w:rPr>
          <w:rFonts w:ascii="Times New Roman" w:hAnsi="Times New Roman" w:cs="Times New Roman"/>
          <w:sz w:val="24"/>
          <w:szCs w:val="24"/>
        </w:rPr>
      </w:pPr>
      <w:r w:rsidRPr="002A1DD6">
        <w:rPr>
          <w:rFonts w:ascii="Times New Roman" w:hAnsi="Times New Roman" w:cs="Times New Roman"/>
          <w:sz w:val="24"/>
          <w:szCs w:val="24"/>
        </w:rPr>
        <w:t>Принцип обеспечивает соблюдение гарантированных законодательством прав родителей (законных представителей)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в специальные  образовательные учреждения (классы, группы).</w:t>
      </w:r>
    </w:p>
    <w:p w:rsidR="00EF304E" w:rsidRPr="002A1DD6" w:rsidRDefault="00EF304E" w:rsidP="00DA1F87">
      <w:pPr>
        <w:pStyle w:val="afff7"/>
        <w:spacing w:line="276" w:lineRule="auto"/>
        <w:ind w:firstLine="426"/>
        <w:rPr>
          <w:rFonts w:cs="Times New Roman"/>
          <w:b/>
          <w:szCs w:val="24"/>
        </w:rPr>
      </w:pPr>
      <w:r w:rsidRPr="002A1DD6">
        <w:rPr>
          <w:rFonts w:cs="Times New Roman"/>
          <w:b/>
          <w:szCs w:val="24"/>
        </w:rPr>
        <w:t xml:space="preserve">                                                       Направления работы</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 xml:space="preserve">   Программа коррекционной работы на уровне начального общего образования включает в себя взаимосвязанные </w:t>
      </w:r>
      <w:r w:rsidRPr="002A1DD6">
        <w:rPr>
          <w:rFonts w:cs="Times New Roman"/>
          <w:b/>
          <w:bCs/>
          <w:szCs w:val="24"/>
        </w:rPr>
        <w:t>модули</w:t>
      </w:r>
      <w:r w:rsidRPr="002A1DD6">
        <w:rPr>
          <w:rFonts w:cs="Times New Roman"/>
          <w:szCs w:val="24"/>
        </w:rPr>
        <w:t xml:space="preserve"> (направления). Данные модули отражают её основное содержание:</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w:t>
      </w:r>
      <w:r w:rsidRPr="002A1DD6">
        <w:rPr>
          <w:rFonts w:cs="Times New Roman"/>
          <w:szCs w:val="24"/>
          <w:u w:val="single"/>
        </w:rPr>
        <w:t>диагностическая работа</w:t>
      </w:r>
      <w:r w:rsidRPr="002A1DD6">
        <w:rPr>
          <w:rFonts w:cs="Times New Roman"/>
          <w:szCs w:val="24"/>
        </w:rPr>
        <w:t xml:space="preserve"> обеспечивает своевременное выявление одарённых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lastRenderedPageBreak/>
        <w:t>•</w:t>
      </w:r>
      <w:r w:rsidRPr="002A1DD6">
        <w:rPr>
          <w:rFonts w:cs="Times New Roman"/>
          <w:szCs w:val="24"/>
          <w:u w:val="single"/>
        </w:rPr>
        <w:t>коррекционно-развивающая работа</w:t>
      </w:r>
      <w:r w:rsidRPr="002A1DD6">
        <w:rPr>
          <w:rFonts w:cs="Times New Roman"/>
          <w:szCs w:val="24"/>
        </w:rPr>
        <w:t xml:space="preserve"> обеспечивает своевременную специализированную помощь детям в освоении содержания образования, формировании универсальных учебных действий у обучающихся (личностных, регулятивных, познавательных, коммуникативных);</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w:t>
      </w:r>
      <w:r w:rsidRPr="002A1DD6">
        <w:rPr>
          <w:rFonts w:cs="Times New Roman"/>
          <w:szCs w:val="24"/>
          <w:u w:val="single"/>
        </w:rPr>
        <w:t>консультативная работа</w:t>
      </w:r>
      <w:r w:rsidRPr="002A1DD6">
        <w:rPr>
          <w:rFonts w:cs="Times New Roman"/>
          <w:szCs w:val="24"/>
        </w:rPr>
        <w:t xml:space="preserve"> обеспечивает непрерывность специального сопровождения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w:t>
      </w:r>
      <w:r w:rsidRPr="002A1DD6">
        <w:rPr>
          <w:rFonts w:cs="Times New Roman"/>
          <w:szCs w:val="24"/>
          <w:u w:val="single"/>
        </w:rPr>
        <w:t>информационно-просветительская работа</w:t>
      </w:r>
      <w:r w:rsidRPr="002A1DD6">
        <w:rPr>
          <w:rFonts w:cs="Times New Roman"/>
          <w:szCs w:val="24"/>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EF304E" w:rsidRPr="002A1DD6" w:rsidRDefault="00EF304E" w:rsidP="00DA1F87">
      <w:pPr>
        <w:pStyle w:val="afff7"/>
        <w:spacing w:line="276" w:lineRule="auto"/>
        <w:ind w:firstLine="426"/>
        <w:rPr>
          <w:rFonts w:cs="Times New Roman"/>
          <w:b/>
          <w:szCs w:val="24"/>
        </w:rPr>
      </w:pPr>
      <w:r w:rsidRPr="002A1DD6">
        <w:rPr>
          <w:rFonts w:cs="Times New Roman"/>
          <w:b/>
          <w:szCs w:val="24"/>
        </w:rPr>
        <w:t xml:space="preserve">                                                   Содержание направлений работы</w:t>
      </w:r>
    </w:p>
    <w:p w:rsidR="00EF304E" w:rsidRPr="002A1DD6" w:rsidRDefault="00EF304E" w:rsidP="00DA1F87">
      <w:pPr>
        <w:pStyle w:val="afff7"/>
        <w:spacing w:line="276" w:lineRule="auto"/>
        <w:ind w:firstLine="426"/>
        <w:rPr>
          <w:rFonts w:cs="Times New Roman"/>
          <w:szCs w:val="24"/>
          <w:u w:val="single"/>
        </w:rPr>
      </w:pPr>
      <w:r w:rsidRPr="002A1DD6">
        <w:rPr>
          <w:rFonts w:cs="Times New Roman"/>
          <w:szCs w:val="24"/>
          <w:u w:val="single"/>
        </w:rPr>
        <w:t>Диагностическая работа включает:</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•своевременное выявление одарённых детей, а так же детей, нуждающихся в специализированной помощи;</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•раннюю (с первых дней пребывания ребёнка в образовательном учреждении) диагностику  развития и анализ причин трудностей адаптации;</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•комплексный сбор сведений о ребёнке на основании диагностической информации от специалистов разного профиля;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•определение уровня актуального и зоны ближайшего развития учащегося, выявление его резервных возможностей;</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•изучение развития эмоционально-аффективной  сферы и личностных особенностей обучающихся;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•изучение социальной ситуации развития и условий семейного воспитания ребёнка;</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-изучение адаптивных возможностей и уровня социализации детей;</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•системный разносторонний контроль специалистов за уровнем и динамикой развития ребёнка;</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•анализ успешности коррекционно-развивающей работы.</w:t>
      </w:r>
    </w:p>
    <w:p w:rsidR="00EF304E" w:rsidRPr="002A1DD6" w:rsidRDefault="00EF304E" w:rsidP="00DA1F87">
      <w:pPr>
        <w:pStyle w:val="afff7"/>
        <w:spacing w:line="276" w:lineRule="auto"/>
        <w:ind w:firstLine="426"/>
        <w:rPr>
          <w:rFonts w:cs="Times New Roman"/>
          <w:szCs w:val="24"/>
          <w:u w:val="single"/>
        </w:rPr>
      </w:pPr>
      <w:r w:rsidRPr="002A1DD6">
        <w:rPr>
          <w:rFonts w:cs="Times New Roman"/>
          <w:szCs w:val="24"/>
          <w:u w:val="single"/>
        </w:rPr>
        <w:t>Коррекционно-развивающая работа включает:</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•выбор оптимальных для развития ребёнка коррекционных программ/ методик, методов и приёмов обучения в соответствии с его особыми образовательными потребностями;</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•организацию и проведение специалистами индивидуальных и групповых коррекционно-развивающих занятий, необходимых для преодоления недостатков в развитии и (или) трудностей обучения;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(или) коррекцию недостатков в развитии;</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•коррекцию и развитие высших психических функций;</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•развитие эмоционально-аффективной и личностной сферы ребёнка и психокоррекцию его поведения;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•социальную защиту ребёнка в случае неблагоприятных условий жизни при психотравмирующих обстоятельствах.</w:t>
      </w:r>
    </w:p>
    <w:p w:rsidR="00EF304E" w:rsidRPr="002A1DD6" w:rsidRDefault="00EF304E" w:rsidP="00DA1F87">
      <w:pPr>
        <w:pStyle w:val="afff7"/>
        <w:spacing w:line="276" w:lineRule="auto"/>
        <w:ind w:firstLine="426"/>
        <w:rPr>
          <w:rFonts w:cs="Times New Roman"/>
          <w:szCs w:val="24"/>
          <w:u w:val="single"/>
        </w:rPr>
      </w:pPr>
      <w:r w:rsidRPr="002A1DD6">
        <w:rPr>
          <w:rFonts w:cs="Times New Roman"/>
          <w:szCs w:val="24"/>
          <w:u w:val="single"/>
        </w:rPr>
        <w:t>Консультативная работа включает:</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•выработку совместных обоснованных рекомендаций по основным направлениям работы с одарёнными детьми и детьми с ОВЗ, единых для всех участников образовательного процесса;</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lastRenderedPageBreak/>
        <w:t>•консультирование специалистами педагогов по выбору индивидуально ориентированных методов и приёмов работы с учащимся;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•консультативную помощь семье в вопросах выбора стратегии воспитания и приёмов обучения одарённого ребёнка, а также с ОВЗ.</w:t>
      </w:r>
    </w:p>
    <w:p w:rsidR="00EF304E" w:rsidRPr="002A1DD6" w:rsidRDefault="00EF304E" w:rsidP="00DA1F87">
      <w:pPr>
        <w:pStyle w:val="afff7"/>
        <w:spacing w:line="276" w:lineRule="auto"/>
        <w:ind w:firstLine="426"/>
        <w:rPr>
          <w:rFonts w:cs="Times New Roman"/>
          <w:szCs w:val="24"/>
          <w:u w:val="single"/>
        </w:rPr>
      </w:pPr>
      <w:r w:rsidRPr="002A1DD6">
        <w:rPr>
          <w:rFonts w:cs="Times New Roman"/>
          <w:szCs w:val="24"/>
          <w:u w:val="single"/>
        </w:rPr>
        <w:t>Информационно-просветительская работа предусматривает:</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данных категорий детей;</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EF304E" w:rsidRPr="002A1DD6" w:rsidRDefault="00EF304E" w:rsidP="00DA1F87">
      <w:pPr>
        <w:pStyle w:val="afff7"/>
        <w:spacing w:line="276" w:lineRule="auto"/>
        <w:ind w:firstLine="426"/>
        <w:rPr>
          <w:rFonts w:cs="Times New Roman"/>
          <w:b/>
          <w:szCs w:val="24"/>
        </w:rPr>
      </w:pPr>
      <w:r w:rsidRPr="002A1DD6">
        <w:rPr>
          <w:rFonts w:cs="Times New Roman"/>
          <w:b/>
          <w:szCs w:val="24"/>
        </w:rPr>
        <w:t xml:space="preserve">                                             Этапы реализации программы</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Этап сбора и анализа информации</w:t>
      </w:r>
      <w:r w:rsidRPr="002A1DD6">
        <w:rPr>
          <w:rFonts w:cs="Times New Roman"/>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Этап планирования, организации, координации</w:t>
      </w:r>
      <w:r w:rsidRPr="002A1DD6">
        <w:rPr>
          <w:rFonts w:cs="Times New Roman"/>
          <w:szCs w:val="24"/>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при целенаправленно созданных (вариативных) условиях обучения, воспитания, развития, социализации рассматриваемой категории детей.</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Этап диагностики коррекционно-развивающей образовательной среды</w:t>
      </w:r>
      <w:r w:rsidRPr="002A1DD6">
        <w:rPr>
          <w:rFonts w:cs="Times New Roman"/>
          <w:szCs w:val="24"/>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Этап регуляции и корректировки</w:t>
      </w:r>
      <w:r w:rsidRPr="002A1DD6">
        <w:rPr>
          <w:rFonts w:cs="Times New Roman"/>
          <w:szCs w:val="24"/>
        </w:rPr>
        <w:t xml:space="preserve"> (регулятивно-корректировочная деятельность). </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Результатом является внесение необходимых изменений в образовательный процесс и процесс сопровождения данной категории детей, корректировка условий и форм обучения, методов и приёмов работы.</w:t>
      </w:r>
    </w:p>
    <w:p w:rsidR="00EF304E" w:rsidRPr="002A1DD6" w:rsidRDefault="00EF304E" w:rsidP="00DA1F87">
      <w:pPr>
        <w:spacing w:after="0"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Механизмы реализации программы</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Основными механизмами реализации коррекционной работы являются оптимально выстроенное взаимодействие специалистов образовательного учреждения, обеспечивающее системное сопровождение рассматриваемой категории детей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Взаимодействие специалистов образовательного учреждения</w:t>
      </w:r>
      <w:r w:rsidRPr="002A1DD6">
        <w:rPr>
          <w:rFonts w:cs="Times New Roman"/>
          <w:szCs w:val="24"/>
        </w:rPr>
        <w:t xml:space="preserve"> предусматривает:</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 xml:space="preserve">• комплексность в определении и решении проблем ребёнка, предоставлении ему </w:t>
      </w:r>
      <w:r w:rsidRPr="002A1DD6">
        <w:rPr>
          <w:rFonts w:cs="Times New Roman"/>
          <w:szCs w:val="24"/>
        </w:rPr>
        <w:lastRenderedPageBreak/>
        <w:t>квалифицированной помощи специалистов разного профиля;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 многоаспектный анализ личностного и познавательного развития ребёнка;</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одарённых детей и  детей с ограниченными возможностями здоровья.</w:t>
      </w:r>
    </w:p>
    <w:p w:rsidR="00EF304E" w:rsidRPr="002A1DD6" w:rsidRDefault="00EF304E" w:rsidP="00DA1F87">
      <w:pPr>
        <w:pStyle w:val="afff7"/>
        <w:spacing w:line="276" w:lineRule="auto"/>
        <w:ind w:firstLine="426"/>
        <w:rPr>
          <w:rFonts w:cs="Times New Roman"/>
          <w:szCs w:val="24"/>
        </w:rPr>
      </w:pPr>
      <w:r w:rsidRPr="002A1DD6">
        <w:rPr>
          <w:rFonts w:cs="Times New Roman"/>
          <w:szCs w:val="24"/>
          <w:u w:val="single"/>
        </w:rPr>
        <w:t>Социальное партнёрство</w:t>
      </w:r>
      <w:r w:rsidRPr="002A1DD6">
        <w:rPr>
          <w:rFonts w:cs="Times New Roman"/>
          <w:szCs w:val="24"/>
        </w:rPr>
        <w:t xml:space="preserve"> предусматривает:</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рассматриваемой категории детей (ПМПК, Республиканский центр социально-педагогической помощи семье, детям, молодежи,  приют «Доверие», </w:t>
      </w:r>
      <w:r w:rsidRPr="002A1DD6">
        <w:rPr>
          <w:rFonts w:eastAsia="Times New Roman" w:cs="Times New Roman"/>
          <w:szCs w:val="24"/>
        </w:rPr>
        <w:t>Центр социальной помощи семьи и детям «Надежда»</w:t>
      </w:r>
      <w:r w:rsidRPr="002A1DD6">
        <w:rPr>
          <w:rFonts w:cs="Times New Roman"/>
          <w:szCs w:val="24"/>
        </w:rPr>
        <w:t>);</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EF304E" w:rsidRPr="002A1DD6" w:rsidRDefault="00EF304E" w:rsidP="00DA1F87">
      <w:pPr>
        <w:pStyle w:val="afff7"/>
        <w:spacing w:line="276" w:lineRule="auto"/>
        <w:ind w:firstLine="426"/>
        <w:rPr>
          <w:rFonts w:cs="Times New Roman"/>
          <w:szCs w:val="24"/>
        </w:rPr>
      </w:pPr>
      <w:r w:rsidRPr="002A1DD6">
        <w:rPr>
          <w:rFonts w:cs="Times New Roman"/>
          <w:szCs w:val="24"/>
        </w:rPr>
        <w:t>• сотрудничество с родительской общественностью.</w:t>
      </w:r>
    </w:p>
    <w:p w:rsidR="001F1397" w:rsidRPr="002A1DD6" w:rsidRDefault="001F1397" w:rsidP="00DA1F87">
      <w:pPr>
        <w:pStyle w:val="afff7"/>
        <w:spacing w:line="276" w:lineRule="auto"/>
        <w:rPr>
          <w:rFonts w:cs="Times New Roman"/>
          <w:szCs w:val="24"/>
        </w:rPr>
      </w:pPr>
      <w:r w:rsidRPr="002A1DD6">
        <w:rPr>
          <w:rFonts w:cs="Times New Roman"/>
          <w:b/>
          <w:szCs w:val="24"/>
        </w:rPr>
        <w:t>План-график проведения диагностических мероприятий</w:t>
      </w:r>
    </w:p>
    <w:tbl>
      <w:tblPr>
        <w:tblpPr w:leftFromText="180" w:rightFromText="180" w:vertAnchor="text" w:horzAnchor="margin" w:tblpX="165" w:tblpY="69"/>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8"/>
        <w:gridCol w:w="2275"/>
        <w:gridCol w:w="2276"/>
        <w:gridCol w:w="1179"/>
        <w:gridCol w:w="1559"/>
      </w:tblGrid>
      <w:tr w:rsidR="001F1397" w:rsidRPr="002A1DD6" w:rsidTr="00177E67">
        <w:trPr>
          <w:trHeight w:val="20"/>
        </w:trPr>
        <w:tc>
          <w:tcPr>
            <w:tcW w:w="9747" w:type="dxa"/>
            <w:gridSpan w:val="5"/>
          </w:tcPr>
          <w:p w:rsidR="001F1397" w:rsidRPr="002A1DD6" w:rsidRDefault="001F1397" w:rsidP="00DA1F87">
            <w:pPr>
              <w:pStyle w:val="afff8"/>
              <w:snapToGrid w:val="0"/>
              <w:spacing w:line="276" w:lineRule="auto"/>
              <w:ind w:right="-168" w:firstLine="426"/>
              <w:rPr>
                <w:rFonts w:cs="Times New Roman"/>
                <w:b/>
              </w:rPr>
            </w:pPr>
            <w:r w:rsidRPr="002A1DD6">
              <w:rPr>
                <w:rFonts w:cs="Times New Roman"/>
                <w:b/>
              </w:rPr>
              <w:t>Диагностический модуль (Диагностический этап)</w:t>
            </w:r>
          </w:p>
          <w:p w:rsidR="001F1397" w:rsidRPr="002A1DD6" w:rsidRDefault="001F1397" w:rsidP="00DA1F87">
            <w:pPr>
              <w:pStyle w:val="afff8"/>
              <w:snapToGrid w:val="0"/>
              <w:spacing w:line="276" w:lineRule="auto"/>
              <w:ind w:right="-168"/>
              <w:rPr>
                <w:rFonts w:cs="Times New Roman"/>
              </w:rPr>
            </w:pPr>
            <w:r w:rsidRPr="002A1DD6">
              <w:rPr>
                <w:rFonts w:cs="Times New Roman"/>
              </w:rPr>
              <w:t>Цель: выявление характера и интенсивности трудностей развития одаренных детей, детей с ОВЗ и детей, оказавшихся в трудной жизненной ситуации, проведение комплексного обследования и подготовка рекомендаций по оказанию психолого – медико – педагогической помощи.</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Задачи направления деятельности</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Планируемые результаты</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Виды и формы деятельности, мероприятия</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Сроки</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Ответственные</w:t>
            </w:r>
          </w:p>
        </w:tc>
      </w:tr>
      <w:tr w:rsidR="001F1397" w:rsidRPr="002A1DD6" w:rsidTr="00177E67">
        <w:trPr>
          <w:trHeight w:val="20"/>
        </w:trPr>
        <w:tc>
          <w:tcPr>
            <w:tcW w:w="9747" w:type="dxa"/>
            <w:gridSpan w:val="5"/>
          </w:tcPr>
          <w:p w:rsidR="001F1397" w:rsidRPr="002A1DD6" w:rsidRDefault="001F1397" w:rsidP="00DA1F87">
            <w:pPr>
              <w:pStyle w:val="afff8"/>
              <w:snapToGrid w:val="0"/>
              <w:spacing w:line="276" w:lineRule="auto"/>
              <w:ind w:right="-168" w:firstLine="426"/>
              <w:rPr>
                <w:rFonts w:cs="Times New Roman"/>
              </w:rPr>
            </w:pPr>
            <w:r w:rsidRPr="002A1DD6">
              <w:rPr>
                <w:rFonts w:cs="Times New Roman"/>
              </w:rPr>
              <w:t>Медицинская диагностика</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Определить состояние психического и физического здоровья детей</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Выявление состояния физического и психического здоровья детей. Определение группы здоровья.</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Изучение истории развития ребёнка (анамнез), беседа с родителями. Результаты медосмотра перед поступлением в школу, результаты диспансеризации.</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Сентябрь</w:t>
            </w:r>
          </w:p>
          <w:p w:rsidR="001F1397" w:rsidRPr="002A1DD6" w:rsidRDefault="001F1397" w:rsidP="00DA1F87">
            <w:pPr>
              <w:pStyle w:val="afff8"/>
              <w:snapToGrid w:val="0"/>
              <w:spacing w:line="276" w:lineRule="auto"/>
              <w:ind w:right="-168"/>
              <w:rPr>
                <w:rFonts w:cs="Times New Roman"/>
              </w:rPr>
            </w:pP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Мед. работник</w:t>
            </w:r>
          </w:p>
        </w:tc>
      </w:tr>
      <w:tr w:rsidR="001F1397" w:rsidRPr="002A1DD6" w:rsidTr="00177E67">
        <w:trPr>
          <w:trHeight w:val="20"/>
        </w:trPr>
        <w:tc>
          <w:tcPr>
            <w:tcW w:w="9747" w:type="dxa"/>
            <w:gridSpan w:val="5"/>
          </w:tcPr>
          <w:p w:rsidR="001F1397" w:rsidRPr="002A1DD6" w:rsidRDefault="001F1397" w:rsidP="00DA1F87">
            <w:pPr>
              <w:pStyle w:val="afff8"/>
              <w:snapToGrid w:val="0"/>
              <w:spacing w:line="276" w:lineRule="auto"/>
              <w:ind w:right="-168" w:firstLine="426"/>
              <w:rPr>
                <w:rFonts w:cs="Times New Roman"/>
              </w:rPr>
            </w:pPr>
            <w:r w:rsidRPr="002A1DD6">
              <w:rPr>
                <w:rFonts w:cs="Times New Roman"/>
              </w:rPr>
              <w:t>Психолого-социально-педагогическая диагностика</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 xml:space="preserve">Выявление одарённых детей,  детей с ОВЗ и </w:t>
            </w:r>
            <w:r w:rsidRPr="002A1DD6">
              <w:rPr>
                <w:rFonts w:cs="Times New Roman"/>
              </w:rPr>
              <w:lastRenderedPageBreak/>
              <w:t>детей, оказавшихся в трудной жизненной ситуации</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lastRenderedPageBreak/>
              <w:t xml:space="preserve">Создание банка данных </w:t>
            </w:r>
            <w:r w:rsidRPr="002A1DD6">
              <w:rPr>
                <w:rFonts w:cs="Times New Roman"/>
              </w:rPr>
              <w:lastRenderedPageBreak/>
              <w:t>обучающихся, нуждающихся в специализированной помощи.</w:t>
            </w:r>
          </w:p>
          <w:p w:rsidR="001F1397" w:rsidRPr="002A1DD6" w:rsidRDefault="001F1397" w:rsidP="00DA1F87">
            <w:pPr>
              <w:pStyle w:val="afff8"/>
              <w:snapToGrid w:val="0"/>
              <w:spacing w:line="276" w:lineRule="auto"/>
              <w:ind w:right="-168"/>
              <w:rPr>
                <w:rFonts w:cs="Times New Roman"/>
              </w:rPr>
            </w:pPr>
            <w:r w:rsidRPr="002A1DD6">
              <w:rPr>
                <w:rFonts w:cs="Times New Roman"/>
              </w:rPr>
              <w:t>Формирование характеристики образовательной ситуации в ОУ.</w:t>
            </w:r>
          </w:p>
          <w:p w:rsidR="001F1397" w:rsidRPr="002A1DD6" w:rsidRDefault="001F1397" w:rsidP="00DA1F87">
            <w:pPr>
              <w:pStyle w:val="afff8"/>
              <w:snapToGrid w:val="0"/>
              <w:spacing w:line="276" w:lineRule="auto"/>
              <w:ind w:right="-168"/>
              <w:rPr>
                <w:rFonts w:cs="Times New Roman"/>
              </w:rPr>
            </w:pP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lastRenderedPageBreak/>
              <w:t xml:space="preserve">Заключение ПМПК, Информация </w:t>
            </w:r>
            <w:r w:rsidRPr="002A1DD6">
              <w:rPr>
                <w:rFonts w:cs="Times New Roman"/>
              </w:rPr>
              <w:lastRenderedPageBreak/>
              <w:t>специалистов соц.защиты, ОДН.</w:t>
            </w:r>
          </w:p>
          <w:p w:rsidR="001F1397" w:rsidRPr="002A1DD6" w:rsidRDefault="001F1397" w:rsidP="00DA1F87">
            <w:pPr>
              <w:pStyle w:val="afff8"/>
              <w:snapToGrid w:val="0"/>
              <w:spacing w:line="276" w:lineRule="auto"/>
              <w:ind w:right="-168"/>
              <w:rPr>
                <w:rFonts w:cs="Times New Roman"/>
              </w:rPr>
            </w:pPr>
            <w:r w:rsidRPr="002A1DD6">
              <w:rPr>
                <w:rFonts w:cs="Times New Roman"/>
              </w:rPr>
              <w:t>Социальная диагностика.</w:t>
            </w:r>
          </w:p>
          <w:p w:rsidR="001F1397" w:rsidRPr="002A1DD6" w:rsidRDefault="001F1397" w:rsidP="00DA1F87">
            <w:pPr>
              <w:pStyle w:val="afff8"/>
              <w:snapToGrid w:val="0"/>
              <w:spacing w:line="276" w:lineRule="auto"/>
              <w:ind w:right="-168"/>
              <w:rPr>
                <w:rFonts w:cs="Times New Roman"/>
              </w:rPr>
            </w:pPr>
            <w:r w:rsidRPr="002A1DD6">
              <w:rPr>
                <w:rFonts w:cs="Times New Roman"/>
              </w:rPr>
              <w:t>Беседа с родителями</w:t>
            </w:r>
          </w:p>
          <w:p w:rsidR="001F1397" w:rsidRPr="002A1DD6" w:rsidRDefault="001F1397" w:rsidP="00DA1F87">
            <w:pPr>
              <w:pStyle w:val="afff8"/>
              <w:snapToGrid w:val="0"/>
              <w:spacing w:line="276" w:lineRule="auto"/>
              <w:ind w:right="-168"/>
              <w:rPr>
                <w:rFonts w:cs="Times New Roman"/>
              </w:rPr>
            </w:pPr>
            <w:r w:rsidRPr="002A1DD6">
              <w:rPr>
                <w:rFonts w:cs="Times New Roman"/>
              </w:rPr>
              <w:t>Беседа с кл. руководителями, учителями-предметниками.</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lastRenderedPageBreak/>
              <w:t>Сентябрь</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Социальный педагог,педаго</w:t>
            </w:r>
            <w:r w:rsidRPr="002A1DD6">
              <w:rPr>
                <w:rFonts w:cs="Times New Roman"/>
              </w:rPr>
              <w:lastRenderedPageBreak/>
              <w:t>г-психолог</w:t>
            </w:r>
          </w:p>
          <w:p w:rsidR="001F1397" w:rsidRPr="002A1DD6" w:rsidRDefault="001F1397" w:rsidP="00DA1F87">
            <w:pPr>
              <w:pStyle w:val="afff8"/>
              <w:snapToGrid w:val="0"/>
              <w:spacing w:line="276" w:lineRule="auto"/>
              <w:ind w:right="-168" w:firstLine="426"/>
              <w:rPr>
                <w:rFonts w:cs="Times New Roman"/>
              </w:rPr>
            </w:pP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lastRenderedPageBreak/>
              <w:t>Углубленная диагностика</w:t>
            </w:r>
          </w:p>
          <w:p w:rsidR="001F1397" w:rsidRPr="002A1DD6" w:rsidRDefault="001F1397" w:rsidP="00DA1F87">
            <w:pPr>
              <w:pStyle w:val="afff8"/>
              <w:snapToGrid w:val="0"/>
              <w:spacing w:line="276" w:lineRule="auto"/>
              <w:ind w:right="-168"/>
              <w:rPr>
                <w:rFonts w:cs="Times New Roman"/>
              </w:rPr>
            </w:pPr>
            <w:r w:rsidRPr="002A1DD6">
              <w:rPr>
                <w:rFonts w:cs="Times New Roman"/>
              </w:rPr>
              <w:t>одарённых детей,  детей с ОВЗ и детей, оказавшихся в трудной жизненной ситуации</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Получение объективных сведений об обучающихся специалистов разного профиля, заключения специалистов.</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Диагностика познавательных, личностных особенностей обучающихся.</w:t>
            </w:r>
          </w:p>
          <w:p w:rsidR="001F1397" w:rsidRPr="002A1DD6" w:rsidRDefault="001F1397" w:rsidP="00DA1F87">
            <w:pPr>
              <w:pStyle w:val="afff8"/>
              <w:snapToGrid w:val="0"/>
              <w:spacing w:line="276" w:lineRule="auto"/>
              <w:ind w:right="-168"/>
              <w:rPr>
                <w:rFonts w:cs="Times New Roman"/>
              </w:rPr>
            </w:pPr>
            <w:r w:rsidRPr="002A1DD6">
              <w:rPr>
                <w:rFonts w:cs="Times New Roman"/>
              </w:rPr>
              <w:t>Заполнение протоколов обследования.</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Октябрь</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Психолог,</w:t>
            </w:r>
          </w:p>
          <w:p w:rsidR="001F1397" w:rsidRPr="002A1DD6" w:rsidRDefault="001F1397" w:rsidP="00DA1F87">
            <w:pPr>
              <w:pStyle w:val="afff8"/>
              <w:snapToGrid w:val="0"/>
              <w:spacing w:line="276" w:lineRule="auto"/>
              <w:ind w:right="-168"/>
              <w:rPr>
                <w:rFonts w:cs="Times New Roman"/>
              </w:rPr>
            </w:pPr>
            <w:r w:rsidRPr="002A1DD6">
              <w:rPr>
                <w:rFonts w:cs="Times New Roman"/>
              </w:rPr>
              <w:t>соц.педагог</w:t>
            </w:r>
          </w:p>
          <w:p w:rsidR="001F1397" w:rsidRPr="002A1DD6" w:rsidRDefault="001F1397" w:rsidP="00DA1F87">
            <w:pPr>
              <w:pStyle w:val="afff8"/>
              <w:snapToGrid w:val="0"/>
              <w:spacing w:line="276" w:lineRule="auto"/>
              <w:ind w:right="-168"/>
              <w:rPr>
                <w:rFonts w:cs="Times New Roman"/>
              </w:rPr>
            </w:pPr>
            <w:r w:rsidRPr="002A1DD6">
              <w:rPr>
                <w:rFonts w:cs="Times New Roman"/>
              </w:rPr>
              <w:t>Кл.рук.</w:t>
            </w:r>
          </w:p>
          <w:p w:rsidR="001F1397" w:rsidRPr="002A1DD6" w:rsidRDefault="001F1397" w:rsidP="00DA1F87">
            <w:pPr>
              <w:pStyle w:val="afff8"/>
              <w:snapToGrid w:val="0"/>
              <w:spacing w:line="276" w:lineRule="auto"/>
              <w:ind w:right="-168" w:firstLine="426"/>
              <w:rPr>
                <w:rFonts w:cs="Times New Roman"/>
              </w:rPr>
            </w:pP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Анализ резервных возможностей учащихся, социальной среды. Подготовка рекомендаций по оказанию психолого – медико-педагогической помощи.</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Комплексная программа сопровождения одарённых детей,  детей с ОВЗ и детей, оказавшихся в трудной жизненной ситуации</w:t>
            </w:r>
          </w:p>
          <w:p w:rsidR="001F1397" w:rsidRPr="002A1DD6" w:rsidRDefault="001F1397" w:rsidP="00DA1F87">
            <w:pPr>
              <w:pStyle w:val="afff8"/>
              <w:snapToGrid w:val="0"/>
              <w:spacing w:line="276" w:lineRule="auto"/>
              <w:ind w:right="-168" w:firstLine="426"/>
              <w:rPr>
                <w:rFonts w:cs="Times New Roman"/>
              </w:rPr>
            </w:pP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Разработка индивидуальных рекомендаций для решения имеющихся проблем, социальной программы сопровождения, психологической программы сопровождения, логопедической программы сопровождения, индивидуальных программ по предмету,  воспитательной программы по работе с классом.</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Октябрь - ноябрь</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Специалисты школьного консилиума, учителя - предметники</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Осуществление психолого-</w:t>
            </w:r>
          </w:p>
          <w:p w:rsidR="001F1397" w:rsidRPr="002A1DD6" w:rsidRDefault="001F1397" w:rsidP="00DA1F87">
            <w:pPr>
              <w:pStyle w:val="afff8"/>
              <w:snapToGrid w:val="0"/>
              <w:spacing w:line="276" w:lineRule="auto"/>
              <w:ind w:right="-168"/>
              <w:rPr>
                <w:rFonts w:cs="Times New Roman"/>
              </w:rPr>
            </w:pPr>
            <w:r w:rsidRPr="002A1DD6">
              <w:rPr>
                <w:rFonts w:cs="Times New Roman"/>
              </w:rPr>
              <w:t>социально-педагогического мониторинга</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Отслеживание динамики развития учащихся</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Диагностика познавательных, личностных особенностей обучающихся в динамике.</w:t>
            </w:r>
          </w:p>
          <w:p w:rsidR="001F1397" w:rsidRPr="002A1DD6" w:rsidRDefault="001F1397" w:rsidP="00DA1F87">
            <w:pPr>
              <w:pStyle w:val="afff8"/>
              <w:snapToGrid w:val="0"/>
              <w:spacing w:line="276" w:lineRule="auto"/>
              <w:ind w:right="-168"/>
              <w:rPr>
                <w:rFonts w:cs="Times New Roman"/>
              </w:rPr>
            </w:pPr>
            <w:r w:rsidRPr="002A1DD6">
              <w:rPr>
                <w:rFonts w:cs="Times New Roman"/>
              </w:rPr>
              <w:t>Заполнение протоколов обследования.</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Декабрь, май</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Специалисты школьного консилиума</w:t>
            </w:r>
          </w:p>
        </w:tc>
      </w:tr>
      <w:tr w:rsidR="001F1397" w:rsidRPr="002A1DD6" w:rsidTr="00177E67">
        <w:trPr>
          <w:trHeight w:val="20"/>
        </w:trPr>
        <w:tc>
          <w:tcPr>
            <w:tcW w:w="9747" w:type="dxa"/>
            <w:gridSpan w:val="5"/>
          </w:tcPr>
          <w:p w:rsidR="001F1397" w:rsidRPr="002A1DD6" w:rsidRDefault="001F1397" w:rsidP="00DA1F87">
            <w:pPr>
              <w:pStyle w:val="afff8"/>
              <w:snapToGrid w:val="0"/>
              <w:spacing w:line="276" w:lineRule="auto"/>
              <w:ind w:right="-168" w:firstLine="426"/>
              <w:rPr>
                <w:rFonts w:cs="Times New Roman"/>
                <w:b/>
              </w:rPr>
            </w:pPr>
            <w:r w:rsidRPr="002A1DD6">
              <w:rPr>
                <w:rFonts w:cs="Times New Roman"/>
                <w:b/>
              </w:rPr>
              <w:t>Коррекционно-развивающий модуль</w:t>
            </w:r>
          </w:p>
          <w:p w:rsidR="001F1397" w:rsidRPr="002A1DD6" w:rsidRDefault="001F1397" w:rsidP="00DA1F87">
            <w:pPr>
              <w:pStyle w:val="afff8"/>
              <w:snapToGrid w:val="0"/>
              <w:spacing w:line="276" w:lineRule="auto"/>
              <w:ind w:right="-168"/>
              <w:rPr>
                <w:rFonts w:cs="Times New Roman"/>
              </w:rPr>
            </w:pPr>
            <w:r w:rsidRPr="002A1DD6">
              <w:rPr>
                <w:rFonts w:cs="Times New Roman"/>
              </w:rPr>
              <w:lastRenderedPageBreak/>
              <w:t>Цель: обеспечение своевременной специализированной помощи в освоении образовательного стандарта и коррекция недостатков в развитии</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lastRenderedPageBreak/>
              <w:t>Создание условий для коррекции и  развития  познавательной и личностной сферы обучающихся</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Реализация комплексной программы сопровождения одарённых детей,  детей с ОВЗ и детей, оказавшихся в трудной жизненной ситуации:</w:t>
            </w:r>
          </w:p>
          <w:p w:rsidR="001F1397" w:rsidRPr="002A1DD6" w:rsidRDefault="001F1397" w:rsidP="00DA1F87">
            <w:pPr>
              <w:spacing w:line="276" w:lineRule="auto"/>
              <w:ind w:right="-168"/>
              <w:rPr>
                <w:rFonts w:ascii="Times New Roman" w:eastAsia="Calibri" w:hAnsi="Times New Roman" w:cs="Times New Roman"/>
                <w:sz w:val="24"/>
                <w:szCs w:val="24"/>
              </w:rPr>
            </w:pPr>
            <w:r w:rsidRPr="002A1DD6">
              <w:rPr>
                <w:rFonts w:ascii="Times New Roman" w:eastAsia="Calibri" w:hAnsi="Times New Roman" w:cs="Times New Roman"/>
                <w:sz w:val="24"/>
                <w:szCs w:val="24"/>
              </w:rPr>
              <w:t>- Комплексная профилактическая программа «Воспитание  толерантности у детей младшего школьного возраста»</w:t>
            </w:r>
          </w:p>
          <w:p w:rsidR="001F1397" w:rsidRPr="002A1DD6" w:rsidRDefault="001F1397" w:rsidP="00DA1F87">
            <w:pPr>
              <w:pStyle w:val="afff8"/>
              <w:snapToGrid w:val="0"/>
              <w:spacing w:line="276" w:lineRule="auto"/>
              <w:ind w:right="-168" w:firstLine="426"/>
              <w:rPr>
                <w:rFonts w:cs="Times New Roman"/>
              </w:rPr>
            </w:pP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1. Формирование групп развития для коррекционно-развивающей работы.</w:t>
            </w:r>
          </w:p>
          <w:p w:rsidR="001F1397" w:rsidRPr="002A1DD6" w:rsidRDefault="001F1397" w:rsidP="00DA1F87">
            <w:pPr>
              <w:pStyle w:val="afff8"/>
              <w:snapToGrid w:val="0"/>
              <w:spacing w:line="276" w:lineRule="auto"/>
              <w:ind w:right="-168"/>
              <w:rPr>
                <w:rFonts w:cs="Times New Roman"/>
              </w:rPr>
            </w:pPr>
            <w:r w:rsidRPr="002A1DD6">
              <w:rPr>
                <w:rFonts w:cs="Times New Roman"/>
              </w:rPr>
              <w:t>2. Составление расписания занятий.</w:t>
            </w:r>
          </w:p>
          <w:p w:rsidR="001F1397" w:rsidRPr="002A1DD6" w:rsidRDefault="001F1397" w:rsidP="00DA1F87">
            <w:pPr>
              <w:pStyle w:val="afff8"/>
              <w:snapToGrid w:val="0"/>
              <w:spacing w:line="276" w:lineRule="auto"/>
              <w:ind w:right="-168"/>
              <w:rPr>
                <w:rFonts w:cs="Times New Roman"/>
              </w:rPr>
            </w:pPr>
            <w:r w:rsidRPr="002A1DD6">
              <w:rPr>
                <w:rFonts w:cs="Times New Roman"/>
              </w:rPr>
              <w:t>3. Проведение коррекционно - развивающих занятий:</w:t>
            </w:r>
          </w:p>
          <w:p w:rsidR="001F1397" w:rsidRPr="002A1DD6" w:rsidRDefault="001F1397" w:rsidP="00DA1F87">
            <w:pPr>
              <w:pStyle w:val="afff8"/>
              <w:snapToGrid w:val="0"/>
              <w:spacing w:line="276" w:lineRule="auto"/>
              <w:ind w:right="-168"/>
              <w:rPr>
                <w:rFonts w:cs="Times New Roman"/>
              </w:rPr>
            </w:pPr>
            <w:r w:rsidRPr="002A1DD6">
              <w:rPr>
                <w:rFonts w:cs="Times New Roman"/>
              </w:rPr>
              <w:t>- «Думаю, общаюсь, развиваюсь» для детей с ОВЗ младшего школьного возраста, обучающихся с ЗПР.</w:t>
            </w:r>
          </w:p>
          <w:p w:rsidR="001F1397" w:rsidRPr="002A1DD6" w:rsidRDefault="001F1397" w:rsidP="00DA1F87">
            <w:pPr>
              <w:pStyle w:val="afff8"/>
              <w:snapToGrid w:val="0"/>
              <w:spacing w:line="276" w:lineRule="auto"/>
              <w:ind w:right="-168"/>
              <w:rPr>
                <w:rFonts w:cs="Times New Roman"/>
              </w:rPr>
            </w:pPr>
            <w:r w:rsidRPr="002A1DD6">
              <w:rPr>
                <w:rFonts w:cs="Times New Roman"/>
              </w:rPr>
              <w:t xml:space="preserve">-  Коррекционно –развивающие занятия для слабоуспевающих школьников мл. шк. возраста, для детей с нарушением поведения мл. шк. возраста </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ноябрь-апрель</w:t>
            </w: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firstLine="426"/>
              <w:rPr>
                <w:rFonts w:cs="Times New Roman"/>
              </w:rPr>
            </w:pPr>
          </w:p>
          <w:p w:rsidR="001F1397" w:rsidRPr="002A1DD6" w:rsidRDefault="001F1397" w:rsidP="00DA1F87">
            <w:pPr>
              <w:pStyle w:val="afff8"/>
              <w:snapToGrid w:val="0"/>
              <w:spacing w:line="276" w:lineRule="auto"/>
              <w:ind w:right="-168"/>
              <w:rPr>
                <w:rFonts w:cs="Times New Roman"/>
              </w:rPr>
            </w:pPr>
            <w:r w:rsidRPr="002A1DD6">
              <w:rPr>
                <w:rFonts w:cs="Times New Roman"/>
              </w:rPr>
              <w:t>ноябрь - декабрь</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 xml:space="preserve">Психолог, кл.рук, соц.педагог, </w:t>
            </w:r>
          </w:p>
          <w:p w:rsidR="001F1397" w:rsidRPr="002A1DD6" w:rsidRDefault="001F1397" w:rsidP="00DA1F87">
            <w:pPr>
              <w:pStyle w:val="afff8"/>
              <w:snapToGrid w:val="0"/>
              <w:spacing w:line="276" w:lineRule="auto"/>
              <w:ind w:right="-168"/>
              <w:rPr>
                <w:rFonts w:cs="Times New Roman"/>
              </w:rPr>
            </w:pPr>
            <w:r w:rsidRPr="002A1DD6">
              <w:rPr>
                <w:rFonts w:cs="Times New Roman"/>
              </w:rPr>
              <w:t>учителя-предметники</w:t>
            </w:r>
          </w:p>
        </w:tc>
      </w:tr>
      <w:tr w:rsidR="001F1397" w:rsidRPr="002A1DD6" w:rsidTr="00177E67">
        <w:trPr>
          <w:trHeight w:val="20"/>
        </w:trPr>
        <w:tc>
          <w:tcPr>
            <w:tcW w:w="9747" w:type="dxa"/>
            <w:gridSpan w:val="5"/>
          </w:tcPr>
          <w:p w:rsidR="001F1397" w:rsidRPr="002A1DD6" w:rsidRDefault="001F1397" w:rsidP="00DA1F87">
            <w:pPr>
              <w:pStyle w:val="afff8"/>
              <w:snapToGrid w:val="0"/>
              <w:spacing w:line="276" w:lineRule="auto"/>
              <w:ind w:right="-168" w:firstLine="426"/>
              <w:rPr>
                <w:rFonts w:cs="Times New Roman"/>
                <w:b/>
              </w:rPr>
            </w:pPr>
            <w:r w:rsidRPr="002A1DD6">
              <w:rPr>
                <w:rFonts w:cs="Times New Roman"/>
                <w:b/>
              </w:rPr>
              <w:t>Лечебно-профилактическая работа</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Создание условий для сохранения и укрепления здоровьяодарённых детей,  детей с ОВЗ и детей, оказавшихся в трудной жизненной ситуации</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Снижение заболеваемости учащихся</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1F1397" w:rsidRPr="002A1DD6" w:rsidRDefault="001F1397" w:rsidP="00DA1F87">
            <w:pPr>
              <w:pStyle w:val="afff8"/>
              <w:snapToGrid w:val="0"/>
              <w:spacing w:line="276" w:lineRule="auto"/>
              <w:ind w:right="-168"/>
              <w:rPr>
                <w:rFonts w:cs="Times New Roman"/>
              </w:rPr>
            </w:pPr>
            <w:r w:rsidRPr="002A1DD6">
              <w:rPr>
                <w:rFonts w:cs="Times New Roman"/>
              </w:rPr>
              <w:t>Контроль за пропусками уроков по болезни</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Сентябрь-май</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Учителя-предметники</w:t>
            </w:r>
          </w:p>
          <w:p w:rsidR="001F1397" w:rsidRPr="002A1DD6" w:rsidRDefault="001F1397" w:rsidP="00DA1F87">
            <w:pPr>
              <w:pStyle w:val="afff8"/>
              <w:snapToGrid w:val="0"/>
              <w:spacing w:line="276" w:lineRule="auto"/>
              <w:ind w:right="-168"/>
              <w:rPr>
                <w:rFonts w:cs="Times New Roman"/>
              </w:rPr>
            </w:pPr>
            <w:r w:rsidRPr="002A1DD6">
              <w:rPr>
                <w:rFonts w:cs="Times New Roman"/>
              </w:rPr>
              <w:t>Мед.работник</w:t>
            </w:r>
          </w:p>
          <w:p w:rsidR="001F1397" w:rsidRPr="002A1DD6" w:rsidRDefault="001F1397" w:rsidP="00DA1F87">
            <w:pPr>
              <w:pStyle w:val="afff8"/>
              <w:snapToGrid w:val="0"/>
              <w:spacing w:line="276" w:lineRule="auto"/>
              <w:ind w:right="-168"/>
              <w:rPr>
                <w:rFonts w:cs="Times New Roman"/>
              </w:rPr>
            </w:pPr>
            <w:r w:rsidRPr="002A1DD6">
              <w:rPr>
                <w:rFonts w:cs="Times New Roman"/>
              </w:rPr>
              <w:t>Психолог</w:t>
            </w:r>
          </w:p>
          <w:p w:rsidR="001F1397" w:rsidRPr="002A1DD6" w:rsidRDefault="001F1397" w:rsidP="00DA1F87">
            <w:pPr>
              <w:pStyle w:val="afff8"/>
              <w:snapToGrid w:val="0"/>
              <w:spacing w:line="276" w:lineRule="auto"/>
              <w:ind w:right="-168"/>
              <w:rPr>
                <w:rFonts w:cs="Times New Roman"/>
              </w:rPr>
            </w:pPr>
            <w:r w:rsidRPr="002A1DD6">
              <w:rPr>
                <w:rFonts w:cs="Times New Roman"/>
              </w:rPr>
              <w:t>Соц.педагог</w:t>
            </w:r>
          </w:p>
          <w:p w:rsidR="001F1397" w:rsidRPr="002A1DD6" w:rsidRDefault="001F1397" w:rsidP="00DA1F87">
            <w:pPr>
              <w:pStyle w:val="afff8"/>
              <w:snapToGrid w:val="0"/>
              <w:spacing w:line="276" w:lineRule="auto"/>
              <w:ind w:right="-168"/>
              <w:rPr>
                <w:rFonts w:cs="Times New Roman"/>
              </w:rPr>
            </w:pPr>
            <w:r w:rsidRPr="002A1DD6">
              <w:rPr>
                <w:rFonts w:cs="Times New Roman"/>
              </w:rPr>
              <w:t>Кл.рук.</w:t>
            </w:r>
          </w:p>
          <w:p w:rsidR="001F1397" w:rsidRPr="002A1DD6" w:rsidRDefault="001F1397" w:rsidP="00DA1F87">
            <w:pPr>
              <w:pStyle w:val="afff8"/>
              <w:snapToGrid w:val="0"/>
              <w:spacing w:line="276" w:lineRule="auto"/>
              <w:ind w:right="-168"/>
              <w:rPr>
                <w:rFonts w:cs="Times New Roman"/>
              </w:rPr>
            </w:pPr>
            <w:r w:rsidRPr="002A1DD6">
              <w:rPr>
                <w:rFonts w:cs="Times New Roman"/>
              </w:rPr>
              <w:t>Администрация ОУ</w:t>
            </w:r>
          </w:p>
        </w:tc>
      </w:tr>
      <w:tr w:rsidR="001F1397" w:rsidRPr="002A1DD6" w:rsidTr="00177E67">
        <w:trPr>
          <w:trHeight w:val="20"/>
        </w:trPr>
        <w:tc>
          <w:tcPr>
            <w:tcW w:w="9747" w:type="dxa"/>
            <w:gridSpan w:val="5"/>
          </w:tcPr>
          <w:p w:rsidR="001F1397" w:rsidRPr="002A1DD6" w:rsidRDefault="001F1397" w:rsidP="00DA1F87">
            <w:pPr>
              <w:pStyle w:val="afff8"/>
              <w:snapToGrid w:val="0"/>
              <w:spacing w:line="276" w:lineRule="auto"/>
              <w:ind w:right="-168" w:firstLine="426"/>
              <w:rPr>
                <w:rFonts w:cs="Times New Roman"/>
                <w:b/>
              </w:rPr>
            </w:pPr>
            <w:r w:rsidRPr="002A1DD6">
              <w:rPr>
                <w:rFonts w:cs="Times New Roman"/>
                <w:b/>
              </w:rPr>
              <w:t>Консультативный модуль</w:t>
            </w:r>
          </w:p>
          <w:p w:rsidR="001F1397" w:rsidRPr="002A1DD6" w:rsidRDefault="001F1397" w:rsidP="00DA1F87">
            <w:pPr>
              <w:pStyle w:val="afff8"/>
              <w:snapToGrid w:val="0"/>
              <w:spacing w:line="276" w:lineRule="auto"/>
              <w:ind w:right="-168" w:firstLine="426"/>
              <w:rPr>
                <w:rFonts w:cs="Times New Roman"/>
              </w:rPr>
            </w:pPr>
            <w:r w:rsidRPr="002A1DD6">
              <w:rPr>
                <w:rFonts w:cs="Times New Roman"/>
              </w:rPr>
              <w:t xml:space="preserve">Цель: обеспечение непрерывности специального индивидуального сопровождения одаренных детей, детей с ОВЗ и детей, оказавшихся в трудной жизненной ситуации, и их </w:t>
            </w:r>
            <w:r w:rsidRPr="002A1DD6">
              <w:rPr>
                <w:rFonts w:cs="Times New Roman"/>
              </w:rPr>
              <w:lastRenderedPageBreak/>
              <w:t>семей по вопросам реализации дифференцированных социально - психолого – педагогических условий обучения, воспитания, коррекции, развития и социализации обучающихся</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lastRenderedPageBreak/>
              <w:t>Консультирование  педагогов</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Банк рекомендаций, приемов, упражнений и др. материалов</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Индивидуальные, групповые, тематические консультации</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 xml:space="preserve">По запросу </w:t>
            </w:r>
          </w:p>
          <w:p w:rsidR="001F1397" w:rsidRPr="002A1DD6" w:rsidRDefault="001F1397" w:rsidP="00DA1F87">
            <w:pPr>
              <w:pStyle w:val="afff8"/>
              <w:snapToGrid w:val="0"/>
              <w:spacing w:line="276" w:lineRule="auto"/>
              <w:ind w:right="-168"/>
              <w:rPr>
                <w:rFonts w:cs="Times New Roman"/>
              </w:rPr>
            </w:pPr>
            <w:r w:rsidRPr="002A1DD6">
              <w:rPr>
                <w:rFonts w:cs="Times New Roman"/>
              </w:rPr>
              <w:t>педагогов</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Педагог, приглашенные специалисты</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Консультирование обучающихся по выявленным проблемам, оказание превентивной помощи</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Банк рекомендаций, приемов, упражнений и др. материалов</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Индивидуальные, групповые, тематические консультации</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По запросу</w:t>
            </w:r>
          </w:p>
          <w:p w:rsidR="001F1397" w:rsidRPr="002A1DD6" w:rsidRDefault="001F1397" w:rsidP="00DA1F87">
            <w:pPr>
              <w:pStyle w:val="afff8"/>
              <w:snapToGrid w:val="0"/>
              <w:spacing w:line="276" w:lineRule="auto"/>
              <w:ind w:right="-168"/>
              <w:rPr>
                <w:rFonts w:cs="Times New Roman"/>
              </w:rPr>
            </w:pPr>
            <w:r w:rsidRPr="002A1DD6">
              <w:rPr>
                <w:rFonts w:cs="Times New Roman"/>
              </w:rPr>
              <w:t>учащихся</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Психолог, соц. Педагог, приглашенные специалисты</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Консультирование родителей по вопросам обучения и воспитания</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Банк рекомендаций, приемов, упражнений и др. материалов</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Индивидуальные, групповые, тематические консультации</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 xml:space="preserve">По запросу </w:t>
            </w:r>
          </w:p>
          <w:p w:rsidR="001F1397" w:rsidRPr="002A1DD6" w:rsidRDefault="001F1397" w:rsidP="00DA1F87">
            <w:pPr>
              <w:pStyle w:val="afff8"/>
              <w:snapToGrid w:val="0"/>
              <w:spacing w:line="276" w:lineRule="auto"/>
              <w:ind w:right="-168"/>
              <w:rPr>
                <w:rFonts w:cs="Times New Roman"/>
              </w:rPr>
            </w:pPr>
            <w:r w:rsidRPr="002A1DD6">
              <w:rPr>
                <w:rFonts w:cs="Times New Roman"/>
              </w:rPr>
              <w:t>родителей</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Педагог, приглашенные специалисты</w:t>
            </w:r>
          </w:p>
        </w:tc>
      </w:tr>
      <w:tr w:rsidR="001F1397" w:rsidRPr="002A1DD6" w:rsidTr="00177E67">
        <w:trPr>
          <w:trHeight w:val="20"/>
        </w:trPr>
        <w:tc>
          <w:tcPr>
            <w:tcW w:w="9747" w:type="dxa"/>
            <w:gridSpan w:val="5"/>
          </w:tcPr>
          <w:p w:rsidR="001F1397" w:rsidRPr="002A1DD6" w:rsidRDefault="001F1397" w:rsidP="00DA1F87">
            <w:pPr>
              <w:pStyle w:val="afff8"/>
              <w:snapToGrid w:val="0"/>
              <w:spacing w:line="276" w:lineRule="auto"/>
              <w:ind w:right="-168" w:firstLine="426"/>
              <w:rPr>
                <w:rFonts w:cs="Times New Roman"/>
                <w:b/>
              </w:rPr>
            </w:pPr>
            <w:r w:rsidRPr="002A1DD6">
              <w:rPr>
                <w:rFonts w:cs="Times New Roman"/>
                <w:b/>
              </w:rPr>
              <w:t>Информационно – просветительский модуль</w:t>
            </w:r>
          </w:p>
          <w:p w:rsidR="001F1397" w:rsidRPr="002A1DD6" w:rsidRDefault="001F1397" w:rsidP="00DA1F87">
            <w:pPr>
              <w:pStyle w:val="afff8"/>
              <w:snapToGrid w:val="0"/>
              <w:spacing w:line="276" w:lineRule="auto"/>
              <w:ind w:right="-168" w:firstLine="426"/>
              <w:rPr>
                <w:rFonts w:cs="Times New Roman"/>
              </w:rPr>
            </w:pPr>
            <w:r w:rsidRPr="002A1DD6">
              <w:rPr>
                <w:rFonts w:cs="Times New Roman"/>
              </w:rPr>
              <w:t>Цель: организация информационно – просветительской деятельности по вопросам образования со всеми участниками образовательного процесса</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Информирование родителей (законных представителей) по медицинским, социальным, правовым и другим вопросам</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Реализация информационных мероприятий</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Семинары, родительские собрания, тренинги, оформление информационных стендов</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Сентябрь - май</w:t>
            </w:r>
          </w:p>
        </w:tc>
        <w:tc>
          <w:tcPr>
            <w:tcW w:w="1559" w:type="dxa"/>
          </w:tcPr>
          <w:p w:rsidR="001F1397" w:rsidRPr="002A1DD6" w:rsidRDefault="001F1397" w:rsidP="00DA1F87">
            <w:pPr>
              <w:pStyle w:val="afff8"/>
              <w:snapToGrid w:val="0"/>
              <w:spacing w:line="276" w:lineRule="auto"/>
              <w:ind w:right="-168"/>
              <w:rPr>
                <w:rFonts w:cs="Times New Roman"/>
              </w:rPr>
            </w:pPr>
            <w:r w:rsidRPr="002A1DD6">
              <w:rPr>
                <w:rFonts w:cs="Times New Roman"/>
              </w:rPr>
              <w:t>Педагог, приглашенные специалисты</w:t>
            </w:r>
          </w:p>
        </w:tc>
      </w:tr>
      <w:tr w:rsidR="001F1397" w:rsidRPr="002A1DD6" w:rsidTr="00177E67">
        <w:trPr>
          <w:trHeight w:val="20"/>
        </w:trPr>
        <w:tc>
          <w:tcPr>
            <w:tcW w:w="2458" w:type="dxa"/>
          </w:tcPr>
          <w:p w:rsidR="001F1397" w:rsidRPr="002A1DD6" w:rsidRDefault="001F1397" w:rsidP="00DA1F87">
            <w:pPr>
              <w:pStyle w:val="afff8"/>
              <w:snapToGrid w:val="0"/>
              <w:spacing w:line="276" w:lineRule="auto"/>
              <w:ind w:right="-168"/>
              <w:rPr>
                <w:rFonts w:cs="Times New Roman"/>
              </w:rPr>
            </w:pPr>
            <w:r w:rsidRPr="002A1DD6">
              <w:rPr>
                <w:rFonts w:cs="Times New Roman"/>
              </w:rPr>
              <w:t>Психолого – педагогическое просвещение педагогов по вопросам развития, обучения и воспитания одаренных детей, детей с ОВЗ и детей, оказавшихся в трудной жизненной ситуации</w:t>
            </w:r>
          </w:p>
        </w:tc>
        <w:tc>
          <w:tcPr>
            <w:tcW w:w="2275" w:type="dxa"/>
          </w:tcPr>
          <w:p w:rsidR="001F1397" w:rsidRPr="002A1DD6" w:rsidRDefault="001F1397" w:rsidP="00DA1F87">
            <w:pPr>
              <w:pStyle w:val="afff8"/>
              <w:snapToGrid w:val="0"/>
              <w:spacing w:line="276" w:lineRule="auto"/>
              <w:ind w:right="-168"/>
              <w:rPr>
                <w:rFonts w:cs="Times New Roman"/>
              </w:rPr>
            </w:pPr>
            <w:r w:rsidRPr="002A1DD6">
              <w:rPr>
                <w:rFonts w:cs="Times New Roman"/>
              </w:rPr>
              <w:t>Реализация информационных мероприятий</w:t>
            </w:r>
          </w:p>
        </w:tc>
        <w:tc>
          <w:tcPr>
            <w:tcW w:w="2276"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Семинары, практикумы, тренинги, оформление информационных стендов</w:t>
            </w:r>
          </w:p>
        </w:tc>
        <w:tc>
          <w:tcPr>
            <w:tcW w:w="1179" w:type="dxa"/>
          </w:tcPr>
          <w:p w:rsidR="001F1397" w:rsidRPr="002A1DD6" w:rsidRDefault="001F1397" w:rsidP="00DA1F87">
            <w:pPr>
              <w:pStyle w:val="afff8"/>
              <w:snapToGrid w:val="0"/>
              <w:spacing w:line="276" w:lineRule="auto"/>
              <w:ind w:right="-168"/>
              <w:rPr>
                <w:rFonts w:cs="Times New Roman"/>
              </w:rPr>
            </w:pPr>
            <w:r w:rsidRPr="002A1DD6">
              <w:rPr>
                <w:rFonts w:cs="Times New Roman"/>
              </w:rPr>
              <w:t>Сентябрь - май</w:t>
            </w:r>
          </w:p>
        </w:tc>
        <w:tc>
          <w:tcPr>
            <w:tcW w:w="1559" w:type="dxa"/>
          </w:tcPr>
          <w:p w:rsidR="0092702B" w:rsidRPr="002A1DD6" w:rsidRDefault="001F1397" w:rsidP="00DA1F87">
            <w:pPr>
              <w:pStyle w:val="afff8"/>
              <w:snapToGrid w:val="0"/>
              <w:spacing w:line="276" w:lineRule="auto"/>
              <w:ind w:right="-168"/>
              <w:rPr>
                <w:rFonts w:cs="Times New Roman"/>
              </w:rPr>
            </w:pPr>
            <w:r w:rsidRPr="002A1DD6">
              <w:rPr>
                <w:rFonts w:cs="Times New Roman"/>
              </w:rPr>
              <w:t xml:space="preserve">Педагог, </w:t>
            </w:r>
          </w:p>
          <w:p w:rsidR="001F1397" w:rsidRPr="002A1DD6" w:rsidRDefault="001F1397" w:rsidP="00DA1F87">
            <w:pPr>
              <w:pStyle w:val="afff8"/>
              <w:snapToGrid w:val="0"/>
              <w:spacing w:line="276" w:lineRule="auto"/>
              <w:ind w:right="-168"/>
              <w:rPr>
                <w:rFonts w:cs="Times New Roman"/>
              </w:rPr>
            </w:pPr>
            <w:r w:rsidRPr="002A1DD6">
              <w:rPr>
                <w:rFonts w:cs="Times New Roman"/>
              </w:rPr>
              <w:t>приглашенные специалисты</w:t>
            </w:r>
          </w:p>
        </w:tc>
      </w:tr>
    </w:tbl>
    <w:p w:rsidR="001F1397" w:rsidRPr="002A1DD6" w:rsidRDefault="001F1397" w:rsidP="00DA1F87">
      <w:pPr>
        <w:pStyle w:val="afff7"/>
        <w:spacing w:line="276" w:lineRule="auto"/>
        <w:rPr>
          <w:rFonts w:cs="Times New Roman"/>
          <w:szCs w:val="24"/>
        </w:rPr>
      </w:pPr>
    </w:p>
    <w:p w:rsidR="00A474BC" w:rsidRPr="002A1DD6" w:rsidRDefault="00A474BC" w:rsidP="00DA1F87">
      <w:pPr>
        <w:spacing w:after="0" w:line="276" w:lineRule="auto"/>
        <w:ind w:left="720" w:firstLine="709"/>
        <w:jc w:val="center"/>
        <w:rPr>
          <w:rFonts w:ascii="Times New Roman" w:eastAsia="Times New Roman" w:hAnsi="Times New Roman" w:cs="Times New Roman"/>
          <w:b/>
          <w:sz w:val="24"/>
          <w:szCs w:val="24"/>
        </w:rPr>
      </w:pPr>
      <w:r w:rsidRPr="002A1DD6">
        <w:rPr>
          <w:rFonts w:ascii="Times New Roman" w:eastAsia="Times New Roman" w:hAnsi="Times New Roman" w:cs="Times New Roman"/>
          <w:b/>
          <w:sz w:val="24"/>
          <w:szCs w:val="24"/>
        </w:rPr>
        <w:t>Условия реализации  программы коррекционной работы начальной школы</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t>Программа коррекционной работы предусматривает создание в образовательном учреждении специальных условий обучения и воспитания данной категории детей, включающих:</w:t>
      </w:r>
    </w:p>
    <w:p w:rsidR="00A474BC" w:rsidRPr="002A1DD6" w:rsidRDefault="00A474BC" w:rsidP="00DA1F87">
      <w:pPr>
        <w:pStyle w:val="afff7"/>
        <w:spacing w:line="276" w:lineRule="auto"/>
        <w:ind w:firstLine="426"/>
        <w:rPr>
          <w:rFonts w:cs="Times New Roman"/>
          <w:szCs w:val="24"/>
          <w:u w:val="single"/>
        </w:rPr>
      </w:pPr>
      <w:r w:rsidRPr="002A1DD6">
        <w:rPr>
          <w:rFonts w:cs="Times New Roman"/>
          <w:szCs w:val="24"/>
          <w:u w:val="single"/>
        </w:rPr>
        <w:t>Психолого-педагогическое обеспечение, в том числе:</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школьного консилиума, а также рекомендациями  психолого-медико-педагогической комиссии;</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lastRenderedPageBreak/>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t>• обеспечение специализированных условий (выдвижение комплекса специальных задач обучения, ориентированных на особые образовательные потребности рассматриваемой категории детей; использование специальных методов, приёмов, средств обучения, специализированных образовательных и (или)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развития ребёнка; комплексное воздействие на учащегося, осуществляемое на индивидуальных и групповых коррекционных занятиях);</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A474BC" w:rsidRPr="002A1DD6" w:rsidRDefault="00A474BC" w:rsidP="00DA1F87">
      <w:pPr>
        <w:pStyle w:val="afff7"/>
        <w:spacing w:line="276" w:lineRule="auto"/>
        <w:ind w:firstLine="426"/>
        <w:rPr>
          <w:rFonts w:cs="Times New Roman"/>
          <w:szCs w:val="24"/>
          <w:u w:val="single"/>
        </w:rPr>
      </w:pPr>
      <w:r w:rsidRPr="002A1DD6">
        <w:rPr>
          <w:rFonts w:cs="Times New Roman"/>
          <w:szCs w:val="24"/>
          <w:u w:val="single"/>
        </w:rPr>
        <w:t>Программно-методическое обеспечение</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A474BC" w:rsidRPr="002A1DD6" w:rsidRDefault="00A474BC" w:rsidP="00DA1F87">
      <w:pPr>
        <w:spacing w:after="0" w:line="276" w:lineRule="auto"/>
        <w:rPr>
          <w:rFonts w:ascii="Times New Roman" w:hAnsi="Times New Roman" w:cs="Times New Roman"/>
          <w:sz w:val="24"/>
          <w:szCs w:val="24"/>
          <w:u w:val="single"/>
        </w:rPr>
      </w:pPr>
      <w:r w:rsidRPr="002A1DD6">
        <w:rPr>
          <w:rFonts w:ascii="Times New Roman" w:hAnsi="Times New Roman" w:cs="Times New Roman"/>
          <w:sz w:val="24"/>
          <w:szCs w:val="24"/>
          <w:u w:val="single"/>
        </w:rPr>
        <w:t xml:space="preserve">Кадровое обеспечение </w:t>
      </w:r>
    </w:p>
    <w:p w:rsidR="00A474BC" w:rsidRPr="002A1DD6" w:rsidRDefault="00A474BC" w:rsidP="00DA1F87">
      <w:pPr>
        <w:spacing w:after="0" w:line="276" w:lineRule="auto"/>
        <w:ind w:firstLine="709"/>
        <w:jc w:val="both"/>
        <w:rPr>
          <w:rFonts w:ascii="Times New Roman" w:eastAsia="@Arial Unicode MS" w:hAnsi="Times New Roman" w:cs="Times New Roman"/>
          <w:color w:val="000000"/>
          <w:sz w:val="24"/>
          <w:szCs w:val="24"/>
        </w:rPr>
      </w:pPr>
      <w:r w:rsidRPr="002A1DD6">
        <w:rPr>
          <w:rFonts w:ascii="Times New Roman" w:eastAsia="@Arial Unicode MS"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r w:rsidRPr="002A1DD6">
        <w:rPr>
          <w:rFonts w:ascii="Times New Roman" w:eastAsia="@Arial Unicode MS" w:hAnsi="Times New Roman" w:cs="Times New Roman"/>
          <w:color w:val="000000"/>
          <w:sz w:val="24"/>
          <w:szCs w:val="24"/>
        </w:rPr>
        <w:t>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A474BC" w:rsidRPr="002A1DD6" w:rsidRDefault="00A474BC" w:rsidP="00DA1F87">
      <w:pPr>
        <w:spacing w:after="0" w:line="276" w:lineRule="auto"/>
        <w:ind w:firstLine="709"/>
        <w:jc w:val="both"/>
        <w:rPr>
          <w:rFonts w:ascii="Times New Roman" w:eastAsia="Calibri" w:hAnsi="Times New Roman" w:cs="Times New Roman"/>
          <w:sz w:val="24"/>
          <w:szCs w:val="24"/>
        </w:rPr>
      </w:pPr>
      <w:r w:rsidRPr="002A1DD6">
        <w:rPr>
          <w:rFonts w:ascii="Times New Roman" w:eastAsia="Calibri" w:hAnsi="Times New Roman" w:cs="Times New Roman"/>
          <w:sz w:val="24"/>
          <w:szCs w:val="24"/>
        </w:rPr>
        <w:t>В школе организовано психолого-педагогическое сопровождение детей с ОВЗ, работают: психолог, медработник. Проблемы обучения детей с ОВЗ рассматриваются на заседаниях МО, семинарах, методических практикумах, педагогических советах. Школе необходимы специалисты: логопед, учитель-дефектолог.</w:t>
      </w:r>
    </w:p>
    <w:p w:rsidR="00A474BC" w:rsidRPr="002A1DD6" w:rsidRDefault="00A474BC" w:rsidP="00DA1F87">
      <w:pPr>
        <w:pStyle w:val="afff7"/>
        <w:spacing w:line="276" w:lineRule="auto"/>
        <w:ind w:firstLine="426"/>
        <w:rPr>
          <w:rFonts w:cs="Times New Roman"/>
          <w:szCs w:val="24"/>
          <w:u w:val="single"/>
        </w:rPr>
      </w:pPr>
      <w:r w:rsidRPr="002A1DD6">
        <w:rPr>
          <w:rFonts w:cs="Times New Roman"/>
          <w:szCs w:val="24"/>
          <w:u w:val="single"/>
        </w:rPr>
        <w:t>Материально-техническое обеспечение</w:t>
      </w:r>
    </w:p>
    <w:p w:rsidR="00A474BC" w:rsidRPr="002A1DD6" w:rsidRDefault="00A474BC" w:rsidP="00DA1F87">
      <w:pPr>
        <w:pStyle w:val="afff7"/>
        <w:spacing w:line="276" w:lineRule="auto"/>
        <w:ind w:firstLine="426"/>
        <w:rPr>
          <w:rFonts w:cs="Times New Roman"/>
          <w:szCs w:val="24"/>
        </w:rPr>
      </w:pPr>
      <w:r w:rsidRPr="002A1DD6">
        <w:rPr>
          <w:rFonts w:cs="Times New Roman"/>
          <w:szCs w:val="24"/>
        </w:rPr>
        <w:lastRenderedPageBreak/>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образовательного учреждения. Имеется оборудование и технические средства для обучения лиц с ограниченными возможностями здоровья индивидуального и коллективного пользования, для организации спортивных и массовых мероприятий, питания, для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A474BC" w:rsidRPr="002A1DD6" w:rsidRDefault="00A474BC" w:rsidP="00DA1F87">
      <w:pPr>
        <w:pStyle w:val="afff7"/>
        <w:spacing w:line="276" w:lineRule="auto"/>
        <w:ind w:firstLine="566"/>
        <w:rPr>
          <w:rFonts w:cs="Times New Roman"/>
          <w:szCs w:val="24"/>
          <w:u w:val="single"/>
        </w:rPr>
      </w:pPr>
      <w:r w:rsidRPr="002A1DD6">
        <w:rPr>
          <w:rFonts w:cs="Times New Roman"/>
          <w:szCs w:val="24"/>
          <w:u w:val="single"/>
        </w:rPr>
        <w:t>Информационное обеспечение</w:t>
      </w:r>
    </w:p>
    <w:p w:rsidR="00A474BC" w:rsidRPr="002A1DD6" w:rsidRDefault="00A474BC" w:rsidP="00DA1F87">
      <w:pPr>
        <w:pStyle w:val="afff7"/>
        <w:spacing w:line="276" w:lineRule="auto"/>
        <w:ind w:firstLine="566"/>
        <w:rPr>
          <w:rFonts w:cs="Times New Roman"/>
          <w:szCs w:val="24"/>
        </w:rPr>
      </w:pPr>
      <w:r w:rsidRPr="002A1DD6">
        <w:rPr>
          <w:rFonts w:cs="Times New Roman"/>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A474BC" w:rsidRPr="002A1DD6" w:rsidRDefault="00A474BC" w:rsidP="00DA1F87">
      <w:pPr>
        <w:pStyle w:val="afff7"/>
        <w:spacing w:line="276" w:lineRule="auto"/>
        <w:rPr>
          <w:rFonts w:cs="Times New Roman"/>
          <w:szCs w:val="24"/>
        </w:rPr>
      </w:pPr>
      <w:r w:rsidRPr="002A1DD6">
        <w:rPr>
          <w:rFonts w:cs="Times New Roman"/>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3B04D4" w:rsidRPr="002A1DD6" w:rsidRDefault="003B04D4" w:rsidP="00DA1F87">
      <w:pPr>
        <w:spacing w:after="0" w:line="276" w:lineRule="auto"/>
        <w:ind w:firstLine="709"/>
        <w:jc w:val="center"/>
        <w:rPr>
          <w:rFonts w:ascii="Times New Roman" w:eastAsia="Calibri" w:hAnsi="Times New Roman" w:cs="Times New Roman"/>
          <w:b/>
          <w:sz w:val="24"/>
          <w:szCs w:val="24"/>
        </w:rPr>
      </w:pPr>
      <w:r w:rsidRPr="002A1DD6">
        <w:rPr>
          <w:rFonts w:ascii="Times New Roman" w:eastAsia="Calibri" w:hAnsi="Times New Roman" w:cs="Times New Roman"/>
          <w:b/>
          <w:sz w:val="24"/>
          <w:szCs w:val="24"/>
        </w:rPr>
        <w:t>Планируемые результаты коррекционной работы</w:t>
      </w:r>
    </w:p>
    <w:p w:rsidR="003B04D4" w:rsidRPr="002A1DD6" w:rsidRDefault="003B04D4" w:rsidP="00DA1F87">
      <w:pPr>
        <w:spacing w:after="0" w:line="276" w:lineRule="auto"/>
        <w:ind w:firstLine="709"/>
        <w:jc w:val="center"/>
        <w:rPr>
          <w:rFonts w:ascii="Times New Roman" w:eastAsia="Calibri" w:hAnsi="Times New Roman" w:cs="Times New Roman"/>
          <w:b/>
          <w:sz w:val="24"/>
          <w:szCs w:val="24"/>
        </w:rPr>
      </w:pPr>
    </w:p>
    <w:p w:rsidR="003B04D4" w:rsidRPr="002A1DD6" w:rsidRDefault="003B04D4" w:rsidP="00DA1F87">
      <w:pPr>
        <w:autoSpaceDE w:val="0"/>
        <w:adjustRightInd w:val="0"/>
        <w:spacing w:after="0" w:line="276" w:lineRule="auto"/>
        <w:ind w:left="101" w:right="112" w:firstLine="709"/>
        <w:jc w:val="both"/>
        <w:rPr>
          <w:rFonts w:ascii="Times New Roman" w:hAnsi="Times New Roman" w:cs="Times New Roman"/>
          <w:bCs/>
          <w:sz w:val="24"/>
          <w:szCs w:val="24"/>
        </w:rPr>
      </w:pPr>
      <w:r w:rsidRPr="002A1DD6">
        <w:rPr>
          <w:rFonts w:ascii="Times New Roman" w:hAnsi="Times New Roman" w:cs="Times New Roman"/>
          <w:bCs/>
          <w:sz w:val="24"/>
          <w:szCs w:val="24"/>
        </w:rPr>
        <w:t>Результатом коррекции развития детей с ОВЗ может считаться не столько успешное усвоение ими основной образовательной программы, сколько освоение жизненно значимых компетенций:</w:t>
      </w:r>
    </w:p>
    <w:p w:rsidR="003B04D4" w:rsidRPr="002A1DD6" w:rsidRDefault="003B04D4" w:rsidP="00DA1F87">
      <w:pPr>
        <w:autoSpaceDE w:val="0"/>
        <w:adjustRightInd w:val="0"/>
        <w:spacing w:after="0" w:line="276" w:lineRule="auto"/>
        <w:ind w:left="101" w:right="112" w:firstLine="709"/>
        <w:jc w:val="both"/>
        <w:rPr>
          <w:rFonts w:ascii="Times New Roman" w:hAnsi="Times New Roman" w:cs="Times New Roman"/>
          <w:bCs/>
          <w:sz w:val="24"/>
          <w:szCs w:val="24"/>
        </w:rPr>
      </w:pPr>
      <w:r w:rsidRPr="002A1DD6">
        <w:rPr>
          <w:rFonts w:ascii="Times New Roman" w:hAnsi="Times New Roman" w:cs="Times New Roman"/>
          <w:bCs/>
          <w:sz w:val="24"/>
          <w:szCs w:val="24"/>
        </w:rPr>
        <w:t xml:space="preserve"> •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3B04D4" w:rsidRPr="002A1DD6" w:rsidRDefault="003B04D4" w:rsidP="00DA1F87">
      <w:pPr>
        <w:autoSpaceDE w:val="0"/>
        <w:adjustRightInd w:val="0"/>
        <w:spacing w:after="0" w:line="276" w:lineRule="auto"/>
        <w:ind w:left="101" w:right="109" w:firstLine="709"/>
        <w:jc w:val="both"/>
        <w:rPr>
          <w:rFonts w:ascii="Times New Roman" w:hAnsi="Times New Roman" w:cs="Times New Roman"/>
          <w:bCs/>
          <w:sz w:val="24"/>
          <w:szCs w:val="24"/>
        </w:rPr>
      </w:pPr>
      <w:r w:rsidRPr="002A1DD6">
        <w:rPr>
          <w:rFonts w:ascii="Times New Roman" w:hAnsi="Times New Roman" w:cs="Times New Roman"/>
          <w:bCs/>
          <w:sz w:val="24"/>
          <w:szCs w:val="24"/>
        </w:rPr>
        <w:t>•  овладение социально-бытовыми умениями,  используемыми в повседневной жизни,  навыками коммуникации;</w:t>
      </w:r>
    </w:p>
    <w:p w:rsidR="003B04D4" w:rsidRPr="002A1DD6" w:rsidRDefault="003B04D4" w:rsidP="00DA1F87">
      <w:pPr>
        <w:autoSpaceDE w:val="0"/>
        <w:adjustRightInd w:val="0"/>
        <w:spacing w:after="0" w:line="276" w:lineRule="auto"/>
        <w:ind w:left="101" w:right="112" w:firstLine="709"/>
        <w:jc w:val="both"/>
        <w:rPr>
          <w:rFonts w:ascii="Times New Roman" w:hAnsi="Times New Roman" w:cs="Times New Roman"/>
          <w:w w:val="115"/>
          <w:sz w:val="24"/>
          <w:szCs w:val="24"/>
        </w:rPr>
      </w:pPr>
      <w:r w:rsidRPr="002A1DD6">
        <w:rPr>
          <w:rFonts w:ascii="Times New Roman" w:hAnsi="Times New Roman" w:cs="Times New Roman"/>
          <w:bCs/>
          <w:sz w:val="24"/>
          <w:szCs w:val="24"/>
        </w:rPr>
        <w:t>• дифференциация и  осмысление картины  мира и  её  временно- пространственной организации; осмысление своего  социального окружения и освоение соответствующих возрасту системы ценностей и социал</w:t>
      </w:r>
      <w:r w:rsidRPr="002A1DD6">
        <w:rPr>
          <w:rFonts w:ascii="Times New Roman" w:hAnsi="Times New Roman" w:cs="Times New Roman"/>
          <w:w w:val="115"/>
          <w:sz w:val="24"/>
          <w:szCs w:val="24"/>
        </w:rPr>
        <w:t>ьныхролей.</w:t>
      </w:r>
    </w:p>
    <w:p w:rsidR="003B04D4" w:rsidRPr="002A1DD6" w:rsidRDefault="003B04D4" w:rsidP="00DA1F87">
      <w:pPr>
        <w:autoSpaceDE w:val="0"/>
        <w:adjustRightInd w:val="0"/>
        <w:spacing w:after="0" w:line="276" w:lineRule="auto"/>
        <w:ind w:left="101" w:right="113" w:firstLine="709"/>
        <w:jc w:val="both"/>
        <w:rPr>
          <w:rFonts w:ascii="Times New Roman" w:hAnsi="Times New Roman" w:cs="Times New Roman"/>
          <w:w w:val="115"/>
          <w:sz w:val="24"/>
          <w:szCs w:val="24"/>
        </w:rPr>
      </w:pPr>
    </w:p>
    <w:tbl>
      <w:tblPr>
        <w:tblStyle w:val="af4"/>
        <w:tblW w:w="0" w:type="auto"/>
        <w:tblInd w:w="101" w:type="dxa"/>
        <w:tblLook w:val="04A0" w:firstRow="1" w:lastRow="0" w:firstColumn="1" w:lastColumn="0" w:noHBand="0" w:noVBand="1"/>
      </w:tblPr>
      <w:tblGrid>
        <w:gridCol w:w="4782"/>
        <w:gridCol w:w="4818"/>
      </w:tblGrid>
      <w:tr w:rsidR="003B04D4" w:rsidRPr="002A1DD6" w:rsidTr="003B04D4">
        <w:tc>
          <w:tcPr>
            <w:tcW w:w="5291" w:type="dxa"/>
          </w:tcPr>
          <w:p w:rsidR="003B04D4" w:rsidRPr="002A1DD6" w:rsidRDefault="003B04D4" w:rsidP="00DA1F87">
            <w:pPr>
              <w:spacing w:line="276" w:lineRule="auto"/>
              <w:ind w:firstLine="175"/>
              <w:jc w:val="center"/>
              <w:rPr>
                <w:rFonts w:ascii="Times New Roman" w:hAnsi="Times New Roman" w:cs="Times New Roman"/>
                <w:sz w:val="24"/>
                <w:szCs w:val="24"/>
              </w:rPr>
            </w:pPr>
            <w:r w:rsidRPr="002A1DD6">
              <w:rPr>
                <w:rFonts w:ascii="Times New Roman" w:hAnsi="Times New Roman" w:cs="Times New Roman"/>
                <w:sz w:val="24"/>
                <w:szCs w:val="24"/>
              </w:rPr>
              <w:t>Жизненно значимые компетенции</w:t>
            </w:r>
          </w:p>
        </w:tc>
        <w:tc>
          <w:tcPr>
            <w:tcW w:w="5290" w:type="dxa"/>
          </w:tcPr>
          <w:p w:rsidR="003B04D4" w:rsidRPr="002A1DD6" w:rsidRDefault="003B04D4" w:rsidP="00DA1F87">
            <w:pPr>
              <w:spacing w:line="276" w:lineRule="auto"/>
              <w:ind w:firstLine="426"/>
              <w:jc w:val="center"/>
              <w:rPr>
                <w:rFonts w:ascii="Times New Roman" w:hAnsi="Times New Roman" w:cs="Times New Roman"/>
                <w:sz w:val="24"/>
                <w:szCs w:val="24"/>
              </w:rPr>
            </w:pPr>
            <w:r w:rsidRPr="002A1DD6">
              <w:rPr>
                <w:rFonts w:ascii="Times New Roman" w:hAnsi="Times New Roman" w:cs="Times New Roman"/>
                <w:sz w:val="24"/>
                <w:szCs w:val="24"/>
              </w:rPr>
              <w:t>Требования к результатам</w:t>
            </w:r>
          </w:p>
        </w:tc>
      </w:tr>
      <w:tr w:rsidR="003B04D4" w:rsidRPr="002A1DD6" w:rsidTr="003B04D4">
        <w:tc>
          <w:tcPr>
            <w:tcW w:w="5291" w:type="dxa"/>
          </w:tcPr>
          <w:p w:rsidR="003B04D4" w:rsidRPr="002A1DD6" w:rsidRDefault="003B04D4" w:rsidP="00DA1F87">
            <w:pPr>
              <w:spacing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5290" w:type="dxa"/>
          </w:tcPr>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адекватно  оценивать свои силы,  понимать, что можно и чего нельзя.</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пользоваться личными адаптивными средствами в разных ситуациях.</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Понимание  того, что пожаловаться и попросить о помощи при проблемах  в жизнеобеспечении – это нормально и необходимо.</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Умение адекватно выбрать взрослого и обратиться к нему за помощью, точно </w:t>
            </w:r>
            <w:r w:rsidRPr="002A1DD6">
              <w:rPr>
                <w:rFonts w:ascii="Times New Roman" w:hAnsi="Times New Roman" w:cs="Times New Roman"/>
                <w:sz w:val="24"/>
                <w:szCs w:val="24"/>
              </w:rPr>
              <w:lastRenderedPageBreak/>
              <w:t>описать возникшую проблему, иметь достаточный запас фраз и определений.</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Готовность выделять ситуации, когда требуется привлечение родителей, умение объяснять учителю(работнику школы) необходимость связаться с семьей.</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обратиться к взрослым при затруднении в учебном процессе, сформулировать запрос о специальной помощи.</w:t>
            </w:r>
          </w:p>
        </w:tc>
      </w:tr>
      <w:tr w:rsidR="003B04D4" w:rsidRPr="002A1DD6" w:rsidTr="003B04D4">
        <w:tc>
          <w:tcPr>
            <w:tcW w:w="5291" w:type="dxa"/>
          </w:tcPr>
          <w:p w:rsidR="003B04D4" w:rsidRPr="002A1DD6" w:rsidRDefault="003B04D4" w:rsidP="00DA1F87">
            <w:pPr>
              <w:spacing w:line="276" w:lineRule="auto"/>
              <w:ind w:firstLine="426"/>
              <w:jc w:val="both"/>
              <w:rPr>
                <w:rFonts w:ascii="Times New Roman" w:hAnsi="Times New Roman" w:cs="Times New Roman"/>
                <w:noProof/>
                <w:sz w:val="24"/>
                <w:szCs w:val="24"/>
              </w:rPr>
            </w:pPr>
            <w:r w:rsidRPr="002A1DD6">
              <w:rPr>
                <w:rFonts w:ascii="Times New Roman" w:hAnsi="Times New Roman" w:cs="Times New Roman"/>
                <w:noProof/>
                <w:sz w:val="24"/>
                <w:szCs w:val="24"/>
              </w:rPr>
              <w:lastRenderedPageBreak/>
              <w:t>Овладение социально-бытовыми умениями, используемыми в повседневной жизни.</w:t>
            </w:r>
          </w:p>
          <w:p w:rsidR="003B04D4" w:rsidRPr="002A1DD6" w:rsidRDefault="003B04D4" w:rsidP="00DA1F87">
            <w:pPr>
              <w:spacing w:line="276" w:lineRule="auto"/>
              <w:ind w:firstLine="426"/>
              <w:jc w:val="both"/>
              <w:rPr>
                <w:rFonts w:ascii="Times New Roman" w:hAnsi="Times New Roman" w:cs="Times New Roman"/>
                <w:noProof/>
                <w:sz w:val="24"/>
                <w:szCs w:val="24"/>
              </w:rPr>
            </w:pPr>
          </w:p>
          <w:p w:rsidR="003B04D4" w:rsidRPr="002A1DD6" w:rsidRDefault="003B04D4" w:rsidP="00DA1F87">
            <w:pPr>
              <w:spacing w:line="276" w:lineRule="auto"/>
              <w:ind w:firstLine="426"/>
              <w:jc w:val="both"/>
              <w:rPr>
                <w:rFonts w:ascii="Times New Roman" w:hAnsi="Times New Roman" w:cs="Times New Roman"/>
                <w:sz w:val="24"/>
                <w:szCs w:val="24"/>
              </w:rPr>
            </w:pPr>
          </w:p>
          <w:p w:rsidR="003B04D4" w:rsidRPr="002A1DD6" w:rsidRDefault="003B04D4" w:rsidP="00DA1F87">
            <w:pPr>
              <w:spacing w:line="276" w:lineRule="auto"/>
              <w:ind w:firstLine="426"/>
              <w:jc w:val="both"/>
              <w:rPr>
                <w:rFonts w:ascii="Times New Roman" w:hAnsi="Times New Roman" w:cs="Times New Roman"/>
                <w:sz w:val="24"/>
                <w:szCs w:val="24"/>
              </w:rPr>
            </w:pPr>
          </w:p>
          <w:p w:rsidR="003B04D4" w:rsidRPr="002A1DD6" w:rsidRDefault="003B04D4" w:rsidP="00DA1F87">
            <w:pPr>
              <w:spacing w:line="276" w:lineRule="auto"/>
              <w:ind w:firstLine="426"/>
              <w:jc w:val="both"/>
              <w:rPr>
                <w:rFonts w:ascii="Times New Roman" w:hAnsi="Times New Roman" w:cs="Times New Roman"/>
                <w:sz w:val="24"/>
                <w:szCs w:val="24"/>
              </w:rPr>
            </w:pPr>
          </w:p>
          <w:p w:rsidR="003B04D4" w:rsidRPr="002A1DD6" w:rsidRDefault="003B04D4" w:rsidP="00DA1F87">
            <w:pPr>
              <w:spacing w:line="276" w:lineRule="auto"/>
              <w:ind w:firstLine="426"/>
              <w:jc w:val="both"/>
              <w:rPr>
                <w:rFonts w:ascii="Times New Roman" w:hAnsi="Times New Roman" w:cs="Times New Roman"/>
                <w:sz w:val="24"/>
                <w:szCs w:val="24"/>
              </w:rPr>
            </w:pPr>
          </w:p>
        </w:tc>
        <w:tc>
          <w:tcPr>
            <w:tcW w:w="5290" w:type="dxa"/>
          </w:tcPr>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Стремление к самостоятельности и независимости в быту и помощи другим людям в быту.</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Овладение навыками самообслуживания дома и в школе.</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включаться в разнообразные повседневные дела.</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принимать посильное участи, брать на себя ответственность в каких-то областях домашней жизни.</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Представление об устройстве школьной жизни.</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ориентироваться в пространстве школы, в расписании занятий.</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Готовность попросить о помощи в случаях затруднений.</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Готовность включиться в разнообразные повседневные школьные и домашние дела и принимать в них посильное участие. Понимание значения праздника дома и в школе, того, что праздники бывают разные. Стремление порадовать родных и близких, участвовать в подготовке и проведении праздника.</w:t>
            </w:r>
          </w:p>
        </w:tc>
      </w:tr>
      <w:tr w:rsidR="003B04D4" w:rsidRPr="002A1DD6" w:rsidTr="003B04D4">
        <w:tc>
          <w:tcPr>
            <w:tcW w:w="5291" w:type="dxa"/>
          </w:tcPr>
          <w:p w:rsidR="003B04D4" w:rsidRPr="002A1DD6" w:rsidRDefault="003B04D4" w:rsidP="00DA1F87">
            <w:pPr>
              <w:spacing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t>Овладение навыками коммуникации</w:t>
            </w:r>
          </w:p>
        </w:tc>
        <w:tc>
          <w:tcPr>
            <w:tcW w:w="5290" w:type="dxa"/>
          </w:tcPr>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Умения решать актуальные жизненные задачи, используя коммуникацию как средство достижения цели (вербальную, невербальную).</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начать и поддержать разговор, задать вопрос, выразить свое намерение, просьбу, пожелание, опасение, завершить разговор.</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Умение корректно выразить отказ и недовольство, благодарность, сочувствие </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получать и уточнять информацию от собеседника.</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lastRenderedPageBreak/>
              <w:t>Освоение культурных форм выражения своих чувств.</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Расширение круга ситуаций, в которых ребенок может использовать коммуникацию как средство достижения цели. Умение передать свои впечатления, соображения, умозаключения так, чтобы быть понятным другим человеком.</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принимать и включать в свой личный жизненный опыт других людей.</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делиться своими воспоминаниями, впечатлениями и планами с другими людьми.</w:t>
            </w:r>
          </w:p>
        </w:tc>
      </w:tr>
      <w:tr w:rsidR="003B04D4" w:rsidRPr="002A1DD6" w:rsidTr="003B04D4">
        <w:tc>
          <w:tcPr>
            <w:tcW w:w="5291" w:type="dxa"/>
          </w:tcPr>
          <w:p w:rsidR="003B04D4" w:rsidRPr="002A1DD6" w:rsidRDefault="003B04D4" w:rsidP="00DA1F87">
            <w:pPr>
              <w:spacing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lastRenderedPageBreak/>
              <w:t>Дифференциация и осмысление картины мира и ее временно-пространственная организация.</w:t>
            </w:r>
          </w:p>
          <w:p w:rsidR="003B04D4" w:rsidRPr="002A1DD6" w:rsidRDefault="003B04D4" w:rsidP="00DA1F87">
            <w:pPr>
              <w:spacing w:line="276" w:lineRule="auto"/>
              <w:ind w:firstLine="426"/>
              <w:jc w:val="both"/>
              <w:rPr>
                <w:rFonts w:ascii="Times New Roman" w:hAnsi="Times New Roman" w:cs="Times New Roman"/>
                <w:sz w:val="24"/>
                <w:szCs w:val="24"/>
              </w:rPr>
            </w:pPr>
          </w:p>
          <w:p w:rsidR="003B04D4" w:rsidRPr="002A1DD6" w:rsidRDefault="003B04D4" w:rsidP="00DA1F87">
            <w:pPr>
              <w:spacing w:line="276" w:lineRule="auto"/>
              <w:ind w:firstLine="426"/>
              <w:jc w:val="both"/>
              <w:rPr>
                <w:rFonts w:ascii="Times New Roman" w:hAnsi="Times New Roman" w:cs="Times New Roman"/>
                <w:sz w:val="24"/>
                <w:szCs w:val="24"/>
              </w:rPr>
            </w:pPr>
          </w:p>
        </w:tc>
        <w:tc>
          <w:tcPr>
            <w:tcW w:w="5290" w:type="dxa"/>
          </w:tcPr>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Адекватность бытового поведения ребенка с точки зрения опасности и безопасности и для себя, и для окружающих; сохранности окружающей предметной и природной среды. Использование вещей в соответствии с их функциями, принятым порядком и характером данной ситуации.</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Расширение и накопление знакомых и разнообразно освоенных мест за пределами дома и школы.</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Активность во взаимодействии с миром, понимание собственной результативности.</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накапливать личные впечатления, связанные с явлениями окружающего мира, упорядочивать их во времени и пространстве.</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устанавливать взаимосвязь общественного порядка и уклада собственной жизни в семье и школе, соответствовать этому порядку.</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Прогресс в развитии любознательности, наблюдательности, способности замечать новое, задавать вопросы, включаться со взрослыми в совместную исследовательскую деятельность</w:t>
            </w:r>
          </w:p>
        </w:tc>
      </w:tr>
      <w:tr w:rsidR="003B04D4" w:rsidRPr="002A1DD6" w:rsidTr="003B04D4">
        <w:tc>
          <w:tcPr>
            <w:tcW w:w="5291" w:type="dxa"/>
          </w:tcPr>
          <w:p w:rsidR="003B04D4" w:rsidRPr="002A1DD6" w:rsidRDefault="003B04D4" w:rsidP="00DA1F87">
            <w:pPr>
              <w:spacing w:line="276" w:lineRule="auto"/>
              <w:ind w:firstLine="426"/>
              <w:jc w:val="both"/>
              <w:rPr>
                <w:rFonts w:ascii="Times New Roman" w:hAnsi="Times New Roman" w:cs="Times New Roman"/>
                <w:sz w:val="24"/>
                <w:szCs w:val="24"/>
              </w:rPr>
            </w:pPr>
            <w:r w:rsidRPr="002A1DD6">
              <w:rPr>
                <w:rFonts w:ascii="Times New Roman" w:hAnsi="Times New Roman" w:cs="Times New Roman"/>
                <w:sz w:val="24"/>
                <w:szCs w:val="24"/>
              </w:rPr>
              <w:t>Осмысление своего социального окружения и освоение  соответствующих возрасту системы ценностей и социальных ролей.</w:t>
            </w:r>
          </w:p>
          <w:p w:rsidR="003B04D4" w:rsidRPr="002A1DD6" w:rsidRDefault="003B04D4" w:rsidP="00DA1F87">
            <w:pPr>
              <w:spacing w:line="276" w:lineRule="auto"/>
              <w:ind w:firstLine="426"/>
              <w:jc w:val="both"/>
              <w:rPr>
                <w:rFonts w:ascii="Times New Roman" w:hAnsi="Times New Roman" w:cs="Times New Roman"/>
                <w:sz w:val="24"/>
                <w:szCs w:val="24"/>
              </w:rPr>
            </w:pPr>
          </w:p>
          <w:p w:rsidR="003B04D4" w:rsidRPr="002A1DD6" w:rsidRDefault="003B04D4" w:rsidP="00DA1F87">
            <w:pPr>
              <w:spacing w:line="276" w:lineRule="auto"/>
              <w:ind w:firstLine="426"/>
              <w:jc w:val="both"/>
              <w:rPr>
                <w:rFonts w:ascii="Times New Roman" w:hAnsi="Times New Roman" w:cs="Times New Roman"/>
                <w:sz w:val="24"/>
                <w:szCs w:val="24"/>
              </w:rPr>
            </w:pPr>
          </w:p>
        </w:tc>
        <w:tc>
          <w:tcPr>
            <w:tcW w:w="5290" w:type="dxa"/>
          </w:tcPr>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адекватно использовать принятые в окружении ребенка социальные ритуалы. Умение корректно выразить свои чувства, отказ, недовольство, благодарность, сочувствие, намерение, просьбу, опасение.</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Знание правил поведения в разных социальных ситуациях с людьми разного статуса. Умение проявлять инициативу, </w:t>
            </w:r>
            <w:r w:rsidRPr="002A1DD6">
              <w:rPr>
                <w:rFonts w:ascii="Times New Roman" w:hAnsi="Times New Roman" w:cs="Times New Roman"/>
                <w:sz w:val="24"/>
                <w:szCs w:val="24"/>
              </w:rPr>
              <w:lastRenderedPageBreak/>
              <w:t>корректно устанавливать и ограничивать контакт. Умение быть неназойливым в своих просьбах и требованиях, быть благодарным за проявление внимания и оказание помощи.</w:t>
            </w:r>
          </w:p>
          <w:p w:rsidR="003B04D4" w:rsidRPr="002A1DD6" w:rsidRDefault="003B04D4"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Умение применять формы выражения своих чувств соответственно ситуации социального контакта.Расширение круга освоенных социальных контактов.</w:t>
            </w:r>
          </w:p>
        </w:tc>
      </w:tr>
    </w:tbl>
    <w:p w:rsidR="003B04D4" w:rsidRPr="002A1DD6" w:rsidRDefault="003B04D4" w:rsidP="00DA1F87">
      <w:pPr>
        <w:autoSpaceDE w:val="0"/>
        <w:adjustRightInd w:val="0"/>
        <w:spacing w:after="0" w:line="276" w:lineRule="auto"/>
        <w:ind w:left="101" w:right="113" w:firstLine="709"/>
        <w:jc w:val="both"/>
        <w:rPr>
          <w:rFonts w:ascii="Times New Roman" w:hAnsi="Times New Roman" w:cs="Times New Roman"/>
          <w:w w:val="115"/>
          <w:sz w:val="24"/>
          <w:szCs w:val="24"/>
        </w:rPr>
      </w:pPr>
    </w:p>
    <w:p w:rsidR="00482F2E" w:rsidRPr="002A1DD6" w:rsidRDefault="00482F2E" w:rsidP="00DA1F87">
      <w:pPr>
        <w:spacing w:after="0" w:line="276" w:lineRule="auto"/>
        <w:rPr>
          <w:rFonts w:ascii="Times New Roman" w:hAnsi="Times New Roman" w:cs="Times New Roman"/>
          <w:b/>
          <w:sz w:val="24"/>
          <w:szCs w:val="24"/>
        </w:rPr>
      </w:pPr>
      <w:r w:rsidRPr="002A1DD6">
        <w:rPr>
          <w:rFonts w:ascii="Times New Roman" w:hAnsi="Times New Roman" w:cs="Times New Roman"/>
          <w:b/>
          <w:sz w:val="24"/>
          <w:szCs w:val="24"/>
        </w:rPr>
        <w:t>Возможные риски в ходе реализации программы:</w:t>
      </w:r>
    </w:p>
    <w:p w:rsidR="00482F2E" w:rsidRPr="002A1DD6" w:rsidRDefault="00482F2E" w:rsidP="00DA1F87">
      <w:pPr>
        <w:spacing w:after="0" w:line="276" w:lineRule="auto"/>
        <w:ind w:left="993"/>
        <w:rPr>
          <w:rFonts w:ascii="Times New Roman" w:hAnsi="Times New Roman" w:cs="Times New Roman"/>
          <w:sz w:val="24"/>
          <w:szCs w:val="24"/>
        </w:rPr>
      </w:pPr>
    </w:p>
    <w:p w:rsidR="00482F2E" w:rsidRPr="002A1DD6" w:rsidRDefault="00482F2E" w:rsidP="00DA1F87">
      <w:pPr>
        <w:numPr>
          <w:ilvl w:val="0"/>
          <w:numId w:val="52"/>
        </w:numPr>
        <w:spacing w:after="0" w:line="276" w:lineRule="auto"/>
        <w:contextualSpacing/>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  Отсутствие кадров (учителя-дефектолога, логопеда). </w:t>
      </w:r>
    </w:p>
    <w:p w:rsidR="00482F2E" w:rsidRPr="002A1DD6" w:rsidRDefault="00482F2E" w:rsidP="00DA1F87">
      <w:pPr>
        <w:numPr>
          <w:ilvl w:val="0"/>
          <w:numId w:val="52"/>
        </w:numPr>
        <w:spacing w:after="0" w:line="276" w:lineRule="auto"/>
        <w:contextualSpacing/>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 Неготовность ряда учителей к работе в рамках программы коррекционной работы.</w:t>
      </w:r>
    </w:p>
    <w:p w:rsidR="00482F2E" w:rsidRPr="002A1DD6" w:rsidRDefault="00482F2E" w:rsidP="00DA1F87">
      <w:pPr>
        <w:numPr>
          <w:ilvl w:val="0"/>
          <w:numId w:val="52"/>
        </w:numPr>
        <w:spacing w:after="0" w:line="276" w:lineRule="auto"/>
        <w:contextualSpacing/>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  Разрыв между представлениями родителей о целях и задачах образования в отношении их детей и целями и задачами развития школы.</w:t>
      </w:r>
    </w:p>
    <w:p w:rsidR="00482F2E" w:rsidRPr="002A1DD6" w:rsidRDefault="00482F2E" w:rsidP="00DA1F87">
      <w:pPr>
        <w:numPr>
          <w:ilvl w:val="0"/>
          <w:numId w:val="52"/>
        </w:numPr>
        <w:spacing w:after="0" w:line="276" w:lineRule="auto"/>
        <w:ind w:left="0" w:firstLine="426"/>
        <w:contextualSpacing/>
        <w:rPr>
          <w:rFonts w:ascii="Times New Roman" w:eastAsia="Times New Roman" w:hAnsi="Times New Roman" w:cs="Times New Roman"/>
          <w:b/>
          <w:sz w:val="24"/>
          <w:szCs w:val="24"/>
        </w:rPr>
      </w:pPr>
      <w:r w:rsidRPr="002A1DD6">
        <w:rPr>
          <w:rFonts w:ascii="Times New Roman" w:eastAsia="Times New Roman" w:hAnsi="Times New Roman" w:cs="Times New Roman"/>
          <w:sz w:val="24"/>
          <w:szCs w:val="24"/>
        </w:rPr>
        <w:t>Отсутствие контакта с родителями (неготовность родителей выполнять рекомендации специалистов).</w:t>
      </w:r>
    </w:p>
    <w:p w:rsidR="00E16BB2" w:rsidRPr="002A1DD6" w:rsidRDefault="00E16BB2" w:rsidP="00DA1F87">
      <w:pPr>
        <w:shd w:val="clear" w:color="auto" w:fill="FFFFFF"/>
        <w:tabs>
          <w:tab w:val="left" w:pos="142"/>
        </w:tabs>
        <w:spacing w:line="276" w:lineRule="auto"/>
        <w:ind w:firstLine="835"/>
        <w:jc w:val="center"/>
        <w:rPr>
          <w:rFonts w:ascii="Times New Roman" w:hAnsi="Times New Roman" w:cs="Times New Roman"/>
          <w:sz w:val="24"/>
          <w:szCs w:val="24"/>
        </w:rPr>
      </w:pPr>
      <w:r w:rsidRPr="002A1DD6">
        <w:rPr>
          <w:rFonts w:ascii="Times New Roman" w:hAnsi="Times New Roman" w:cs="Times New Roman"/>
          <w:b/>
          <w:sz w:val="24"/>
          <w:szCs w:val="24"/>
        </w:rPr>
        <w:t>Работа с одаренными детьми</w:t>
      </w:r>
      <w:r w:rsidRPr="002A1DD6">
        <w:rPr>
          <w:rFonts w:ascii="Times New Roman" w:hAnsi="Times New Roman" w:cs="Times New Roman"/>
          <w:sz w:val="24"/>
          <w:szCs w:val="24"/>
        </w:rPr>
        <w:t>.</w:t>
      </w:r>
    </w:p>
    <w:p w:rsidR="00E16BB2" w:rsidRPr="002A1DD6" w:rsidRDefault="00E16BB2" w:rsidP="00DA1F87">
      <w:pPr>
        <w:tabs>
          <w:tab w:val="left" w:pos="142"/>
        </w:tabs>
        <w:spacing w:line="276" w:lineRule="auto"/>
        <w:ind w:firstLine="540"/>
        <w:rPr>
          <w:rFonts w:ascii="Times New Roman" w:hAnsi="Times New Roman" w:cs="Times New Roman"/>
          <w:b/>
          <w:sz w:val="24"/>
          <w:szCs w:val="24"/>
        </w:rPr>
      </w:pPr>
      <w:r w:rsidRPr="002A1DD6">
        <w:rPr>
          <w:rFonts w:ascii="Times New Roman" w:hAnsi="Times New Roman" w:cs="Times New Roman"/>
          <w:sz w:val="24"/>
          <w:szCs w:val="24"/>
        </w:rPr>
        <w:t xml:space="preserve">Работа с одаренными детьми может быть организован   </w:t>
      </w:r>
      <w:r w:rsidRPr="002A1DD6">
        <w:rPr>
          <w:rFonts w:ascii="Times New Roman" w:hAnsi="Times New Roman" w:cs="Times New Roman"/>
          <w:b/>
          <w:sz w:val="24"/>
          <w:szCs w:val="24"/>
        </w:rPr>
        <w:t>для обучающихся с признаками одарённости.</w:t>
      </w:r>
    </w:p>
    <w:p w:rsidR="00E16BB2" w:rsidRPr="002A1DD6" w:rsidRDefault="00E16BB2" w:rsidP="00DA1F87">
      <w:pPr>
        <w:tabs>
          <w:tab w:val="left" w:pos="142"/>
        </w:tabs>
        <w:spacing w:line="276" w:lineRule="auto"/>
        <w:ind w:firstLine="540"/>
        <w:rPr>
          <w:rFonts w:ascii="Times New Roman" w:hAnsi="Times New Roman" w:cs="Times New Roman"/>
          <w:sz w:val="24"/>
          <w:szCs w:val="24"/>
        </w:rPr>
      </w:pPr>
      <w:r w:rsidRPr="002A1DD6">
        <w:rPr>
          <w:rFonts w:ascii="Times New Roman" w:hAnsi="Times New Roman" w:cs="Times New Roman"/>
          <w:sz w:val="24"/>
          <w:szCs w:val="24"/>
        </w:rPr>
        <w:t xml:space="preserve">Проблема </w:t>
      </w:r>
      <w:r w:rsidRPr="002A1DD6">
        <w:rPr>
          <w:rFonts w:ascii="Times New Roman" w:hAnsi="Times New Roman" w:cs="Times New Roman"/>
          <w:b/>
          <w:sz w:val="24"/>
          <w:szCs w:val="24"/>
        </w:rPr>
        <w:t>раннего выявления и обучения талантливых детей</w:t>
      </w:r>
      <w:r w:rsidRPr="002A1DD6">
        <w:rPr>
          <w:rFonts w:ascii="Times New Roman" w:hAnsi="Times New Roman" w:cs="Times New Roman"/>
          <w:sz w:val="24"/>
          <w:szCs w:val="24"/>
        </w:rPr>
        <w:t xml:space="preserve"> – одна из самых важных в сфере образования. От её решения зависит интеллектуальный и экономический потенциал района, города, государства в целом.</w:t>
      </w:r>
    </w:p>
    <w:p w:rsidR="00E16BB2" w:rsidRPr="002A1DD6" w:rsidRDefault="00E16BB2" w:rsidP="00DA1F87">
      <w:pPr>
        <w:tabs>
          <w:tab w:val="left" w:pos="142"/>
        </w:tabs>
        <w:spacing w:line="276" w:lineRule="auto"/>
        <w:ind w:firstLine="540"/>
        <w:rPr>
          <w:rFonts w:ascii="Times New Roman" w:hAnsi="Times New Roman" w:cs="Times New Roman"/>
          <w:sz w:val="24"/>
          <w:szCs w:val="24"/>
        </w:rPr>
      </w:pPr>
      <w:r w:rsidRPr="002A1DD6">
        <w:rPr>
          <w:rFonts w:ascii="Times New Roman" w:hAnsi="Times New Roman" w:cs="Times New Roman"/>
          <w:sz w:val="24"/>
          <w:szCs w:val="24"/>
        </w:rPr>
        <w:t>Программа «Одарённые дети» ставит своей целью создание необходимых условий для развития интеллектуальных, творческих и физических способностей детей и подростков в условиях общеобразовательного учреждения.</w:t>
      </w:r>
    </w:p>
    <w:p w:rsidR="00E16BB2" w:rsidRPr="002A1DD6" w:rsidRDefault="00E16BB2" w:rsidP="00DA1F87">
      <w:pPr>
        <w:tabs>
          <w:tab w:val="left" w:pos="142"/>
        </w:tabs>
        <w:spacing w:line="276" w:lineRule="auto"/>
        <w:ind w:firstLine="540"/>
        <w:rPr>
          <w:rFonts w:ascii="Times New Roman" w:hAnsi="Times New Roman" w:cs="Times New Roman"/>
          <w:sz w:val="24"/>
          <w:szCs w:val="24"/>
        </w:rPr>
      </w:pPr>
      <w:r w:rsidRPr="002A1DD6">
        <w:rPr>
          <w:rFonts w:ascii="Times New Roman" w:hAnsi="Times New Roman" w:cs="Times New Roman"/>
          <w:sz w:val="24"/>
          <w:szCs w:val="24"/>
        </w:rPr>
        <w:t>Под одарённостью понимают системное, развивающееся в течение жизни качество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 Одарённый ребёнок – это ребёнок,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E16BB2" w:rsidRPr="002A1DD6" w:rsidRDefault="00B85BB9" w:rsidP="00DA1F87">
      <w:pPr>
        <w:tabs>
          <w:tab w:val="left" w:pos="142"/>
        </w:tabs>
        <w:spacing w:line="276" w:lineRule="auto"/>
        <w:ind w:firstLine="540"/>
        <w:rPr>
          <w:rFonts w:ascii="Times New Roman" w:hAnsi="Times New Roman" w:cs="Times New Roman"/>
          <w:sz w:val="24"/>
          <w:szCs w:val="24"/>
        </w:rPr>
      </w:pPr>
      <w:r w:rsidRPr="002A1DD6">
        <w:rPr>
          <w:rFonts w:ascii="Times New Roman" w:hAnsi="Times New Roman" w:cs="Times New Roman"/>
          <w:sz w:val="24"/>
          <w:szCs w:val="24"/>
        </w:rPr>
        <w:t xml:space="preserve">Организационная деятельность школы </w:t>
      </w:r>
      <w:r w:rsidR="00E16BB2" w:rsidRPr="002A1DD6">
        <w:rPr>
          <w:rFonts w:ascii="Times New Roman" w:hAnsi="Times New Roman" w:cs="Times New Roman"/>
          <w:sz w:val="24"/>
          <w:szCs w:val="24"/>
        </w:rPr>
        <w:t xml:space="preserve"> по данному направлению включает следующее:</w:t>
      </w:r>
    </w:p>
    <w:p w:rsidR="00E16BB2" w:rsidRPr="002A1DD6" w:rsidRDefault="00E16BB2" w:rsidP="00DA1F87">
      <w:pPr>
        <w:numPr>
          <w:ilvl w:val="0"/>
          <w:numId w:val="55"/>
        </w:numPr>
        <w:tabs>
          <w:tab w:val="left" w:pos="142"/>
        </w:tabs>
        <w:spacing w:after="0" w:line="276" w:lineRule="auto"/>
        <w:ind w:left="0"/>
        <w:rPr>
          <w:rFonts w:ascii="Times New Roman" w:hAnsi="Times New Roman" w:cs="Times New Roman"/>
          <w:sz w:val="24"/>
          <w:szCs w:val="24"/>
        </w:rPr>
      </w:pPr>
      <w:r w:rsidRPr="002A1DD6">
        <w:rPr>
          <w:rFonts w:ascii="Times New Roman" w:hAnsi="Times New Roman" w:cs="Times New Roman"/>
          <w:sz w:val="24"/>
          <w:szCs w:val="24"/>
        </w:rPr>
        <w:t>диагностика одарённых детей;</w:t>
      </w:r>
    </w:p>
    <w:p w:rsidR="00E16BB2" w:rsidRPr="002A1DD6" w:rsidRDefault="00E16BB2" w:rsidP="00DA1F87">
      <w:pPr>
        <w:numPr>
          <w:ilvl w:val="0"/>
          <w:numId w:val="55"/>
        </w:numPr>
        <w:tabs>
          <w:tab w:val="left" w:pos="142"/>
        </w:tabs>
        <w:spacing w:after="0" w:line="276" w:lineRule="auto"/>
        <w:ind w:left="0"/>
        <w:rPr>
          <w:rFonts w:ascii="Times New Roman" w:hAnsi="Times New Roman" w:cs="Times New Roman"/>
          <w:sz w:val="24"/>
          <w:szCs w:val="24"/>
        </w:rPr>
      </w:pPr>
      <w:r w:rsidRPr="002A1DD6">
        <w:rPr>
          <w:rFonts w:ascii="Times New Roman" w:hAnsi="Times New Roman" w:cs="Times New Roman"/>
          <w:sz w:val="24"/>
          <w:szCs w:val="24"/>
        </w:rPr>
        <w:t>организация методической работы с педколлективом, обеспечение учебно – методической литературой;</w:t>
      </w:r>
    </w:p>
    <w:p w:rsidR="00E16BB2" w:rsidRPr="002A1DD6" w:rsidRDefault="00E16BB2" w:rsidP="00DA1F87">
      <w:pPr>
        <w:numPr>
          <w:ilvl w:val="0"/>
          <w:numId w:val="55"/>
        </w:numPr>
        <w:tabs>
          <w:tab w:val="left" w:pos="142"/>
        </w:tabs>
        <w:spacing w:after="0" w:line="276" w:lineRule="auto"/>
        <w:ind w:left="0"/>
        <w:rPr>
          <w:rFonts w:ascii="Times New Roman" w:hAnsi="Times New Roman" w:cs="Times New Roman"/>
          <w:sz w:val="24"/>
          <w:szCs w:val="24"/>
        </w:rPr>
      </w:pPr>
      <w:r w:rsidRPr="002A1DD6">
        <w:rPr>
          <w:rFonts w:ascii="Times New Roman" w:hAnsi="Times New Roman" w:cs="Times New Roman"/>
          <w:sz w:val="24"/>
          <w:szCs w:val="24"/>
        </w:rPr>
        <w:t>организация работы научного общества учащихся;</w:t>
      </w:r>
    </w:p>
    <w:p w:rsidR="00E16BB2" w:rsidRPr="002A1DD6" w:rsidRDefault="00E16BB2" w:rsidP="00DA1F87">
      <w:pPr>
        <w:numPr>
          <w:ilvl w:val="0"/>
          <w:numId w:val="55"/>
        </w:numPr>
        <w:tabs>
          <w:tab w:val="left" w:pos="142"/>
        </w:tabs>
        <w:spacing w:after="0" w:line="276" w:lineRule="auto"/>
        <w:ind w:left="0"/>
        <w:rPr>
          <w:rFonts w:ascii="Times New Roman" w:hAnsi="Times New Roman" w:cs="Times New Roman"/>
          <w:sz w:val="24"/>
          <w:szCs w:val="24"/>
        </w:rPr>
      </w:pPr>
      <w:r w:rsidRPr="002A1DD6">
        <w:rPr>
          <w:rFonts w:ascii="Times New Roman" w:hAnsi="Times New Roman" w:cs="Times New Roman"/>
          <w:sz w:val="24"/>
          <w:szCs w:val="24"/>
        </w:rPr>
        <w:t>организация и проведение школьных олимпиад, НПК, конкурсов; участие в городских, республиканских олимпиадах, НПК, конкурсах;</w:t>
      </w:r>
    </w:p>
    <w:p w:rsidR="00E16BB2" w:rsidRPr="002A1DD6" w:rsidRDefault="00E16BB2" w:rsidP="00DA1F87">
      <w:pPr>
        <w:numPr>
          <w:ilvl w:val="0"/>
          <w:numId w:val="55"/>
        </w:numPr>
        <w:tabs>
          <w:tab w:val="left" w:pos="142"/>
        </w:tabs>
        <w:spacing w:after="0" w:line="276" w:lineRule="auto"/>
        <w:ind w:left="0"/>
        <w:rPr>
          <w:rFonts w:ascii="Times New Roman" w:hAnsi="Times New Roman" w:cs="Times New Roman"/>
          <w:sz w:val="24"/>
          <w:szCs w:val="24"/>
        </w:rPr>
      </w:pPr>
      <w:r w:rsidRPr="002A1DD6">
        <w:rPr>
          <w:rFonts w:ascii="Times New Roman" w:hAnsi="Times New Roman" w:cs="Times New Roman"/>
          <w:sz w:val="24"/>
          <w:szCs w:val="24"/>
        </w:rPr>
        <w:t>проведение предметных недель;</w:t>
      </w:r>
    </w:p>
    <w:p w:rsidR="00E16BB2" w:rsidRPr="002A1DD6" w:rsidRDefault="00E16BB2" w:rsidP="00DA1F87">
      <w:pPr>
        <w:numPr>
          <w:ilvl w:val="0"/>
          <w:numId w:val="55"/>
        </w:numPr>
        <w:tabs>
          <w:tab w:val="left" w:pos="142"/>
        </w:tabs>
        <w:spacing w:after="0" w:line="276" w:lineRule="auto"/>
        <w:ind w:left="0"/>
        <w:rPr>
          <w:rFonts w:ascii="Times New Roman" w:hAnsi="Times New Roman" w:cs="Times New Roman"/>
          <w:sz w:val="24"/>
          <w:szCs w:val="24"/>
        </w:rPr>
      </w:pPr>
      <w:r w:rsidRPr="002A1DD6">
        <w:rPr>
          <w:rFonts w:ascii="Times New Roman" w:hAnsi="Times New Roman" w:cs="Times New Roman"/>
          <w:sz w:val="24"/>
          <w:szCs w:val="24"/>
        </w:rPr>
        <w:lastRenderedPageBreak/>
        <w:t>расширение системы дополнительного образования, внеурочной деятельности для развития творческих способностей одарённых детей;</w:t>
      </w:r>
    </w:p>
    <w:p w:rsidR="00E16BB2" w:rsidRPr="002A1DD6" w:rsidRDefault="00E16BB2" w:rsidP="00DA1F87">
      <w:pPr>
        <w:numPr>
          <w:ilvl w:val="0"/>
          <w:numId w:val="55"/>
        </w:numPr>
        <w:tabs>
          <w:tab w:val="left" w:pos="142"/>
        </w:tabs>
        <w:spacing w:after="0" w:line="276" w:lineRule="auto"/>
        <w:ind w:left="0"/>
        <w:rPr>
          <w:rFonts w:ascii="Times New Roman" w:hAnsi="Times New Roman" w:cs="Times New Roman"/>
          <w:sz w:val="24"/>
          <w:szCs w:val="24"/>
        </w:rPr>
      </w:pPr>
      <w:r w:rsidRPr="002A1DD6">
        <w:rPr>
          <w:rFonts w:ascii="Times New Roman" w:hAnsi="Times New Roman" w:cs="Times New Roman"/>
          <w:sz w:val="24"/>
          <w:szCs w:val="24"/>
        </w:rPr>
        <w:t>обобщение и распространение опыта работы учителей, работающих с одарёнными детьми.Выявление одарённых детей начинается в начальной школе на основе наблюдения, изучения психологических особенностей, речи, памяти, логического мышления.</w:t>
      </w:r>
    </w:p>
    <w:p w:rsidR="00E16BB2" w:rsidRPr="002A1DD6" w:rsidRDefault="00E16BB2" w:rsidP="00DA1F87">
      <w:pPr>
        <w:tabs>
          <w:tab w:val="left" w:pos="142"/>
        </w:tabs>
        <w:spacing w:line="276" w:lineRule="auto"/>
        <w:ind w:firstLine="348"/>
        <w:rPr>
          <w:rFonts w:ascii="Times New Roman" w:hAnsi="Times New Roman" w:cs="Times New Roman"/>
          <w:sz w:val="24"/>
          <w:szCs w:val="24"/>
        </w:rPr>
      </w:pPr>
      <w:r w:rsidRPr="002A1DD6">
        <w:rPr>
          <w:rFonts w:ascii="Times New Roman" w:hAnsi="Times New Roman" w:cs="Times New Roman"/>
          <w:b/>
          <w:sz w:val="24"/>
          <w:szCs w:val="24"/>
        </w:rPr>
        <w:t>С целью</w:t>
      </w:r>
      <w:r w:rsidRPr="002A1DD6">
        <w:rPr>
          <w:rFonts w:ascii="Times New Roman" w:hAnsi="Times New Roman" w:cs="Times New Roman"/>
          <w:sz w:val="24"/>
          <w:szCs w:val="24"/>
        </w:rPr>
        <w:t xml:space="preserve"> создания условий для оптимального развития одарённых детей, чья одарённость на данный момент может быть ещё не проявившейся, а также способных детей, в отношении которых есть серьёзная надежда на уверенный скачок в развитии их способностей, необходимо решить следующие задачи:</w:t>
      </w:r>
      <w:r w:rsidR="00B85BB9" w:rsidRPr="002A1DD6">
        <w:rPr>
          <w:rFonts w:ascii="Times New Roman" w:hAnsi="Times New Roman" w:cs="Times New Roman"/>
          <w:sz w:val="24"/>
          <w:szCs w:val="24"/>
        </w:rPr>
        <w:t>1)</w:t>
      </w:r>
      <w:r w:rsidRPr="002A1DD6">
        <w:rPr>
          <w:rFonts w:ascii="Times New Roman" w:hAnsi="Times New Roman" w:cs="Times New Roman"/>
          <w:sz w:val="24"/>
          <w:szCs w:val="24"/>
        </w:rPr>
        <w:t>отбор среди различных систем обучения тех методов и приёмов, которые способствуют развитию самостоятельности мышления, инициативности и творчества;</w:t>
      </w:r>
    </w:p>
    <w:p w:rsidR="00E16BB2" w:rsidRPr="002A1DD6" w:rsidRDefault="00B85BB9" w:rsidP="00DA1F87">
      <w:pPr>
        <w:tabs>
          <w:tab w:val="left" w:pos="142"/>
        </w:tabs>
        <w:spacing w:after="0" w:line="276" w:lineRule="auto"/>
        <w:rPr>
          <w:rFonts w:ascii="Times New Roman" w:hAnsi="Times New Roman" w:cs="Times New Roman"/>
          <w:sz w:val="24"/>
          <w:szCs w:val="24"/>
        </w:rPr>
      </w:pPr>
      <w:r w:rsidRPr="002A1DD6">
        <w:rPr>
          <w:rFonts w:ascii="Times New Roman" w:hAnsi="Times New Roman" w:cs="Times New Roman"/>
          <w:sz w:val="24"/>
          <w:szCs w:val="24"/>
        </w:rPr>
        <w:t>2)</w:t>
      </w:r>
      <w:r w:rsidR="00E16BB2" w:rsidRPr="002A1DD6">
        <w:rPr>
          <w:rFonts w:ascii="Times New Roman" w:hAnsi="Times New Roman" w:cs="Times New Roman"/>
          <w:sz w:val="24"/>
          <w:szCs w:val="24"/>
        </w:rPr>
        <w:t>предоставление возможности совершенствовать способности в совместной деятельности со сверстниками, научным руководителем, через самостоятельную работу.</w:t>
      </w:r>
    </w:p>
    <w:p w:rsidR="00E16BB2" w:rsidRPr="002A1DD6" w:rsidRDefault="00E16BB2" w:rsidP="00DA1F87">
      <w:pPr>
        <w:tabs>
          <w:tab w:val="left" w:pos="142"/>
        </w:tabs>
        <w:spacing w:line="276" w:lineRule="auto"/>
        <w:rPr>
          <w:rFonts w:ascii="Times New Roman" w:hAnsi="Times New Roman" w:cs="Times New Roman"/>
          <w:b/>
          <w:sz w:val="24"/>
          <w:szCs w:val="24"/>
        </w:rPr>
      </w:pPr>
      <w:r w:rsidRPr="002A1DD6">
        <w:rPr>
          <w:rFonts w:ascii="Times New Roman" w:hAnsi="Times New Roman" w:cs="Times New Roman"/>
          <w:b/>
          <w:sz w:val="24"/>
          <w:szCs w:val="24"/>
        </w:rPr>
        <w:t>Ожидаемые результаты:</w:t>
      </w:r>
    </w:p>
    <w:p w:rsidR="00E16BB2" w:rsidRPr="002A1DD6" w:rsidRDefault="00E16BB2" w:rsidP="00DA1F87">
      <w:pPr>
        <w:tabs>
          <w:tab w:val="left" w:pos="142"/>
        </w:tabs>
        <w:spacing w:line="276" w:lineRule="auto"/>
        <w:rPr>
          <w:rFonts w:ascii="Times New Roman" w:hAnsi="Times New Roman" w:cs="Times New Roman"/>
          <w:sz w:val="24"/>
          <w:szCs w:val="24"/>
        </w:rPr>
      </w:pPr>
      <w:r w:rsidRPr="002A1DD6">
        <w:rPr>
          <w:rFonts w:ascii="Times New Roman" w:hAnsi="Times New Roman" w:cs="Times New Roman"/>
          <w:sz w:val="24"/>
          <w:szCs w:val="24"/>
        </w:rPr>
        <w:t>1.Повышение качества образования, основного и дополнительного.</w:t>
      </w:r>
    </w:p>
    <w:p w:rsidR="00E16BB2" w:rsidRPr="002A1DD6" w:rsidRDefault="00E16BB2" w:rsidP="00DA1F87">
      <w:pPr>
        <w:tabs>
          <w:tab w:val="left" w:pos="142"/>
        </w:tabs>
        <w:spacing w:line="276" w:lineRule="auto"/>
        <w:rPr>
          <w:rFonts w:ascii="Times New Roman" w:hAnsi="Times New Roman" w:cs="Times New Roman"/>
          <w:sz w:val="24"/>
          <w:szCs w:val="24"/>
        </w:rPr>
      </w:pPr>
      <w:r w:rsidRPr="002A1DD6">
        <w:rPr>
          <w:rFonts w:ascii="Times New Roman" w:hAnsi="Times New Roman" w:cs="Times New Roman"/>
          <w:sz w:val="24"/>
          <w:szCs w:val="24"/>
        </w:rPr>
        <w:t>2.Создание атмосферы позитивного труда, его значимости в жизни человека, атмосферы творчества.</w:t>
      </w:r>
    </w:p>
    <w:p w:rsidR="00E16BB2" w:rsidRPr="002A1DD6" w:rsidRDefault="00E16BB2" w:rsidP="00DA1F87">
      <w:pPr>
        <w:tabs>
          <w:tab w:val="left" w:pos="142"/>
        </w:tabs>
        <w:spacing w:line="276" w:lineRule="auto"/>
        <w:rPr>
          <w:rFonts w:ascii="Times New Roman" w:hAnsi="Times New Roman" w:cs="Times New Roman"/>
          <w:sz w:val="24"/>
          <w:szCs w:val="24"/>
        </w:rPr>
      </w:pPr>
      <w:r w:rsidRPr="002A1DD6">
        <w:rPr>
          <w:rFonts w:ascii="Times New Roman" w:hAnsi="Times New Roman" w:cs="Times New Roman"/>
          <w:sz w:val="24"/>
          <w:szCs w:val="24"/>
        </w:rPr>
        <w:t>3.Развитие познавательных, творческих, исследовательских способностей обучающихся.</w:t>
      </w:r>
    </w:p>
    <w:p w:rsidR="00E16BB2" w:rsidRPr="002A1DD6" w:rsidRDefault="00E16BB2" w:rsidP="00DA1F87">
      <w:pPr>
        <w:tabs>
          <w:tab w:val="left" w:pos="142"/>
        </w:tabs>
        <w:spacing w:line="276" w:lineRule="auto"/>
        <w:rPr>
          <w:rStyle w:val="a7"/>
          <w:rFonts w:ascii="Times New Roman" w:hAnsi="Times New Roman" w:cs="Times New Roman"/>
          <w:sz w:val="24"/>
          <w:szCs w:val="24"/>
        </w:rPr>
      </w:pPr>
      <w:r w:rsidRPr="002A1DD6">
        <w:rPr>
          <w:rFonts w:ascii="Times New Roman" w:hAnsi="Times New Roman" w:cs="Times New Roman"/>
          <w:sz w:val="24"/>
          <w:szCs w:val="24"/>
        </w:rPr>
        <w:t xml:space="preserve">4.Повышение результативности участия обучающихся </w:t>
      </w:r>
      <w:r w:rsidR="00B85BB9" w:rsidRPr="002A1DD6">
        <w:rPr>
          <w:rFonts w:ascii="Times New Roman" w:hAnsi="Times New Roman" w:cs="Times New Roman"/>
          <w:sz w:val="24"/>
          <w:szCs w:val="24"/>
        </w:rPr>
        <w:t xml:space="preserve">лицея </w:t>
      </w:r>
      <w:r w:rsidRPr="002A1DD6">
        <w:rPr>
          <w:rFonts w:ascii="Times New Roman" w:hAnsi="Times New Roman" w:cs="Times New Roman"/>
          <w:sz w:val="24"/>
          <w:szCs w:val="24"/>
        </w:rPr>
        <w:t>в олимпиадах, НПК, конкурсах различных уровней.</w:t>
      </w:r>
    </w:p>
    <w:p w:rsidR="00E16BB2" w:rsidRPr="002A1DD6" w:rsidRDefault="00B85BB9" w:rsidP="00DA1F87">
      <w:pPr>
        <w:pStyle w:val="a5"/>
        <w:tabs>
          <w:tab w:val="left" w:pos="142"/>
        </w:tabs>
        <w:spacing w:line="276" w:lineRule="auto"/>
        <w:jc w:val="center"/>
        <w:rPr>
          <w:rStyle w:val="a7"/>
        </w:rPr>
      </w:pPr>
      <w:r w:rsidRPr="002A1DD6">
        <w:rPr>
          <w:rStyle w:val="a7"/>
        </w:rPr>
        <w:t>3.</w:t>
      </w:r>
      <w:r w:rsidR="00E16BB2" w:rsidRPr="002A1DD6">
        <w:rPr>
          <w:rStyle w:val="a7"/>
        </w:rPr>
        <w:t xml:space="preserve"> Организационный раздел</w:t>
      </w:r>
    </w:p>
    <w:p w:rsidR="00E16BB2" w:rsidRPr="002A1DD6" w:rsidRDefault="005F3C1E" w:rsidP="00DA1F87">
      <w:pPr>
        <w:spacing w:after="0" w:line="276" w:lineRule="auto"/>
        <w:rPr>
          <w:rFonts w:ascii="Times New Roman" w:hAnsi="Times New Roman" w:cs="Times New Roman"/>
          <w:sz w:val="24"/>
          <w:szCs w:val="24"/>
        </w:rPr>
      </w:pPr>
      <w:r w:rsidRPr="002A1DD6">
        <w:rPr>
          <w:rFonts w:ascii="Times New Roman" w:hAnsi="Times New Roman" w:cs="Times New Roman"/>
          <w:b/>
          <w:sz w:val="24"/>
          <w:szCs w:val="24"/>
        </w:rPr>
        <w:t>3.1.</w:t>
      </w:r>
      <w:r w:rsidR="00E16BB2" w:rsidRPr="002A1DD6">
        <w:rPr>
          <w:rFonts w:ascii="Times New Roman" w:hAnsi="Times New Roman" w:cs="Times New Roman"/>
          <w:b/>
          <w:sz w:val="24"/>
          <w:szCs w:val="24"/>
        </w:rPr>
        <w:t>Учебный план начального общего образования</w:t>
      </w:r>
    </w:p>
    <w:p w:rsidR="0077212A" w:rsidRPr="002A1DD6" w:rsidRDefault="0077212A" w:rsidP="00DA1F87">
      <w:pPr>
        <w:pStyle w:val="Default"/>
        <w:spacing w:line="276" w:lineRule="auto"/>
        <w:jc w:val="both"/>
      </w:pPr>
      <w:r w:rsidRPr="002A1DD6">
        <w:t>Учебный план муниципального общеобразовательного бюджетного учреждения «Средняя общеобразовательная школа №14»</w:t>
      </w:r>
      <w:r w:rsidRPr="002A1DD6">
        <w:rPr>
          <w:bCs/>
        </w:rPr>
        <w:t>разработан на основе</w:t>
      </w:r>
      <w:r w:rsidRPr="002A1DD6">
        <w:t xml:space="preserve">: </w:t>
      </w:r>
    </w:p>
    <w:p w:rsidR="0077212A" w:rsidRPr="002A1DD6" w:rsidRDefault="0077212A" w:rsidP="00DA1F87">
      <w:pPr>
        <w:pStyle w:val="Default"/>
        <w:spacing w:line="276" w:lineRule="auto"/>
        <w:jc w:val="both"/>
      </w:pPr>
      <w:r w:rsidRPr="002A1DD6">
        <w:t xml:space="preserve">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утвержденного приказом Министерства образования </w:t>
      </w:r>
      <w:r w:rsidRPr="002A1DD6">
        <w:rPr>
          <w:color w:val="auto"/>
        </w:rPr>
        <w:t>Республики Башкортостан от 29 апреля 2015 года №905«О рекомендуемых базисном учебном плане и примерных учебных планах для общеобразовательных организаций республики Башкортостан на 2016-2017 учебный год</w:t>
      </w:r>
      <w:r w:rsidRPr="002A1DD6">
        <w:t xml:space="preserve">» </w:t>
      </w:r>
    </w:p>
    <w:p w:rsidR="0077212A" w:rsidRPr="002A1DD6" w:rsidRDefault="0077212A" w:rsidP="00DA1F87">
      <w:pPr>
        <w:pStyle w:val="Default"/>
        <w:spacing w:line="276" w:lineRule="auto"/>
        <w:jc w:val="both"/>
      </w:pPr>
      <w:r w:rsidRPr="002A1DD6">
        <w:t xml:space="preserve">Учебный план определяет: </w:t>
      </w:r>
    </w:p>
    <w:p w:rsidR="0077212A" w:rsidRPr="002A1DD6" w:rsidRDefault="0077212A" w:rsidP="00DA1F87">
      <w:pPr>
        <w:pStyle w:val="Default"/>
        <w:spacing w:line="276" w:lineRule="auto"/>
        <w:jc w:val="both"/>
      </w:pPr>
      <w:r w:rsidRPr="002A1DD6">
        <w:t xml:space="preserve"> - в соответствии с Федеральным Базисным учебным планом и Примерным учебным планом для общеобразовательных учреждений перечень учебных предметов, </w:t>
      </w:r>
      <w:r w:rsidRPr="002A1DD6">
        <w:rPr>
          <w:bCs/>
        </w:rPr>
        <w:t>обязательных</w:t>
      </w:r>
      <w:r w:rsidRPr="002A1DD6">
        <w:t xml:space="preserve">для изучения на данной ступени обучения, по которым проводится итоговая аттестация выпускников этой ступени или оценка их образовательных достижений по итогам учебного года; </w:t>
      </w:r>
    </w:p>
    <w:p w:rsidR="0077212A" w:rsidRPr="002A1DD6" w:rsidRDefault="0077212A" w:rsidP="00DA1F87">
      <w:pPr>
        <w:pStyle w:val="Default"/>
        <w:spacing w:line="276" w:lineRule="auto"/>
        <w:jc w:val="both"/>
      </w:pPr>
      <w:r w:rsidRPr="002A1DD6">
        <w:t xml:space="preserve">- распределяет минимальное учебное время между отдельными образовательными областями и учебными предметами, основанными на рекомендациях Федерального базисного учебного плана, результатах практики преподавания и заключениях экспертов о возможности достижения требований государственных образовательных стандартов общего образования в условиях преподавания с использованием распространенных </w:t>
      </w:r>
      <w:r w:rsidRPr="002A1DD6">
        <w:lastRenderedPageBreak/>
        <w:t xml:space="preserve">апробированных учебных программ, учебно-методических комплектов, педагогических технологий; </w:t>
      </w:r>
    </w:p>
    <w:p w:rsidR="0077212A" w:rsidRPr="002A1DD6" w:rsidRDefault="0077212A" w:rsidP="00DA1F87">
      <w:pPr>
        <w:pStyle w:val="Default"/>
        <w:spacing w:line="276" w:lineRule="auto"/>
        <w:jc w:val="both"/>
      </w:pPr>
      <w:r w:rsidRPr="002A1DD6">
        <w:t xml:space="preserve">- распределение учебного времени между федеральным, региональным компонентом и компонентом образовательного учреждения; </w:t>
      </w:r>
    </w:p>
    <w:p w:rsidR="0077212A" w:rsidRPr="002A1DD6" w:rsidRDefault="0077212A" w:rsidP="00DA1F87">
      <w:pPr>
        <w:pStyle w:val="Default"/>
        <w:spacing w:line="276" w:lineRule="auto"/>
      </w:pPr>
      <w:r w:rsidRPr="002A1DD6">
        <w:t xml:space="preserve">-  максимальный объем аудиторной нагрузки обучающихся; </w:t>
      </w:r>
    </w:p>
    <w:p w:rsidR="0077212A" w:rsidRPr="002A1DD6" w:rsidRDefault="0077212A" w:rsidP="00DA1F87">
      <w:pPr>
        <w:pStyle w:val="Default"/>
        <w:spacing w:line="276" w:lineRule="auto"/>
      </w:pPr>
      <w:r w:rsidRPr="002A1DD6">
        <w:t xml:space="preserve">- максимальный объем домашних заданий. </w:t>
      </w:r>
    </w:p>
    <w:p w:rsidR="0077212A" w:rsidRPr="002A1DD6" w:rsidRDefault="0077212A" w:rsidP="00DA1F87">
      <w:pPr>
        <w:pStyle w:val="Default"/>
        <w:spacing w:line="276" w:lineRule="auto"/>
        <w:jc w:val="both"/>
      </w:pPr>
      <w:r w:rsidRPr="002A1DD6">
        <w:t>.</w:t>
      </w:r>
      <w:r w:rsidRPr="002A1DD6">
        <w:rPr>
          <w:b/>
          <w:bCs/>
        </w:rPr>
        <w:t xml:space="preserve">В инвариантной части </w:t>
      </w:r>
      <w:r w:rsidRPr="002A1DD6">
        <w:t xml:space="preserve">Базисного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Российской Федерации и гарантирует овладение обучающимися  необходимым минимумом знаний, умений и навыков, обеспечивающими возможности продолжения образования, а также национально-региональный компонент республиканского образовательного стандарта, который отражает особенности республики. </w:t>
      </w:r>
    </w:p>
    <w:p w:rsidR="0077212A" w:rsidRPr="002A1DD6" w:rsidRDefault="0077212A" w:rsidP="00DA1F87">
      <w:pPr>
        <w:pStyle w:val="Default"/>
        <w:spacing w:line="276" w:lineRule="auto"/>
        <w:jc w:val="both"/>
      </w:pPr>
      <w:r w:rsidRPr="002A1DD6">
        <w:rPr>
          <w:b/>
          <w:bCs/>
        </w:rPr>
        <w:t xml:space="preserve">Вариативная часть </w:t>
      </w:r>
      <w:r w:rsidRPr="002A1DD6">
        <w:t xml:space="preserve">Базисного учебного плана обеспечивает реализацию школьного компонента. </w:t>
      </w:r>
    </w:p>
    <w:p w:rsidR="0077212A" w:rsidRPr="002A1DD6" w:rsidRDefault="0077212A" w:rsidP="00DA1F87">
      <w:pPr>
        <w:pStyle w:val="Default"/>
        <w:spacing w:line="276" w:lineRule="auto"/>
        <w:ind w:firstLine="708"/>
        <w:jc w:val="both"/>
      </w:pPr>
      <w:r w:rsidRPr="002A1DD6">
        <w:t>В соответствии с Санитарно-эпидемиологическими правилами и нормативами от 29.12.2010 №189 «Об утверждении СанПиН 2.4.2.2821-10, зарегистрированными в Минюсте, в I классе при 35-минутной продолжительности уроков (</w:t>
      </w:r>
      <w:r w:rsidRPr="002A1DD6">
        <w:rPr>
          <w:lang w:val="en-US"/>
        </w:rPr>
        <w:t>I</w:t>
      </w:r>
      <w:r w:rsidRPr="002A1DD6">
        <w:rPr>
          <w:lang w:val="be-BY"/>
        </w:rPr>
        <w:t xml:space="preserve"> полугодие</w:t>
      </w:r>
      <w:r w:rsidRPr="002A1DD6">
        <w:t>)</w:t>
      </w:r>
      <w:r w:rsidRPr="002A1DD6">
        <w:rPr>
          <w:lang w:val="be-BY"/>
        </w:rPr>
        <w:t xml:space="preserve"> и </w:t>
      </w:r>
      <w:r w:rsidRPr="002A1DD6">
        <w:t>при 45-минутной продолжительности уроков (</w:t>
      </w:r>
      <w:r w:rsidRPr="002A1DD6">
        <w:rPr>
          <w:lang w:val="en-US"/>
        </w:rPr>
        <w:t>II</w:t>
      </w:r>
      <w:r w:rsidRPr="002A1DD6">
        <w:rPr>
          <w:lang w:val="be-BY"/>
        </w:rPr>
        <w:t xml:space="preserve"> полугодие</w:t>
      </w:r>
      <w:r w:rsidRPr="002A1DD6">
        <w:t xml:space="preserve">)5-дневная учебная неделя. </w:t>
      </w:r>
      <w:r w:rsidR="00B31BF8" w:rsidRPr="002A1DD6">
        <w:t>В</w:t>
      </w:r>
      <w:r w:rsidRPr="002A1DD6">
        <w:t xml:space="preserve">о 2-4 классах </w:t>
      </w:r>
      <w:r w:rsidR="00B31BF8" w:rsidRPr="002A1DD6">
        <w:t>–пятидневная учебная неделя согласно Положения о режиме занятий обучающихся при продолжительности уроков -45 минут.</w:t>
      </w:r>
    </w:p>
    <w:p w:rsidR="0077212A" w:rsidRPr="002A1DD6" w:rsidRDefault="0077212A" w:rsidP="00DA1F87">
      <w:pPr>
        <w:pStyle w:val="Default"/>
        <w:spacing w:line="276" w:lineRule="auto"/>
        <w:jc w:val="both"/>
      </w:pPr>
      <w:r w:rsidRPr="002A1DD6">
        <w:t xml:space="preserve">Региональный базисный учебный план в соответствии Примерными учебными планами для общеобразовательных учреждений Российской Федерации, реализуемыми программы общего образования, с Федеральным базисным учебным планом предусматривает: </w:t>
      </w:r>
    </w:p>
    <w:p w:rsidR="0077212A" w:rsidRPr="002A1DD6" w:rsidRDefault="0077212A" w:rsidP="00DA1F87">
      <w:pPr>
        <w:pStyle w:val="Default"/>
        <w:spacing w:line="276" w:lineRule="auto"/>
        <w:jc w:val="both"/>
      </w:pPr>
      <w:r w:rsidRPr="002A1DD6">
        <w:t xml:space="preserve">- 4-летний срок освоения образовательных программ начального общего образования для </w:t>
      </w:r>
      <w:r w:rsidRPr="002A1DD6">
        <w:rPr>
          <w:b/>
          <w:bCs/>
        </w:rPr>
        <w:t xml:space="preserve">1-4 классов. </w:t>
      </w:r>
      <w:r w:rsidRPr="002A1DD6">
        <w:t>Продолжительность учебного года: 1 класс - 33</w:t>
      </w:r>
      <w:r w:rsidR="00B31BF8" w:rsidRPr="002A1DD6">
        <w:t xml:space="preserve"> учебные недели, 2-4 классы - 34 учебные недели</w:t>
      </w:r>
      <w:r w:rsidRPr="002A1DD6">
        <w:t xml:space="preserve">; </w:t>
      </w:r>
    </w:p>
    <w:p w:rsidR="0077212A" w:rsidRPr="002A1DD6" w:rsidRDefault="0077212A" w:rsidP="00DA1F87">
      <w:pPr>
        <w:pStyle w:val="Default"/>
        <w:spacing w:line="276" w:lineRule="auto"/>
        <w:jc w:val="both"/>
      </w:pPr>
      <w:r w:rsidRPr="002A1DD6">
        <w:rPr>
          <w:b/>
          <w:bCs/>
          <w:i/>
          <w:iCs/>
        </w:rPr>
        <w:t xml:space="preserve">Часы регионального (национально-регионального) компонента и компонента образовательного учреждения используются: </w:t>
      </w:r>
    </w:p>
    <w:p w:rsidR="0077212A" w:rsidRPr="002A1DD6" w:rsidRDefault="0077212A" w:rsidP="00DA1F87">
      <w:pPr>
        <w:pStyle w:val="Default"/>
        <w:spacing w:line="276" w:lineRule="auto"/>
        <w:jc w:val="both"/>
      </w:pPr>
      <w:r w:rsidRPr="002A1DD6">
        <w:t xml:space="preserve">- для изучения башкирского языка как государственного; </w:t>
      </w:r>
    </w:p>
    <w:p w:rsidR="0077212A" w:rsidRPr="002A1DD6" w:rsidRDefault="0077212A" w:rsidP="00DA1F87">
      <w:pPr>
        <w:pStyle w:val="Default"/>
        <w:spacing w:line="276" w:lineRule="auto"/>
        <w:jc w:val="both"/>
      </w:pPr>
      <w:r w:rsidRPr="002A1DD6">
        <w:t>- для введения учебного курса, обеспечивающего интересы участников образовательного процесса («История и культура Башко</w:t>
      </w:r>
      <w:r w:rsidRPr="002A1DD6">
        <w:rPr>
          <w:lang w:val="be-BY"/>
        </w:rPr>
        <w:t>р</w:t>
      </w:r>
      <w:r w:rsidRPr="002A1DD6">
        <w:t xml:space="preserve">тостана»). </w:t>
      </w:r>
    </w:p>
    <w:p w:rsidR="00B31BF8" w:rsidRPr="002A1DD6" w:rsidRDefault="0077212A" w:rsidP="00DA1F87">
      <w:pPr>
        <w:pStyle w:val="Default"/>
        <w:spacing w:line="276" w:lineRule="auto"/>
        <w:ind w:firstLine="708"/>
        <w:jc w:val="both"/>
      </w:pPr>
      <w:r w:rsidRPr="002A1DD6">
        <w:t>При проведении учебных з</w:t>
      </w:r>
      <w:r w:rsidR="00B31BF8" w:rsidRPr="002A1DD6">
        <w:t>анятий по б</w:t>
      </w:r>
      <w:r w:rsidRPr="002A1DD6">
        <w:t>ашкирскому языку</w:t>
      </w:r>
      <w:r w:rsidR="00B31BF8" w:rsidRPr="002A1DD6">
        <w:t xml:space="preserve"> во 2-4 классах </w:t>
      </w:r>
      <w:r w:rsidRPr="002A1DD6">
        <w:t xml:space="preserve"> осуществляется </w:t>
      </w:r>
      <w:r w:rsidRPr="002A1DD6">
        <w:rPr>
          <w:b/>
          <w:bCs/>
          <w:i/>
          <w:iCs/>
        </w:rPr>
        <w:t xml:space="preserve">деление классов </w:t>
      </w:r>
      <w:r w:rsidRPr="002A1DD6">
        <w:t>на две группы</w:t>
      </w:r>
      <w:r w:rsidR="00B31BF8" w:rsidRPr="002A1DD6">
        <w:t>:</w:t>
      </w:r>
      <w:r w:rsidRPr="002A1DD6">
        <w:t xml:space="preserve"> начинающие и продолжающие </w:t>
      </w:r>
    </w:p>
    <w:p w:rsidR="0077212A" w:rsidRPr="002A1DD6" w:rsidRDefault="0077212A" w:rsidP="00DA1F87">
      <w:pPr>
        <w:pStyle w:val="Default"/>
        <w:spacing w:line="276" w:lineRule="auto"/>
        <w:ind w:firstLine="708"/>
        <w:jc w:val="both"/>
        <w:rPr>
          <w:i/>
          <w:iCs/>
        </w:rPr>
      </w:pPr>
      <w:r w:rsidRPr="002A1DD6">
        <w:rPr>
          <w:bCs/>
        </w:rPr>
        <w:t>Домашние заданияв 1 классе не задаются.Объем домашних заданий установлен таким образом, что по всем предметам затраты времени на их выполнение не превышают (в астрономических часах): во 2 - 3 классах - 1,5 ч.,</w:t>
      </w:r>
      <w:r w:rsidR="00B31BF8" w:rsidRPr="002A1DD6">
        <w:rPr>
          <w:bCs/>
        </w:rPr>
        <w:t xml:space="preserve"> в 4  классе</w:t>
      </w:r>
      <w:r w:rsidRPr="002A1DD6">
        <w:rPr>
          <w:bCs/>
        </w:rPr>
        <w:t xml:space="preserve"> - 2 ч., </w:t>
      </w:r>
    </w:p>
    <w:p w:rsidR="0077212A" w:rsidRPr="002A1DD6" w:rsidRDefault="0077212A" w:rsidP="00DA1F87">
      <w:pPr>
        <w:widowControl w:val="0"/>
        <w:autoSpaceDE w:val="0"/>
        <w:autoSpaceDN w:val="0"/>
        <w:adjustRightInd w:val="0"/>
        <w:spacing w:before="2" w:after="0" w:line="276" w:lineRule="auto"/>
        <w:ind w:left="119" w:right="49"/>
        <w:jc w:val="both"/>
        <w:rPr>
          <w:rFonts w:ascii="Times New Roman" w:eastAsia="MS Mincho" w:hAnsi="Times New Roman" w:cs="Times New Roman"/>
          <w:sz w:val="24"/>
          <w:szCs w:val="24"/>
          <w:lang w:eastAsia="ja-JP"/>
        </w:rPr>
      </w:pPr>
      <w:r w:rsidRPr="002A1DD6">
        <w:rPr>
          <w:rFonts w:ascii="Times New Roman" w:eastAsia="MS Mincho" w:hAnsi="Times New Roman" w:cs="Times New Roman"/>
          <w:sz w:val="24"/>
          <w:szCs w:val="24"/>
          <w:lang w:eastAsia="ja-JP"/>
        </w:rPr>
        <w:t xml:space="preserve">             На  2016-2017 у.г.     для </w:t>
      </w:r>
      <w:r w:rsidRPr="002A1DD6">
        <w:rPr>
          <w:rFonts w:ascii="Times New Roman" w:eastAsia="MS Mincho" w:hAnsi="Times New Roman" w:cs="Times New Roman"/>
          <w:spacing w:val="1"/>
          <w:sz w:val="24"/>
          <w:szCs w:val="24"/>
          <w:lang w:eastAsia="ja-JP"/>
        </w:rPr>
        <w:t xml:space="preserve">обучающихся 1-4 классов </w:t>
      </w:r>
      <w:r w:rsidRPr="002A1DD6">
        <w:rPr>
          <w:rFonts w:ascii="Times New Roman" w:eastAsia="MS Mincho" w:hAnsi="Times New Roman" w:cs="Times New Roman"/>
          <w:sz w:val="24"/>
          <w:szCs w:val="24"/>
          <w:lang w:eastAsia="ja-JP"/>
        </w:rPr>
        <w:t xml:space="preserve">  МОБУ «СОШ №14» </w:t>
      </w:r>
      <w:r w:rsidRPr="002A1DD6">
        <w:rPr>
          <w:rFonts w:ascii="Times New Roman" w:eastAsia="MS Mincho" w:hAnsi="Times New Roman" w:cs="Times New Roman"/>
          <w:spacing w:val="33"/>
          <w:sz w:val="24"/>
          <w:szCs w:val="24"/>
          <w:lang w:eastAsia="ja-JP"/>
        </w:rPr>
        <w:t xml:space="preserve">выбран </w:t>
      </w:r>
    </w:p>
    <w:p w:rsidR="0077212A" w:rsidRPr="002A1DD6" w:rsidRDefault="0077212A" w:rsidP="00DA1F87">
      <w:pPr>
        <w:widowControl w:val="0"/>
        <w:autoSpaceDE w:val="0"/>
        <w:autoSpaceDN w:val="0"/>
        <w:adjustRightInd w:val="0"/>
        <w:spacing w:after="0" w:line="276" w:lineRule="auto"/>
        <w:ind w:left="119" w:right="46"/>
        <w:jc w:val="both"/>
        <w:rPr>
          <w:rFonts w:ascii="Times New Roman" w:eastAsia="MS Mincho" w:hAnsi="Times New Roman" w:cs="Times New Roman"/>
          <w:sz w:val="24"/>
          <w:szCs w:val="24"/>
          <w:lang w:eastAsia="ja-JP"/>
        </w:rPr>
      </w:pPr>
      <w:r w:rsidRPr="002A1DD6">
        <w:rPr>
          <w:rFonts w:ascii="Times New Roman" w:eastAsia="MS Mincho" w:hAnsi="Times New Roman" w:cs="Times New Roman"/>
          <w:sz w:val="24"/>
          <w:szCs w:val="24"/>
          <w:lang w:eastAsia="ja-JP"/>
        </w:rPr>
        <w:t>вариант 1–</w:t>
      </w:r>
      <w:r w:rsidRPr="002A1DD6">
        <w:rPr>
          <w:rFonts w:ascii="Times New Roman" w:eastAsia="MS Mincho" w:hAnsi="Times New Roman" w:cs="Times New Roman"/>
          <w:spacing w:val="1"/>
          <w:sz w:val="24"/>
          <w:szCs w:val="24"/>
          <w:lang w:eastAsia="ja-JP"/>
        </w:rPr>
        <w:t xml:space="preserve"> д</w:t>
      </w:r>
      <w:r w:rsidRPr="002A1DD6">
        <w:rPr>
          <w:rFonts w:ascii="Times New Roman" w:eastAsia="MS Mincho" w:hAnsi="Times New Roman" w:cs="Times New Roman"/>
          <w:spacing w:val="-1"/>
          <w:sz w:val="24"/>
          <w:szCs w:val="24"/>
          <w:lang w:eastAsia="ja-JP"/>
        </w:rPr>
        <w:t>л</w:t>
      </w:r>
      <w:r w:rsidRPr="002A1DD6">
        <w:rPr>
          <w:rFonts w:ascii="Times New Roman" w:eastAsia="MS Mincho" w:hAnsi="Times New Roman" w:cs="Times New Roman"/>
          <w:sz w:val="24"/>
          <w:szCs w:val="24"/>
          <w:lang w:eastAsia="ja-JP"/>
        </w:rPr>
        <w:t xml:space="preserve">я </w:t>
      </w:r>
      <w:r w:rsidRPr="002A1DD6">
        <w:rPr>
          <w:rFonts w:ascii="Times New Roman" w:eastAsia="MS Mincho" w:hAnsi="Times New Roman" w:cs="Times New Roman"/>
          <w:spacing w:val="1"/>
          <w:sz w:val="24"/>
          <w:szCs w:val="24"/>
          <w:lang w:eastAsia="ja-JP"/>
        </w:rPr>
        <w:t>о</w:t>
      </w:r>
      <w:r w:rsidRPr="002A1DD6">
        <w:rPr>
          <w:rFonts w:ascii="Times New Roman" w:eastAsia="MS Mincho" w:hAnsi="Times New Roman" w:cs="Times New Roman"/>
          <w:spacing w:val="-1"/>
          <w:sz w:val="24"/>
          <w:szCs w:val="24"/>
          <w:lang w:eastAsia="ja-JP"/>
        </w:rPr>
        <w:t>б</w:t>
      </w:r>
      <w:r w:rsidRPr="002A1DD6">
        <w:rPr>
          <w:rFonts w:ascii="Times New Roman" w:eastAsia="MS Mincho" w:hAnsi="Times New Roman" w:cs="Times New Roman"/>
          <w:spacing w:val="1"/>
          <w:sz w:val="24"/>
          <w:szCs w:val="24"/>
          <w:lang w:eastAsia="ja-JP"/>
        </w:rPr>
        <w:t>р</w:t>
      </w:r>
      <w:r w:rsidRPr="002A1DD6">
        <w:rPr>
          <w:rFonts w:ascii="Times New Roman" w:eastAsia="MS Mincho" w:hAnsi="Times New Roman" w:cs="Times New Roman"/>
          <w:sz w:val="24"/>
          <w:szCs w:val="24"/>
          <w:lang w:eastAsia="ja-JP"/>
        </w:rPr>
        <w:t>азо</w:t>
      </w:r>
      <w:r w:rsidRPr="002A1DD6">
        <w:rPr>
          <w:rFonts w:ascii="Times New Roman" w:eastAsia="MS Mincho" w:hAnsi="Times New Roman" w:cs="Times New Roman"/>
          <w:spacing w:val="-2"/>
          <w:sz w:val="24"/>
          <w:szCs w:val="24"/>
          <w:lang w:eastAsia="ja-JP"/>
        </w:rPr>
        <w:t>в</w:t>
      </w:r>
      <w:r w:rsidRPr="002A1DD6">
        <w:rPr>
          <w:rFonts w:ascii="Times New Roman" w:eastAsia="MS Mincho" w:hAnsi="Times New Roman" w:cs="Times New Roman"/>
          <w:sz w:val="24"/>
          <w:szCs w:val="24"/>
          <w:lang w:eastAsia="ja-JP"/>
        </w:rPr>
        <w:t>а</w:t>
      </w:r>
      <w:r w:rsidRPr="002A1DD6">
        <w:rPr>
          <w:rFonts w:ascii="Times New Roman" w:eastAsia="MS Mincho" w:hAnsi="Times New Roman" w:cs="Times New Roman"/>
          <w:spacing w:val="1"/>
          <w:sz w:val="24"/>
          <w:szCs w:val="24"/>
          <w:lang w:eastAsia="ja-JP"/>
        </w:rPr>
        <w:t>т</w:t>
      </w:r>
      <w:r w:rsidRPr="002A1DD6">
        <w:rPr>
          <w:rFonts w:ascii="Times New Roman" w:eastAsia="MS Mincho" w:hAnsi="Times New Roman" w:cs="Times New Roman"/>
          <w:sz w:val="24"/>
          <w:szCs w:val="24"/>
          <w:lang w:eastAsia="ja-JP"/>
        </w:rPr>
        <w:t>ел</w:t>
      </w:r>
      <w:r w:rsidRPr="002A1DD6">
        <w:rPr>
          <w:rFonts w:ascii="Times New Roman" w:eastAsia="MS Mincho" w:hAnsi="Times New Roman" w:cs="Times New Roman"/>
          <w:spacing w:val="-2"/>
          <w:sz w:val="24"/>
          <w:szCs w:val="24"/>
          <w:lang w:eastAsia="ja-JP"/>
        </w:rPr>
        <w:t>ь</w:t>
      </w:r>
      <w:r w:rsidRPr="002A1DD6">
        <w:rPr>
          <w:rFonts w:ascii="Times New Roman" w:eastAsia="MS Mincho" w:hAnsi="Times New Roman" w:cs="Times New Roman"/>
          <w:spacing w:val="-1"/>
          <w:sz w:val="24"/>
          <w:szCs w:val="24"/>
          <w:lang w:eastAsia="ja-JP"/>
        </w:rPr>
        <w:t>н</w:t>
      </w:r>
      <w:r w:rsidRPr="002A1DD6">
        <w:rPr>
          <w:rFonts w:ascii="Times New Roman" w:eastAsia="MS Mincho" w:hAnsi="Times New Roman" w:cs="Times New Roman"/>
          <w:spacing w:val="1"/>
          <w:sz w:val="24"/>
          <w:szCs w:val="24"/>
          <w:lang w:eastAsia="ja-JP"/>
        </w:rPr>
        <w:t>ы</w:t>
      </w:r>
      <w:r w:rsidRPr="002A1DD6">
        <w:rPr>
          <w:rFonts w:ascii="Times New Roman" w:eastAsia="MS Mincho" w:hAnsi="Times New Roman" w:cs="Times New Roman"/>
          <w:sz w:val="24"/>
          <w:szCs w:val="24"/>
          <w:lang w:eastAsia="ja-JP"/>
        </w:rPr>
        <w:t xml:space="preserve">х </w:t>
      </w:r>
      <w:r w:rsidRPr="002A1DD6">
        <w:rPr>
          <w:rFonts w:ascii="Times New Roman" w:eastAsia="MS Mincho" w:hAnsi="Times New Roman" w:cs="Times New Roman"/>
          <w:spacing w:val="-4"/>
          <w:sz w:val="24"/>
          <w:szCs w:val="24"/>
          <w:lang w:eastAsia="ja-JP"/>
        </w:rPr>
        <w:t>у</w:t>
      </w:r>
      <w:r w:rsidRPr="002A1DD6">
        <w:rPr>
          <w:rFonts w:ascii="Times New Roman" w:eastAsia="MS Mincho" w:hAnsi="Times New Roman" w:cs="Times New Roman"/>
          <w:sz w:val="24"/>
          <w:szCs w:val="24"/>
          <w:lang w:eastAsia="ja-JP"/>
        </w:rPr>
        <w:t>ч</w:t>
      </w:r>
      <w:r w:rsidRPr="002A1DD6">
        <w:rPr>
          <w:rFonts w:ascii="Times New Roman" w:eastAsia="MS Mincho" w:hAnsi="Times New Roman" w:cs="Times New Roman"/>
          <w:spacing w:val="1"/>
          <w:sz w:val="24"/>
          <w:szCs w:val="24"/>
          <w:lang w:eastAsia="ja-JP"/>
        </w:rPr>
        <w:t>р</w:t>
      </w:r>
      <w:r w:rsidRPr="002A1DD6">
        <w:rPr>
          <w:rFonts w:ascii="Times New Roman" w:eastAsia="MS Mincho" w:hAnsi="Times New Roman" w:cs="Times New Roman"/>
          <w:spacing w:val="-2"/>
          <w:sz w:val="24"/>
          <w:szCs w:val="24"/>
          <w:lang w:eastAsia="ja-JP"/>
        </w:rPr>
        <w:t>е</w:t>
      </w:r>
      <w:r w:rsidRPr="002A1DD6">
        <w:rPr>
          <w:rFonts w:ascii="Times New Roman" w:eastAsia="MS Mincho" w:hAnsi="Times New Roman" w:cs="Times New Roman"/>
          <w:sz w:val="24"/>
          <w:szCs w:val="24"/>
          <w:lang w:eastAsia="ja-JP"/>
        </w:rPr>
        <w:t>ж</w:t>
      </w:r>
      <w:r w:rsidRPr="002A1DD6">
        <w:rPr>
          <w:rFonts w:ascii="Times New Roman" w:eastAsia="MS Mincho" w:hAnsi="Times New Roman" w:cs="Times New Roman"/>
          <w:spacing w:val="1"/>
          <w:sz w:val="24"/>
          <w:szCs w:val="24"/>
          <w:lang w:eastAsia="ja-JP"/>
        </w:rPr>
        <w:t>д</w:t>
      </w:r>
      <w:r w:rsidRPr="002A1DD6">
        <w:rPr>
          <w:rFonts w:ascii="Times New Roman" w:eastAsia="MS Mincho" w:hAnsi="Times New Roman" w:cs="Times New Roman"/>
          <w:spacing w:val="-2"/>
          <w:sz w:val="24"/>
          <w:szCs w:val="24"/>
          <w:lang w:eastAsia="ja-JP"/>
        </w:rPr>
        <w:t>е</w:t>
      </w:r>
      <w:r w:rsidRPr="002A1DD6">
        <w:rPr>
          <w:rFonts w:ascii="Times New Roman" w:eastAsia="MS Mincho" w:hAnsi="Times New Roman" w:cs="Times New Roman"/>
          <w:spacing w:val="1"/>
          <w:sz w:val="24"/>
          <w:szCs w:val="24"/>
          <w:lang w:eastAsia="ja-JP"/>
        </w:rPr>
        <w:t>н</w:t>
      </w:r>
      <w:r w:rsidRPr="002A1DD6">
        <w:rPr>
          <w:rFonts w:ascii="Times New Roman" w:eastAsia="MS Mincho" w:hAnsi="Times New Roman" w:cs="Times New Roman"/>
          <w:spacing w:val="-1"/>
          <w:sz w:val="24"/>
          <w:szCs w:val="24"/>
          <w:lang w:eastAsia="ja-JP"/>
        </w:rPr>
        <w:t>и</w:t>
      </w:r>
      <w:r w:rsidRPr="002A1DD6">
        <w:rPr>
          <w:rFonts w:ascii="Times New Roman" w:eastAsia="MS Mincho" w:hAnsi="Times New Roman" w:cs="Times New Roman"/>
          <w:spacing w:val="1"/>
          <w:sz w:val="24"/>
          <w:szCs w:val="24"/>
          <w:lang w:eastAsia="ja-JP"/>
        </w:rPr>
        <w:t>й</w:t>
      </w:r>
      <w:r w:rsidRPr="002A1DD6">
        <w:rPr>
          <w:rFonts w:ascii="Times New Roman" w:eastAsia="MS Mincho" w:hAnsi="Times New Roman" w:cs="Times New Roman"/>
          <w:sz w:val="24"/>
          <w:szCs w:val="24"/>
          <w:lang w:eastAsia="ja-JP"/>
        </w:rPr>
        <w:t xml:space="preserve">, в </w:t>
      </w:r>
      <w:r w:rsidRPr="002A1DD6">
        <w:rPr>
          <w:rFonts w:ascii="Times New Roman" w:eastAsia="MS Mincho" w:hAnsi="Times New Roman" w:cs="Times New Roman"/>
          <w:spacing w:val="-2"/>
          <w:sz w:val="24"/>
          <w:szCs w:val="24"/>
          <w:lang w:eastAsia="ja-JP"/>
        </w:rPr>
        <w:t>к</w:t>
      </w:r>
      <w:r w:rsidRPr="002A1DD6">
        <w:rPr>
          <w:rFonts w:ascii="Times New Roman" w:eastAsia="MS Mincho" w:hAnsi="Times New Roman" w:cs="Times New Roman"/>
          <w:spacing w:val="1"/>
          <w:sz w:val="24"/>
          <w:szCs w:val="24"/>
          <w:lang w:eastAsia="ja-JP"/>
        </w:rPr>
        <w:t>о</w:t>
      </w:r>
      <w:r w:rsidRPr="002A1DD6">
        <w:rPr>
          <w:rFonts w:ascii="Times New Roman" w:eastAsia="MS Mincho" w:hAnsi="Times New Roman" w:cs="Times New Roman"/>
          <w:sz w:val="24"/>
          <w:szCs w:val="24"/>
          <w:lang w:eastAsia="ja-JP"/>
        </w:rPr>
        <w:t>т</w:t>
      </w:r>
      <w:r w:rsidRPr="002A1DD6">
        <w:rPr>
          <w:rFonts w:ascii="Times New Roman" w:eastAsia="MS Mincho" w:hAnsi="Times New Roman" w:cs="Times New Roman"/>
          <w:spacing w:val="-1"/>
          <w:sz w:val="24"/>
          <w:szCs w:val="24"/>
          <w:lang w:eastAsia="ja-JP"/>
        </w:rPr>
        <w:t>ор</w:t>
      </w:r>
      <w:r w:rsidRPr="002A1DD6">
        <w:rPr>
          <w:rFonts w:ascii="Times New Roman" w:eastAsia="MS Mincho" w:hAnsi="Times New Roman" w:cs="Times New Roman"/>
          <w:spacing w:val="1"/>
          <w:sz w:val="24"/>
          <w:szCs w:val="24"/>
          <w:lang w:eastAsia="ja-JP"/>
        </w:rPr>
        <w:t>ы</w:t>
      </w:r>
      <w:r w:rsidRPr="002A1DD6">
        <w:rPr>
          <w:rFonts w:ascii="Times New Roman" w:eastAsia="MS Mincho" w:hAnsi="Times New Roman" w:cs="Times New Roman"/>
          <w:sz w:val="24"/>
          <w:szCs w:val="24"/>
          <w:lang w:eastAsia="ja-JP"/>
        </w:rPr>
        <w:t>х</w:t>
      </w:r>
      <w:r w:rsidRPr="002A1DD6">
        <w:rPr>
          <w:rFonts w:ascii="Times New Roman" w:eastAsia="MS Mincho" w:hAnsi="Times New Roman" w:cs="Times New Roman"/>
          <w:spacing w:val="1"/>
          <w:sz w:val="24"/>
          <w:szCs w:val="24"/>
          <w:lang w:eastAsia="ja-JP"/>
        </w:rPr>
        <w:t xml:space="preserve"> об</w:t>
      </w:r>
      <w:r w:rsidRPr="002A1DD6">
        <w:rPr>
          <w:rFonts w:ascii="Times New Roman" w:eastAsia="MS Mincho" w:hAnsi="Times New Roman" w:cs="Times New Roman"/>
          <w:spacing w:val="-4"/>
          <w:sz w:val="24"/>
          <w:szCs w:val="24"/>
          <w:lang w:eastAsia="ja-JP"/>
        </w:rPr>
        <w:t>у</w:t>
      </w:r>
      <w:r w:rsidRPr="002A1DD6">
        <w:rPr>
          <w:rFonts w:ascii="Times New Roman" w:eastAsia="MS Mincho" w:hAnsi="Times New Roman" w:cs="Times New Roman"/>
          <w:sz w:val="24"/>
          <w:szCs w:val="24"/>
          <w:lang w:eastAsia="ja-JP"/>
        </w:rPr>
        <w:t>че</w:t>
      </w:r>
      <w:r w:rsidRPr="002A1DD6">
        <w:rPr>
          <w:rFonts w:ascii="Times New Roman" w:eastAsia="MS Mincho" w:hAnsi="Times New Roman" w:cs="Times New Roman"/>
          <w:spacing w:val="-1"/>
          <w:sz w:val="24"/>
          <w:szCs w:val="24"/>
          <w:lang w:eastAsia="ja-JP"/>
        </w:rPr>
        <w:t>ни</w:t>
      </w:r>
      <w:r w:rsidRPr="002A1DD6">
        <w:rPr>
          <w:rFonts w:ascii="Times New Roman" w:eastAsia="MS Mincho" w:hAnsi="Times New Roman" w:cs="Times New Roman"/>
          <w:sz w:val="24"/>
          <w:szCs w:val="24"/>
          <w:lang w:eastAsia="ja-JP"/>
        </w:rPr>
        <w:t xml:space="preserve">е ведется  </w:t>
      </w:r>
      <w:r w:rsidRPr="002A1DD6">
        <w:rPr>
          <w:rFonts w:ascii="Times New Roman" w:eastAsia="MS Mincho" w:hAnsi="Times New Roman" w:cs="Times New Roman"/>
          <w:spacing w:val="1"/>
          <w:sz w:val="24"/>
          <w:szCs w:val="24"/>
          <w:lang w:eastAsia="ja-JP"/>
        </w:rPr>
        <w:t>н</w:t>
      </w:r>
      <w:r w:rsidRPr="002A1DD6">
        <w:rPr>
          <w:rFonts w:ascii="Times New Roman" w:eastAsia="MS Mincho" w:hAnsi="Times New Roman" w:cs="Times New Roman"/>
          <w:sz w:val="24"/>
          <w:szCs w:val="24"/>
          <w:lang w:eastAsia="ja-JP"/>
        </w:rPr>
        <w:t xml:space="preserve">а </w:t>
      </w:r>
      <w:r w:rsidRPr="002A1DD6">
        <w:rPr>
          <w:rFonts w:ascii="Times New Roman" w:eastAsia="MS Mincho" w:hAnsi="Times New Roman" w:cs="Times New Roman"/>
          <w:spacing w:val="1"/>
          <w:sz w:val="24"/>
          <w:szCs w:val="24"/>
          <w:lang w:eastAsia="ja-JP"/>
        </w:rPr>
        <w:t>р</w:t>
      </w:r>
      <w:r w:rsidRPr="002A1DD6">
        <w:rPr>
          <w:rFonts w:ascii="Times New Roman" w:eastAsia="MS Mincho" w:hAnsi="Times New Roman" w:cs="Times New Roman"/>
          <w:spacing w:val="-4"/>
          <w:sz w:val="24"/>
          <w:szCs w:val="24"/>
          <w:lang w:eastAsia="ja-JP"/>
        </w:rPr>
        <w:t>у</w:t>
      </w:r>
      <w:r w:rsidRPr="002A1DD6">
        <w:rPr>
          <w:rFonts w:ascii="Times New Roman" w:eastAsia="MS Mincho" w:hAnsi="Times New Roman" w:cs="Times New Roman"/>
          <w:sz w:val="24"/>
          <w:szCs w:val="24"/>
          <w:lang w:eastAsia="ja-JP"/>
        </w:rPr>
        <w:t>сс</w:t>
      </w:r>
      <w:r w:rsidRPr="002A1DD6">
        <w:rPr>
          <w:rFonts w:ascii="Times New Roman" w:eastAsia="MS Mincho" w:hAnsi="Times New Roman" w:cs="Times New Roman"/>
          <w:spacing w:val="2"/>
          <w:sz w:val="24"/>
          <w:szCs w:val="24"/>
          <w:lang w:eastAsia="ja-JP"/>
        </w:rPr>
        <w:t>к</w:t>
      </w:r>
      <w:r w:rsidRPr="002A1DD6">
        <w:rPr>
          <w:rFonts w:ascii="Times New Roman" w:eastAsia="MS Mincho" w:hAnsi="Times New Roman" w:cs="Times New Roman"/>
          <w:spacing w:val="-1"/>
          <w:sz w:val="24"/>
          <w:szCs w:val="24"/>
          <w:lang w:eastAsia="ja-JP"/>
        </w:rPr>
        <w:t>о</w:t>
      </w:r>
      <w:r w:rsidRPr="002A1DD6">
        <w:rPr>
          <w:rFonts w:ascii="Times New Roman" w:eastAsia="MS Mincho" w:hAnsi="Times New Roman" w:cs="Times New Roman"/>
          <w:sz w:val="24"/>
          <w:szCs w:val="24"/>
          <w:lang w:eastAsia="ja-JP"/>
        </w:rPr>
        <w:t>м я</w:t>
      </w:r>
      <w:r w:rsidRPr="002A1DD6">
        <w:rPr>
          <w:rFonts w:ascii="Times New Roman" w:eastAsia="MS Mincho" w:hAnsi="Times New Roman" w:cs="Times New Roman"/>
          <w:spacing w:val="-3"/>
          <w:sz w:val="24"/>
          <w:szCs w:val="24"/>
          <w:lang w:eastAsia="ja-JP"/>
        </w:rPr>
        <w:t>з</w:t>
      </w:r>
      <w:r w:rsidRPr="002A1DD6">
        <w:rPr>
          <w:rFonts w:ascii="Times New Roman" w:eastAsia="MS Mincho" w:hAnsi="Times New Roman" w:cs="Times New Roman"/>
          <w:spacing w:val="1"/>
          <w:sz w:val="24"/>
          <w:szCs w:val="24"/>
          <w:lang w:eastAsia="ja-JP"/>
        </w:rPr>
        <w:t>ы</w:t>
      </w:r>
      <w:r w:rsidRPr="002A1DD6">
        <w:rPr>
          <w:rFonts w:ascii="Times New Roman" w:eastAsia="MS Mincho" w:hAnsi="Times New Roman" w:cs="Times New Roman"/>
          <w:sz w:val="24"/>
          <w:szCs w:val="24"/>
          <w:lang w:eastAsia="ja-JP"/>
        </w:rPr>
        <w:t>ке.</w:t>
      </w:r>
    </w:p>
    <w:p w:rsidR="0077212A" w:rsidRPr="002A1DD6" w:rsidRDefault="0077212A" w:rsidP="00DA1F87">
      <w:pPr>
        <w:pStyle w:val="Default"/>
        <w:spacing w:line="276" w:lineRule="auto"/>
        <w:jc w:val="both"/>
      </w:pPr>
      <w:r w:rsidRPr="002A1DD6">
        <w:t xml:space="preserve">Предметная область </w:t>
      </w:r>
      <w:r w:rsidRPr="002A1DD6">
        <w:rPr>
          <w:b/>
          <w:bCs/>
        </w:rPr>
        <w:t xml:space="preserve">«Математика и информатика» </w:t>
      </w:r>
      <w:r w:rsidRPr="002A1DD6">
        <w:t>предусматривает изучение уч</w:t>
      </w:r>
      <w:r w:rsidR="00B31BF8" w:rsidRPr="002A1DD6">
        <w:t>ебного предмета «Математика» с включением модуля «Информатика», на который выделяется   в течение года  17 ч по 0,5 ч (на всей ступени НОО).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целях обеспечения преподавания комплексного учебного курса «Основы религиозных культур и светской этики» </w:t>
      </w:r>
      <w:r w:rsidR="004C6B62" w:rsidRPr="002A1DD6">
        <w:rPr>
          <w:rFonts w:ascii="Times New Roman" w:eastAsia="Times New Roman" w:hAnsi="Times New Roman" w:cs="Times New Roman"/>
          <w:color w:val="000000"/>
          <w:sz w:val="24"/>
          <w:szCs w:val="24"/>
        </w:rPr>
        <w:t xml:space="preserve"> с </w:t>
      </w:r>
      <w:r w:rsidRPr="002A1DD6">
        <w:rPr>
          <w:rFonts w:ascii="Times New Roman" w:eastAsia="Times New Roman" w:hAnsi="Times New Roman" w:cs="Times New Roman"/>
          <w:color w:val="000000"/>
          <w:sz w:val="24"/>
          <w:szCs w:val="24"/>
        </w:rPr>
        <w:t>родителям</w:t>
      </w:r>
      <w:r w:rsidR="004C6B62" w:rsidRPr="002A1DD6">
        <w:rPr>
          <w:rFonts w:ascii="Times New Roman" w:eastAsia="Times New Roman" w:hAnsi="Times New Roman" w:cs="Times New Roman"/>
          <w:color w:val="000000"/>
          <w:sz w:val="24"/>
          <w:szCs w:val="24"/>
        </w:rPr>
        <w:t xml:space="preserve">и </w:t>
      </w:r>
      <w:r w:rsidRPr="002A1DD6">
        <w:rPr>
          <w:rFonts w:ascii="Times New Roman" w:eastAsia="Times New Roman" w:hAnsi="Times New Roman" w:cs="Times New Roman"/>
          <w:color w:val="000000"/>
          <w:sz w:val="24"/>
          <w:szCs w:val="24"/>
        </w:rPr>
        <w:t xml:space="preserve"> провели разъяснительную работу по содержанию модулей «ОРКСЭ»: «Основы православной культуры», «Основы исламской культуры», «Основы буддийской культуры», «Основы иудейской культуры», «Основы мировых </w:t>
      </w:r>
      <w:r w:rsidRPr="002A1DD6">
        <w:rPr>
          <w:rFonts w:ascii="Times New Roman" w:eastAsia="Times New Roman" w:hAnsi="Times New Roman" w:cs="Times New Roman"/>
          <w:color w:val="000000"/>
          <w:sz w:val="24"/>
          <w:szCs w:val="24"/>
        </w:rPr>
        <w:lastRenderedPageBreak/>
        <w:t xml:space="preserve">религиозных культур», «Основы светской этики». </w:t>
      </w:r>
      <w:r w:rsidR="004C6B62" w:rsidRPr="002A1DD6">
        <w:rPr>
          <w:rFonts w:ascii="Times New Roman" w:eastAsia="Times New Roman" w:hAnsi="Times New Roman" w:cs="Times New Roman"/>
          <w:color w:val="000000"/>
          <w:sz w:val="24"/>
          <w:szCs w:val="24"/>
        </w:rPr>
        <w:t xml:space="preserve">Все родители </w:t>
      </w:r>
      <w:r w:rsidRPr="002A1DD6">
        <w:rPr>
          <w:rFonts w:ascii="Times New Roman" w:eastAsia="Times New Roman" w:hAnsi="Times New Roman" w:cs="Times New Roman"/>
          <w:color w:val="000000"/>
          <w:sz w:val="24"/>
          <w:szCs w:val="24"/>
        </w:rPr>
        <w:t xml:space="preserve"> (100%) </w:t>
      </w:r>
      <w:r w:rsidR="004C6B62" w:rsidRPr="002A1DD6">
        <w:rPr>
          <w:rFonts w:ascii="Times New Roman" w:eastAsia="Times New Roman" w:hAnsi="Times New Roman" w:cs="Times New Roman"/>
          <w:color w:val="000000"/>
          <w:sz w:val="24"/>
          <w:szCs w:val="24"/>
        </w:rPr>
        <w:t>и</w:t>
      </w:r>
      <w:r w:rsidRPr="002A1DD6">
        <w:rPr>
          <w:rFonts w:ascii="Times New Roman" w:eastAsia="Times New Roman" w:hAnsi="Times New Roman" w:cs="Times New Roman"/>
          <w:color w:val="000000"/>
          <w:sz w:val="24"/>
          <w:szCs w:val="24"/>
        </w:rPr>
        <w:t>з</w:t>
      </w:r>
      <w:r w:rsidR="004C6B62" w:rsidRPr="002A1DD6">
        <w:rPr>
          <w:rFonts w:ascii="Times New Roman" w:eastAsia="Times New Roman" w:hAnsi="Times New Roman" w:cs="Times New Roman"/>
          <w:color w:val="000000"/>
          <w:sz w:val="24"/>
          <w:szCs w:val="24"/>
        </w:rPr>
        <w:t>ъ</w:t>
      </w:r>
      <w:r w:rsidRPr="002A1DD6">
        <w:rPr>
          <w:rFonts w:ascii="Times New Roman" w:eastAsia="Times New Roman" w:hAnsi="Times New Roman" w:cs="Times New Roman"/>
          <w:color w:val="000000"/>
          <w:sz w:val="24"/>
          <w:szCs w:val="24"/>
        </w:rPr>
        <w:t>аявил</w:t>
      </w:r>
      <w:r w:rsidR="004C6B62" w:rsidRPr="002A1DD6">
        <w:rPr>
          <w:rFonts w:ascii="Times New Roman" w:eastAsia="Times New Roman" w:hAnsi="Times New Roman" w:cs="Times New Roman"/>
          <w:color w:val="000000"/>
          <w:sz w:val="24"/>
          <w:szCs w:val="24"/>
        </w:rPr>
        <w:t>и</w:t>
      </w:r>
      <w:r w:rsidRPr="002A1DD6">
        <w:rPr>
          <w:rFonts w:ascii="Times New Roman" w:eastAsia="Times New Roman" w:hAnsi="Times New Roman" w:cs="Times New Roman"/>
          <w:color w:val="000000"/>
          <w:sz w:val="24"/>
          <w:szCs w:val="24"/>
        </w:rPr>
        <w:t xml:space="preserve"> желание обучать своих детей по модулю «Основы </w:t>
      </w:r>
      <w:r w:rsidR="004C6B62" w:rsidRPr="002A1DD6">
        <w:rPr>
          <w:rFonts w:ascii="Times New Roman" w:eastAsia="Times New Roman" w:hAnsi="Times New Roman" w:cs="Times New Roman"/>
          <w:color w:val="000000"/>
          <w:sz w:val="24"/>
          <w:szCs w:val="24"/>
        </w:rPr>
        <w:t>мировых религиозных культур</w:t>
      </w:r>
      <w:r w:rsidRPr="002A1DD6">
        <w:rPr>
          <w:rFonts w:ascii="Times New Roman" w:eastAsia="Times New Roman" w:hAnsi="Times New Roman" w:cs="Times New Roman"/>
          <w:color w:val="000000"/>
          <w:sz w:val="24"/>
          <w:szCs w:val="24"/>
        </w:rPr>
        <w:t xml:space="preserve">».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Недельный учебный план на</w:t>
      </w:r>
      <w:r w:rsidR="004C6B62" w:rsidRPr="002A1DD6">
        <w:rPr>
          <w:rFonts w:ascii="Times New Roman" w:eastAsia="Times New Roman" w:hAnsi="Times New Roman" w:cs="Times New Roman"/>
          <w:b/>
          <w:bCs/>
          <w:color w:val="000000"/>
          <w:sz w:val="24"/>
          <w:szCs w:val="24"/>
        </w:rPr>
        <w:t>чального общего образования МОБУ</w:t>
      </w:r>
      <w:r w:rsidRPr="002A1DD6">
        <w:rPr>
          <w:rFonts w:ascii="Times New Roman" w:eastAsia="Times New Roman" w:hAnsi="Times New Roman" w:cs="Times New Roman"/>
          <w:b/>
          <w:bCs/>
          <w:color w:val="000000"/>
          <w:sz w:val="24"/>
          <w:szCs w:val="24"/>
        </w:rPr>
        <w:t xml:space="preserve"> «СОШ №</w:t>
      </w:r>
      <w:r w:rsidR="004C6B62" w:rsidRPr="002A1DD6">
        <w:rPr>
          <w:rFonts w:ascii="Times New Roman" w:eastAsia="Times New Roman" w:hAnsi="Times New Roman" w:cs="Times New Roman"/>
          <w:b/>
          <w:bCs/>
          <w:color w:val="000000"/>
          <w:sz w:val="24"/>
          <w:szCs w:val="24"/>
        </w:rPr>
        <w:t>14»</w:t>
      </w:r>
    </w:p>
    <w:p w:rsidR="00875D86" w:rsidRPr="002A1DD6" w:rsidRDefault="005442F7" w:rsidP="00DA1F87">
      <w:pPr>
        <w:shd w:val="clear" w:color="auto" w:fill="FFFFFF"/>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tbl>
      <w:tblPr>
        <w:tblStyle w:val="af4"/>
        <w:tblW w:w="0" w:type="auto"/>
        <w:tblInd w:w="568" w:type="dxa"/>
        <w:tblLook w:val="04A0" w:firstRow="1" w:lastRow="0" w:firstColumn="1" w:lastColumn="0" w:noHBand="0" w:noVBand="1"/>
      </w:tblPr>
      <w:tblGrid>
        <w:gridCol w:w="2115"/>
        <w:gridCol w:w="1100"/>
        <w:gridCol w:w="1234"/>
        <w:gridCol w:w="1236"/>
        <w:gridCol w:w="1100"/>
        <w:gridCol w:w="1039"/>
        <w:gridCol w:w="1309"/>
      </w:tblGrid>
      <w:tr w:rsidR="00875D86" w:rsidRPr="002A1DD6" w:rsidTr="00875D86">
        <w:tc>
          <w:tcPr>
            <w:tcW w:w="2122" w:type="dxa"/>
            <w:vMerge w:val="restart"/>
            <w:tcBorders>
              <w:tr2bl w:val="single" w:sz="4" w:space="0" w:color="auto"/>
            </w:tcBorders>
          </w:tcPr>
          <w:p w:rsidR="00875D86" w:rsidRPr="002A1DD6" w:rsidRDefault="00875D8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Учебные </w:t>
            </w:r>
          </w:p>
          <w:p w:rsidR="00875D86" w:rsidRPr="002A1DD6" w:rsidRDefault="00875D8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предметы      Классы</w:t>
            </w:r>
          </w:p>
        </w:tc>
        <w:tc>
          <w:tcPr>
            <w:tcW w:w="5888" w:type="dxa"/>
            <w:gridSpan w:val="5"/>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 xml:space="preserve">Количество часов </w:t>
            </w:r>
          </w:p>
        </w:tc>
        <w:tc>
          <w:tcPr>
            <w:tcW w:w="1335" w:type="dxa"/>
            <w:vMerge w:val="restart"/>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Всего</w:t>
            </w:r>
          </w:p>
        </w:tc>
      </w:tr>
      <w:tr w:rsidR="00875D86" w:rsidRPr="002A1DD6" w:rsidTr="00875D86">
        <w:tc>
          <w:tcPr>
            <w:tcW w:w="2122" w:type="dxa"/>
            <w:vMerge/>
          </w:tcPr>
          <w:p w:rsidR="00875D86" w:rsidRPr="002A1DD6" w:rsidRDefault="00875D86" w:rsidP="00DA1F87">
            <w:pPr>
              <w:spacing w:line="276" w:lineRule="auto"/>
              <w:jc w:val="center"/>
              <w:rPr>
                <w:rFonts w:ascii="Times New Roman" w:hAnsi="Times New Roman" w:cs="Times New Roman"/>
                <w:sz w:val="24"/>
                <w:szCs w:val="24"/>
              </w:rPr>
            </w:pP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2а</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2б</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3</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335" w:type="dxa"/>
            <w:vMerge/>
          </w:tcPr>
          <w:p w:rsidR="00875D86" w:rsidRPr="002A1DD6" w:rsidRDefault="00875D86" w:rsidP="00DA1F87">
            <w:pPr>
              <w:spacing w:line="276" w:lineRule="auto"/>
              <w:jc w:val="center"/>
              <w:rPr>
                <w:rFonts w:ascii="Times New Roman" w:hAnsi="Times New Roman" w:cs="Times New Roman"/>
                <w:sz w:val="24"/>
                <w:szCs w:val="24"/>
              </w:rPr>
            </w:pPr>
          </w:p>
        </w:tc>
      </w:tr>
      <w:tr w:rsidR="00875D86" w:rsidRPr="002A1DD6" w:rsidTr="00875D86">
        <w:tc>
          <w:tcPr>
            <w:tcW w:w="9345" w:type="dxa"/>
            <w:gridSpan w:val="7"/>
          </w:tcPr>
          <w:p w:rsidR="00875D86" w:rsidRPr="002A1DD6" w:rsidRDefault="00875D86" w:rsidP="00DA1F87">
            <w:pPr>
              <w:spacing w:line="276" w:lineRule="auto"/>
              <w:jc w:val="center"/>
              <w:rPr>
                <w:rFonts w:ascii="Times New Roman" w:hAnsi="Times New Roman" w:cs="Times New Roman"/>
                <w:i/>
                <w:sz w:val="24"/>
                <w:szCs w:val="24"/>
              </w:rPr>
            </w:pPr>
            <w:r w:rsidRPr="002A1DD6">
              <w:rPr>
                <w:rFonts w:ascii="Times New Roman" w:hAnsi="Times New Roman" w:cs="Times New Roman"/>
                <w:i/>
                <w:sz w:val="24"/>
                <w:szCs w:val="24"/>
              </w:rPr>
              <w:t>Обязательная часть</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Русский язык</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25</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Литературное чтение</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20</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Иностранный язык</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8</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Математика</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20</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Окружающий мир</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10</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Основы религиозных культур и светской этики</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Музыка</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Изобразительное искусство</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Технология</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5</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Физическая культура</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3</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3</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3</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3</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3</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15</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Итого:</w:t>
            </w:r>
          </w:p>
        </w:tc>
        <w:tc>
          <w:tcPr>
            <w:tcW w:w="1134"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21</w:t>
            </w:r>
          </w:p>
        </w:tc>
        <w:tc>
          <w:tcPr>
            <w:tcW w:w="1275"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23</w:t>
            </w:r>
          </w:p>
        </w:tc>
        <w:tc>
          <w:tcPr>
            <w:tcW w:w="1276"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23</w:t>
            </w:r>
          </w:p>
        </w:tc>
        <w:tc>
          <w:tcPr>
            <w:tcW w:w="1134"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23</w:t>
            </w:r>
          </w:p>
        </w:tc>
        <w:tc>
          <w:tcPr>
            <w:tcW w:w="1069"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24</w:t>
            </w:r>
          </w:p>
        </w:tc>
        <w:tc>
          <w:tcPr>
            <w:tcW w:w="1335"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114</w:t>
            </w:r>
          </w:p>
        </w:tc>
      </w:tr>
      <w:tr w:rsidR="00875D86" w:rsidRPr="002A1DD6" w:rsidTr="00875D86">
        <w:tc>
          <w:tcPr>
            <w:tcW w:w="9345" w:type="dxa"/>
            <w:gridSpan w:val="7"/>
          </w:tcPr>
          <w:p w:rsidR="00875D86" w:rsidRPr="002A1DD6" w:rsidRDefault="00875D86" w:rsidP="00DA1F87">
            <w:pPr>
              <w:spacing w:line="276" w:lineRule="auto"/>
              <w:jc w:val="center"/>
              <w:rPr>
                <w:rFonts w:ascii="Times New Roman" w:hAnsi="Times New Roman" w:cs="Times New Roman"/>
                <w:i/>
                <w:sz w:val="24"/>
                <w:szCs w:val="24"/>
              </w:rPr>
            </w:pPr>
            <w:r w:rsidRPr="002A1DD6">
              <w:rPr>
                <w:rFonts w:ascii="Times New Roman" w:hAnsi="Times New Roman" w:cs="Times New Roman"/>
                <w:i/>
                <w:sz w:val="24"/>
                <w:szCs w:val="24"/>
              </w:rPr>
              <w:t>Вариативная часть</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Башкирский язык</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7</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История и культура Башкортостана (ИКБ)</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w:t>
            </w:r>
          </w:p>
        </w:tc>
        <w:tc>
          <w:tcPr>
            <w:tcW w:w="127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276"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134"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069"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c>
          <w:tcPr>
            <w:tcW w:w="1335" w:type="dxa"/>
          </w:tcPr>
          <w:p w:rsidR="00875D86" w:rsidRPr="002A1DD6" w:rsidRDefault="00875D86" w:rsidP="00DA1F87">
            <w:pPr>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4</w:t>
            </w:r>
          </w:p>
        </w:tc>
      </w:tr>
      <w:tr w:rsidR="00875D86" w:rsidRPr="002A1DD6" w:rsidTr="00875D86">
        <w:tc>
          <w:tcPr>
            <w:tcW w:w="2122"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Итого:</w:t>
            </w:r>
          </w:p>
        </w:tc>
        <w:tc>
          <w:tcPr>
            <w:tcW w:w="1134"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21</w:t>
            </w:r>
          </w:p>
        </w:tc>
        <w:tc>
          <w:tcPr>
            <w:tcW w:w="1275"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26</w:t>
            </w:r>
          </w:p>
        </w:tc>
        <w:tc>
          <w:tcPr>
            <w:tcW w:w="1276"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26</w:t>
            </w:r>
          </w:p>
        </w:tc>
        <w:tc>
          <w:tcPr>
            <w:tcW w:w="1134"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26</w:t>
            </w:r>
          </w:p>
        </w:tc>
        <w:tc>
          <w:tcPr>
            <w:tcW w:w="1069"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26</w:t>
            </w:r>
          </w:p>
        </w:tc>
        <w:tc>
          <w:tcPr>
            <w:tcW w:w="1335" w:type="dxa"/>
          </w:tcPr>
          <w:p w:rsidR="00875D86" w:rsidRPr="002A1DD6" w:rsidRDefault="00875D86" w:rsidP="00DA1F87">
            <w:pPr>
              <w:spacing w:line="276" w:lineRule="auto"/>
              <w:jc w:val="center"/>
              <w:rPr>
                <w:rFonts w:ascii="Times New Roman" w:hAnsi="Times New Roman" w:cs="Times New Roman"/>
                <w:b/>
                <w:sz w:val="24"/>
                <w:szCs w:val="24"/>
              </w:rPr>
            </w:pPr>
            <w:r w:rsidRPr="002A1DD6">
              <w:rPr>
                <w:rFonts w:ascii="Times New Roman" w:hAnsi="Times New Roman" w:cs="Times New Roman"/>
                <w:b/>
                <w:sz w:val="24"/>
                <w:szCs w:val="24"/>
              </w:rPr>
              <w:t>125</w:t>
            </w:r>
          </w:p>
        </w:tc>
      </w:tr>
    </w:tbl>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План внеурочной деятельности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Внеурочная деятельность организуется в соответствии с требованиями Стандарта по направлениям развития личности. Организация занятий по направлениям раздела «Внеурочная деятельность» является неотъемлемой частью участников образовательных отношений. Часы, отводимые на внеурочную деятельность, используются по желанию и запросу обучающихся и их родителей. Для изучения интересов и пожеланий детей и родителей провели анкетирование. Внеурочная деятельность организуется в классах, также в разновозрастных группах на добровольной основе для предоставления обучающимся возможность выбора широкого спектра занятий, направленных на их развитие.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Целевая направленность, стратегические и тактические цели содержания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24.11.2015 г., №81,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Основные принципы плана: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учет познавательных потребностей обучающихся и социального заказа родителей;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учет кадрового потенциала образовательной организации;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поэтапность развития нововведений;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построение образовательного процесса в соответствии с санитарно-гигиеническими нормами;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соблюдение преемственности и перспективности обучения.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План отражает основные цели и задачи, стоящие перед школой.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Внеурочная деятельность решает следующие специфические 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создать комфортные условия для позитивного восприятия ценностей основного образования и более успешного освоения его содержания;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Программы внеурочной деятельности направлены: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расширение содержания программ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реализацию основных направлений региональной образовательной политики;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формирование личности ребенка средствами искусства, творчества, спорта.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Внеурочная деятельность на базе </w:t>
      </w:r>
      <w:r w:rsidR="0091349F" w:rsidRPr="002A1DD6">
        <w:rPr>
          <w:rFonts w:ascii="Times New Roman" w:eastAsia="Times New Roman" w:hAnsi="Times New Roman" w:cs="Times New Roman"/>
          <w:color w:val="000000"/>
          <w:sz w:val="24"/>
          <w:szCs w:val="24"/>
        </w:rPr>
        <w:t>МОБУ «</w:t>
      </w:r>
      <w:r w:rsidRPr="002A1DD6">
        <w:rPr>
          <w:rFonts w:ascii="Times New Roman" w:eastAsia="Times New Roman" w:hAnsi="Times New Roman" w:cs="Times New Roman"/>
          <w:color w:val="000000"/>
          <w:sz w:val="24"/>
          <w:szCs w:val="24"/>
        </w:rPr>
        <w:t>СОШ №</w:t>
      </w:r>
      <w:r w:rsidR="0091349F" w:rsidRPr="002A1DD6">
        <w:rPr>
          <w:rFonts w:ascii="Times New Roman" w:eastAsia="Times New Roman" w:hAnsi="Times New Roman" w:cs="Times New Roman"/>
          <w:color w:val="000000"/>
          <w:sz w:val="24"/>
          <w:szCs w:val="24"/>
        </w:rPr>
        <w:t>14</w:t>
      </w:r>
      <w:r w:rsidRPr="002A1DD6">
        <w:rPr>
          <w:rFonts w:ascii="Times New Roman" w:eastAsia="Times New Roman" w:hAnsi="Times New Roman" w:cs="Times New Roman"/>
          <w:color w:val="000000"/>
          <w:sz w:val="24"/>
          <w:szCs w:val="24"/>
        </w:rPr>
        <w:t xml:space="preserve">» </w:t>
      </w:r>
      <w:r w:rsidR="0091349F" w:rsidRPr="002A1DD6">
        <w:rPr>
          <w:rFonts w:ascii="Times New Roman" w:eastAsia="Times New Roman" w:hAnsi="Times New Roman" w:cs="Times New Roman"/>
          <w:color w:val="000000"/>
          <w:sz w:val="24"/>
          <w:szCs w:val="24"/>
        </w:rPr>
        <w:t xml:space="preserve"> планируется реализовывться</w:t>
      </w:r>
      <w:r w:rsidRPr="002A1DD6">
        <w:rPr>
          <w:rFonts w:ascii="Times New Roman" w:eastAsia="Times New Roman" w:hAnsi="Times New Roman" w:cs="Times New Roman"/>
          <w:color w:val="000000"/>
          <w:sz w:val="24"/>
          <w:szCs w:val="24"/>
        </w:rPr>
        <w:t xml:space="preserve"> через системы внеаудиторной занятости, дополнительного образования и работу классных руководителей по следующим направлениям развития личности: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Спортивно-оздоровительное</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Духовно-нравственное</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Социальное</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Общеинтеллектуальное</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Общекультурное.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Спортивно – оздоровительное направление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Основные задачи: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культуры здорового и безопасного образа жизни;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использование оптимальных двигательных режимов для детей с учетом их  возрастных, психологических и иных особенностей;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потребности в занятиях физической культурой и спортом.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Данное направление реализуется программой внеурочной деятельности «Будь здоров».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 итогам работы в данном направлении проводятся конкурсы, соревнования, дни здоровья.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Духовно – нравственное  направление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общественных организаций.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Основные задачи: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способности к духовному развитию, реализации творческого</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основ морали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основ нравственного самосознания личности (совести)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принятие обучающимся базовых общенациональных ценностей;</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трудолюбия, способности к преодолению трудностей;</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основ российской гражданской идентичности;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пробуждение веры в Россию, чувства личной ответственности за Отечество;</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патриотизма и гражданской солидарности;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навыков организации и осуществления сотрудничества с педагогами,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сверстниками, родителями, старшими детьми в решении общих проблем;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По итогам работы в данном направлении </w:t>
      </w:r>
      <w:r w:rsidR="0091349F" w:rsidRPr="002A1DD6">
        <w:rPr>
          <w:rFonts w:ascii="Times New Roman" w:eastAsia="Times New Roman" w:hAnsi="Times New Roman" w:cs="Times New Roman"/>
          <w:color w:val="000000"/>
          <w:sz w:val="24"/>
          <w:szCs w:val="24"/>
        </w:rPr>
        <w:t xml:space="preserve"> могут </w:t>
      </w:r>
      <w:r w:rsidRPr="002A1DD6">
        <w:rPr>
          <w:rFonts w:ascii="Times New Roman" w:eastAsia="Times New Roman" w:hAnsi="Times New Roman" w:cs="Times New Roman"/>
          <w:color w:val="000000"/>
          <w:sz w:val="24"/>
          <w:szCs w:val="24"/>
        </w:rPr>
        <w:t>провод</w:t>
      </w:r>
      <w:r w:rsidR="0091349F" w:rsidRPr="002A1DD6">
        <w:rPr>
          <w:rFonts w:ascii="Times New Roman" w:eastAsia="Times New Roman" w:hAnsi="Times New Roman" w:cs="Times New Roman"/>
          <w:color w:val="000000"/>
          <w:sz w:val="24"/>
          <w:szCs w:val="24"/>
        </w:rPr>
        <w:t>и</w:t>
      </w:r>
      <w:r w:rsidRPr="002A1DD6">
        <w:rPr>
          <w:rFonts w:ascii="Times New Roman" w:eastAsia="Times New Roman" w:hAnsi="Times New Roman" w:cs="Times New Roman"/>
          <w:color w:val="000000"/>
          <w:sz w:val="24"/>
          <w:szCs w:val="24"/>
        </w:rPr>
        <w:t>т</w:t>
      </w:r>
      <w:r w:rsidR="0091349F" w:rsidRPr="002A1DD6">
        <w:rPr>
          <w:rFonts w:ascii="Times New Roman" w:eastAsia="Times New Roman" w:hAnsi="Times New Roman" w:cs="Times New Roman"/>
          <w:color w:val="000000"/>
          <w:sz w:val="24"/>
          <w:szCs w:val="24"/>
        </w:rPr>
        <w:t>ь</w:t>
      </w:r>
      <w:r w:rsidRPr="002A1DD6">
        <w:rPr>
          <w:rFonts w:ascii="Times New Roman" w:eastAsia="Times New Roman" w:hAnsi="Times New Roman" w:cs="Times New Roman"/>
          <w:color w:val="000000"/>
          <w:sz w:val="24"/>
          <w:szCs w:val="24"/>
        </w:rPr>
        <w:t>ся коллективные творческие дела, конкурсы.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Социальное направление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Основными задачами являются:</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способности обучающегося сознательно выстраивать и оценивать отношения в социуме;</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становление гуманистических и демократических ценностных ориентаций;</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основы культуры межэтнического общения;</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отношения к семье как к основе российского общества;</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воспитание у школьников почтительного отношения к родителям, осознанного, заботливого отношения к старшему поколению.</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 итогам работы в данном направлении проводятся конкурсы, выставки, защиты проектов.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Общеинтеллектуальное направление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основного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Основными задачами являются:</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навыков научно-интеллектуального труда;</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развитие культуры логического и алгоритмического мышления, воображения;</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первоначального опыта практической преобразовательной деятельности;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овладение навыками универсальных учебных действий у обучающихся на уровне основного общего образования. и основного общего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Данное направление реализуется как метапредметной программой: «Работа с портфолио».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По итогам работы в данном направлении проводятся конкурсы, защита проектов.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Общекультурное направление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Основными задачами являются:</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формирование ценностных ориентаций общечеловеческого содержания;</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становление активной жизненной позиции;</w:t>
      </w:r>
    </w:p>
    <w:p w:rsidR="005442F7" w:rsidRPr="002A1DD6" w:rsidRDefault="005442F7" w:rsidP="00DA1F87">
      <w:pPr>
        <w:shd w:val="clear" w:color="auto" w:fill="FFFFFF"/>
        <w:spacing w:after="0" w:line="276" w:lineRule="auto"/>
        <w:ind w:left="92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воспитание основ правовой, эстетической, физической и экологической культуры.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Внеурочная деятельность организуется через такие формы, как экскурсии, кружки, секции, конференции</w:t>
      </w:r>
      <w:r w:rsidR="005F3C1E" w:rsidRPr="002A1DD6">
        <w:rPr>
          <w:rFonts w:ascii="Times New Roman" w:eastAsia="Times New Roman" w:hAnsi="Times New Roman" w:cs="Times New Roman"/>
          <w:color w:val="000000"/>
          <w:sz w:val="24"/>
          <w:szCs w:val="24"/>
        </w:rPr>
        <w:t xml:space="preserve">, </w:t>
      </w:r>
      <w:r w:rsidRPr="002A1DD6">
        <w:rPr>
          <w:rFonts w:ascii="Times New Roman" w:eastAsia="Times New Roman" w:hAnsi="Times New Roman" w:cs="Times New Roman"/>
          <w:color w:val="000000"/>
          <w:sz w:val="24"/>
          <w:szCs w:val="24"/>
        </w:rPr>
        <w:t xml:space="preserve">школьные и </w:t>
      </w:r>
      <w:r w:rsidR="005F3C1E" w:rsidRPr="002A1DD6">
        <w:rPr>
          <w:rFonts w:ascii="Times New Roman" w:eastAsia="Times New Roman" w:hAnsi="Times New Roman" w:cs="Times New Roman"/>
          <w:color w:val="000000"/>
          <w:sz w:val="24"/>
          <w:szCs w:val="24"/>
        </w:rPr>
        <w:t xml:space="preserve">региональные </w:t>
      </w:r>
      <w:r w:rsidRPr="002A1DD6">
        <w:rPr>
          <w:rFonts w:ascii="Times New Roman" w:eastAsia="Times New Roman" w:hAnsi="Times New Roman" w:cs="Times New Roman"/>
          <w:color w:val="000000"/>
          <w:sz w:val="24"/>
          <w:szCs w:val="24"/>
        </w:rPr>
        <w:t>метапредметные олимпиады, спортивные соревнования, различные творческие конкурс</w:t>
      </w:r>
      <w:r w:rsidR="005F3C1E" w:rsidRPr="002A1DD6">
        <w:rPr>
          <w:rFonts w:ascii="Times New Roman" w:eastAsia="Times New Roman" w:hAnsi="Times New Roman" w:cs="Times New Roman"/>
          <w:color w:val="000000"/>
          <w:sz w:val="24"/>
          <w:szCs w:val="24"/>
        </w:rPr>
        <w:t>ы, акции милосердия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F3C1E" w:rsidRPr="002A1DD6" w:rsidRDefault="005442F7" w:rsidP="00DA1F87">
      <w:pPr>
        <w:shd w:val="clear" w:color="auto" w:fill="FFFFFF"/>
        <w:spacing w:after="0" w:line="276" w:lineRule="auto"/>
        <w:jc w:val="center"/>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3.2. Календарный учебный график начального общего образования</w:t>
      </w:r>
    </w:p>
    <w:p w:rsidR="005442F7" w:rsidRPr="002A1DD6" w:rsidRDefault="00C611E2"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МОБУ «СОШ №14</w:t>
      </w:r>
      <w:r w:rsidR="005442F7" w:rsidRPr="002A1DD6">
        <w:rPr>
          <w:rFonts w:ascii="Times New Roman" w:eastAsia="Times New Roman" w:hAnsi="Times New Roman" w:cs="Times New Roman"/>
          <w:b/>
          <w:bCs/>
          <w:color w:val="000000"/>
          <w:sz w:val="24"/>
          <w:szCs w:val="24"/>
        </w:rPr>
        <w:t>» НА 2016 – 2017 УЧЕБНЫЙ ГОД</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F3C1E" w:rsidRPr="002A1DD6" w:rsidRDefault="005442F7" w:rsidP="00DA1F87">
      <w:pPr>
        <w:spacing w:line="276" w:lineRule="auto"/>
        <w:jc w:val="both"/>
        <w:rPr>
          <w:rFonts w:ascii="Times New Roman" w:hAnsi="Times New Roman" w:cs="Times New Roman"/>
          <w:b/>
          <w:bCs/>
          <w:sz w:val="24"/>
          <w:szCs w:val="24"/>
        </w:rPr>
      </w:pPr>
      <w:r w:rsidRPr="002A1DD6">
        <w:rPr>
          <w:rFonts w:ascii="Times New Roman" w:eastAsia="Times New Roman" w:hAnsi="Times New Roman" w:cs="Times New Roman"/>
          <w:color w:val="000000"/>
          <w:sz w:val="24"/>
          <w:szCs w:val="24"/>
        </w:rPr>
        <w:t> </w:t>
      </w:r>
      <w:r w:rsidR="005F3C1E" w:rsidRPr="002A1DD6">
        <w:rPr>
          <w:rFonts w:ascii="Times New Roman" w:hAnsi="Times New Roman" w:cs="Times New Roman"/>
          <w:b/>
          <w:bCs/>
          <w:sz w:val="24"/>
          <w:szCs w:val="24"/>
          <w:lang w:val="en-US"/>
        </w:rPr>
        <w:t>I</w:t>
      </w:r>
      <w:r w:rsidR="005F3C1E" w:rsidRPr="002A1DD6">
        <w:rPr>
          <w:rFonts w:ascii="Times New Roman" w:hAnsi="Times New Roman" w:cs="Times New Roman"/>
          <w:b/>
          <w:bCs/>
          <w:sz w:val="24"/>
          <w:szCs w:val="24"/>
        </w:rPr>
        <w:t xml:space="preserve"> триместр –59</w:t>
      </w:r>
      <w:r w:rsidR="005F3C1E" w:rsidRPr="002A1DD6">
        <w:rPr>
          <w:rFonts w:ascii="Times New Roman" w:hAnsi="Times New Roman" w:cs="Times New Roman"/>
          <w:sz w:val="24"/>
          <w:szCs w:val="24"/>
        </w:rPr>
        <w:t xml:space="preserve">учебных дня с </w:t>
      </w:r>
      <w:r w:rsidR="005F3C1E" w:rsidRPr="002A1DD6">
        <w:rPr>
          <w:rFonts w:ascii="Times New Roman" w:hAnsi="Times New Roman" w:cs="Times New Roman"/>
          <w:b/>
          <w:bCs/>
          <w:sz w:val="24"/>
          <w:szCs w:val="24"/>
        </w:rPr>
        <w:t>01 сентября по 30 ноября 2016 г.</w:t>
      </w:r>
    </w:p>
    <w:p w:rsidR="005F3C1E" w:rsidRPr="002A1DD6" w:rsidRDefault="005F3C1E" w:rsidP="00DA1F87">
      <w:pPr>
        <w:spacing w:line="276" w:lineRule="auto"/>
        <w:jc w:val="both"/>
        <w:rPr>
          <w:rFonts w:ascii="Times New Roman" w:hAnsi="Times New Roman" w:cs="Times New Roman"/>
          <w:b/>
          <w:bCs/>
          <w:sz w:val="24"/>
          <w:szCs w:val="24"/>
        </w:rPr>
      </w:pPr>
      <w:r w:rsidRPr="002A1DD6">
        <w:rPr>
          <w:rFonts w:ascii="Times New Roman" w:hAnsi="Times New Roman" w:cs="Times New Roman"/>
          <w:b/>
          <w:bCs/>
          <w:sz w:val="24"/>
          <w:szCs w:val="24"/>
          <w:lang w:val="en-US"/>
        </w:rPr>
        <w:t>II</w:t>
      </w:r>
      <w:r w:rsidRPr="002A1DD6">
        <w:rPr>
          <w:rFonts w:ascii="Times New Roman" w:hAnsi="Times New Roman" w:cs="Times New Roman"/>
          <w:b/>
          <w:bCs/>
          <w:sz w:val="24"/>
          <w:szCs w:val="24"/>
        </w:rPr>
        <w:t xml:space="preserve"> триместр –53</w:t>
      </w:r>
      <w:r w:rsidRPr="002A1DD6">
        <w:rPr>
          <w:rFonts w:ascii="Times New Roman" w:hAnsi="Times New Roman" w:cs="Times New Roman"/>
          <w:sz w:val="24"/>
          <w:szCs w:val="24"/>
        </w:rPr>
        <w:t xml:space="preserve">учебных дня с </w:t>
      </w:r>
      <w:r w:rsidRPr="002A1DD6">
        <w:rPr>
          <w:rFonts w:ascii="Times New Roman" w:hAnsi="Times New Roman" w:cs="Times New Roman"/>
          <w:b/>
          <w:bCs/>
          <w:sz w:val="24"/>
          <w:szCs w:val="24"/>
        </w:rPr>
        <w:t>01 декабря 2016 г. по 28 февраля 2017 г.</w:t>
      </w:r>
    </w:p>
    <w:p w:rsidR="005F3C1E" w:rsidRPr="002A1DD6" w:rsidRDefault="005F3C1E" w:rsidP="00DA1F87">
      <w:pPr>
        <w:spacing w:line="276" w:lineRule="auto"/>
        <w:jc w:val="both"/>
        <w:rPr>
          <w:rFonts w:ascii="Times New Roman" w:hAnsi="Times New Roman" w:cs="Times New Roman"/>
          <w:b/>
          <w:bCs/>
          <w:sz w:val="24"/>
          <w:szCs w:val="24"/>
        </w:rPr>
      </w:pPr>
      <w:r w:rsidRPr="002A1DD6">
        <w:rPr>
          <w:rFonts w:ascii="Times New Roman" w:hAnsi="Times New Roman" w:cs="Times New Roman"/>
          <w:b/>
          <w:bCs/>
          <w:sz w:val="24"/>
          <w:szCs w:val="24"/>
          <w:lang w:val="en-US"/>
        </w:rPr>
        <w:t>III</w:t>
      </w:r>
      <w:r w:rsidRPr="002A1DD6">
        <w:rPr>
          <w:rFonts w:ascii="Times New Roman" w:hAnsi="Times New Roman" w:cs="Times New Roman"/>
          <w:b/>
          <w:bCs/>
          <w:sz w:val="24"/>
          <w:szCs w:val="24"/>
        </w:rPr>
        <w:t xml:space="preserve"> триместр – </w:t>
      </w:r>
      <w:r w:rsidRPr="002A1DD6">
        <w:rPr>
          <w:rFonts w:ascii="Times New Roman" w:hAnsi="Times New Roman" w:cs="Times New Roman"/>
          <w:sz w:val="24"/>
          <w:szCs w:val="24"/>
        </w:rPr>
        <w:t xml:space="preserve">для учащихся 2– </w:t>
      </w:r>
      <w:r w:rsidR="00C611E2" w:rsidRPr="002A1DD6">
        <w:rPr>
          <w:rFonts w:ascii="Times New Roman" w:hAnsi="Times New Roman" w:cs="Times New Roman"/>
          <w:sz w:val="24"/>
          <w:szCs w:val="24"/>
        </w:rPr>
        <w:t>4</w:t>
      </w:r>
      <w:r w:rsidRPr="002A1DD6">
        <w:rPr>
          <w:rFonts w:ascii="Times New Roman" w:hAnsi="Times New Roman" w:cs="Times New Roman"/>
          <w:sz w:val="24"/>
          <w:szCs w:val="24"/>
        </w:rPr>
        <w:t xml:space="preserve">-хклассов  </w:t>
      </w:r>
      <w:r w:rsidRPr="002A1DD6">
        <w:rPr>
          <w:rFonts w:ascii="Times New Roman" w:hAnsi="Times New Roman" w:cs="Times New Roman"/>
          <w:b/>
          <w:bCs/>
          <w:sz w:val="24"/>
          <w:szCs w:val="24"/>
        </w:rPr>
        <w:t>69</w:t>
      </w:r>
      <w:r w:rsidRPr="002A1DD6">
        <w:rPr>
          <w:rFonts w:ascii="Times New Roman" w:hAnsi="Times New Roman" w:cs="Times New Roman"/>
          <w:sz w:val="24"/>
          <w:szCs w:val="24"/>
        </w:rPr>
        <w:t xml:space="preserve"> учебных дней с </w:t>
      </w:r>
      <w:r w:rsidRPr="002A1DD6">
        <w:rPr>
          <w:rFonts w:ascii="Times New Roman" w:hAnsi="Times New Roman" w:cs="Times New Roman"/>
          <w:b/>
          <w:bCs/>
          <w:sz w:val="24"/>
          <w:szCs w:val="24"/>
        </w:rPr>
        <w:t>01 марта по 31 мая2017 г.</w:t>
      </w:r>
    </w:p>
    <w:p w:rsidR="005F3C1E" w:rsidRPr="002A1DD6" w:rsidRDefault="005F3C1E" w:rsidP="00DA1F87">
      <w:pPr>
        <w:spacing w:line="276" w:lineRule="auto"/>
        <w:jc w:val="both"/>
        <w:rPr>
          <w:rFonts w:ascii="Times New Roman" w:hAnsi="Times New Roman" w:cs="Times New Roman"/>
          <w:b/>
          <w:bCs/>
          <w:sz w:val="24"/>
          <w:szCs w:val="24"/>
        </w:rPr>
      </w:pPr>
      <w:r w:rsidRPr="002A1DD6">
        <w:rPr>
          <w:rFonts w:ascii="Times New Roman" w:hAnsi="Times New Roman" w:cs="Times New Roman"/>
          <w:sz w:val="24"/>
          <w:szCs w:val="24"/>
        </w:rPr>
        <w:t xml:space="preserve"> для учащихся </w:t>
      </w:r>
      <w:r w:rsidR="00C611E2" w:rsidRPr="002A1DD6">
        <w:rPr>
          <w:rFonts w:ascii="Times New Roman" w:hAnsi="Times New Roman" w:cs="Times New Roman"/>
          <w:sz w:val="24"/>
          <w:szCs w:val="24"/>
        </w:rPr>
        <w:t xml:space="preserve">1  </w:t>
      </w:r>
      <w:r w:rsidRPr="002A1DD6">
        <w:rPr>
          <w:rFonts w:ascii="Times New Roman" w:hAnsi="Times New Roman" w:cs="Times New Roman"/>
          <w:sz w:val="24"/>
          <w:szCs w:val="24"/>
        </w:rPr>
        <w:t xml:space="preserve">класса </w:t>
      </w:r>
      <w:r w:rsidRPr="002A1DD6">
        <w:rPr>
          <w:rFonts w:ascii="Times New Roman" w:hAnsi="Times New Roman" w:cs="Times New Roman"/>
          <w:b/>
          <w:bCs/>
          <w:sz w:val="24"/>
          <w:szCs w:val="24"/>
        </w:rPr>
        <w:t>54</w:t>
      </w:r>
      <w:r w:rsidRPr="002A1DD6">
        <w:rPr>
          <w:rFonts w:ascii="Times New Roman" w:hAnsi="Times New Roman" w:cs="Times New Roman"/>
          <w:sz w:val="24"/>
          <w:szCs w:val="24"/>
        </w:rPr>
        <w:t xml:space="preserve">учебных дня с </w:t>
      </w:r>
      <w:r w:rsidRPr="002A1DD6">
        <w:rPr>
          <w:rFonts w:ascii="Times New Roman" w:hAnsi="Times New Roman" w:cs="Times New Roman"/>
          <w:b/>
          <w:bCs/>
          <w:sz w:val="24"/>
          <w:szCs w:val="24"/>
        </w:rPr>
        <w:t>01 марта по 25 мая 2017 г.</w:t>
      </w:r>
    </w:p>
    <w:p w:rsidR="005F3C1E" w:rsidRPr="002A1DD6" w:rsidRDefault="005F3C1E" w:rsidP="00DA1F87">
      <w:pPr>
        <w:spacing w:line="276" w:lineRule="auto"/>
        <w:jc w:val="both"/>
        <w:rPr>
          <w:rFonts w:ascii="Times New Roman" w:hAnsi="Times New Roman" w:cs="Times New Roman"/>
          <w:b/>
          <w:bCs/>
          <w:color w:val="C00000"/>
          <w:sz w:val="24"/>
          <w:szCs w:val="24"/>
        </w:rPr>
      </w:pPr>
      <w:r w:rsidRPr="002A1DD6">
        <w:rPr>
          <w:rFonts w:ascii="Times New Roman" w:hAnsi="Times New Roman" w:cs="Times New Roman"/>
          <w:b/>
          <w:bCs/>
          <w:color w:val="C00000"/>
          <w:sz w:val="24"/>
          <w:szCs w:val="24"/>
        </w:rPr>
        <w:t>КАНИКУЛЫ:</w:t>
      </w:r>
    </w:p>
    <w:p w:rsidR="005F3C1E" w:rsidRPr="002A1DD6" w:rsidRDefault="005F3C1E" w:rsidP="00DA1F87">
      <w:pPr>
        <w:spacing w:line="276" w:lineRule="auto"/>
        <w:jc w:val="both"/>
        <w:rPr>
          <w:rFonts w:ascii="Times New Roman" w:hAnsi="Times New Roman" w:cs="Times New Roman"/>
          <w:b/>
          <w:bCs/>
          <w:sz w:val="24"/>
          <w:szCs w:val="24"/>
        </w:rPr>
      </w:pPr>
      <w:r w:rsidRPr="002A1DD6">
        <w:rPr>
          <w:rFonts w:ascii="Times New Roman" w:hAnsi="Times New Roman" w:cs="Times New Roman"/>
          <w:sz w:val="24"/>
          <w:szCs w:val="24"/>
        </w:rPr>
        <w:t xml:space="preserve">осенние – 5 дней, </w:t>
      </w:r>
      <w:r w:rsidRPr="002A1DD6">
        <w:rPr>
          <w:rFonts w:ascii="Times New Roman" w:hAnsi="Times New Roman" w:cs="Times New Roman"/>
          <w:b/>
          <w:bCs/>
          <w:sz w:val="24"/>
          <w:szCs w:val="24"/>
        </w:rPr>
        <w:t>с 2 ноября по 6 ноября 2016 г.</w:t>
      </w:r>
    </w:p>
    <w:p w:rsidR="005F3C1E" w:rsidRPr="002A1DD6" w:rsidRDefault="005F3C1E" w:rsidP="00DA1F87">
      <w:pPr>
        <w:spacing w:line="276" w:lineRule="auto"/>
        <w:jc w:val="both"/>
        <w:rPr>
          <w:rFonts w:ascii="Times New Roman" w:hAnsi="Times New Roman" w:cs="Times New Roman"/>
          <w:b/>
          <w:bCs/>
          <w:sz w:val="24"/>
          <w:szCs w:val="24"/>
        </w:rPr>
      </w:pPr>
      <w:r w:rsidRPr="002A1DD6">
        <w:rPr>
          <w:rFonts w:ascii="Times New Roman" w:hAnsi="Times New Roman" w:cs="Times New Roman"/>
          <w:sz w:val="24"/>
          <w:szCs w:val="24"/>
        </w:rPr>
        <w:t xml:space="preserve">зимние – 16 дней, </w:t>
      </w:r>
      <w:r w:rsidRPr="002A1DD6">
        <w:rPr>
          <w:rFonts w:ascii="Times New Roman" w:hAnsi="Times New Roman" w:cs="Times New Roman"/>
          <w:b/>
          <w:bCs/>
          <w:sz w:val="24"/>
          <w:szCs w:val="24"/>
        </w:rPr>
        <w:t>с 31 декабря 2016 г.  по 15 января 2017 г.</w:t>
      </w:r>
    </w:p>
    <w:p w:rsidR="005F3C1E" w:rsidRPr="002A1DD6" w:rsidRDefault="005F3C1E" w:rsidP="00DA1F87">
      <w:pPr>
        <w:spacing w:line="276" w:lineRule="auto"/>
        <w:jc w:val="both"/>
        <w:rPr>
          <w:rFonts w:ascii="Times New Roman" w:hAnsi="Times New Roman" w:cs="Times New Roman"/>
          <w:b/>
          <w:bCs/>
          <w:sz w:val="24"/>
          <w:szCs w:val="24"/>
        </w:rPr>
      </w:pPr>
      <w:r w:rsidRPr="002A1DD6">
        <w:rPr>
          <w:rFonts w:ascii="Times New Roman" w:hAnsi="Times New Roman" w:cs="Times New Roman"/>
          <w:sz w:val="24"/>
          <w:szCs w:val="24"/>
        </w:rPr>
        <w:t xml:space="preserve">весенние – 9 дней, </w:t>
      </w:r>
      <w:r w:rsidRPr="002A1DD6">
        <w:rPr>
          <w:rFonts w:ascii="Times New Roman" w:hAnsi="Times New Roman" w:cs="Times New Roman"/>
          <w:b/>
          <w:bCs/>
          <w:sz w:val="24"/>
          <w:szCs w:val="24"/>
        </w:rPr>
        <w:t>с 25 марта  по2 апреля 2017 г.</w:t>
      </w:r>
    </w:p>
    <w:p w:rsidR="005F3C1E" w:rsidRPr="002A1DD6" w:rsidRDefault="005F3C1E"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для учащихся </w:t>
      </w:r>
      <w:r w:rsidR="00C611E2" w:rsidRPr="002A1DD6">
        <w:rPr>
          <w:rFonts w:ascii="Times New Roman" w:hAnsi="Times New Roman" w:cs="Times New Roman"/>
          <w:sz w:val="24"/>
          <w:szCs w:val="24"/>
        </w:rPr>
        <w:t xml:space="preserve">1 </w:t>
      </w:r>
      <w:r w:rsidRPr="002A1DD6">
        <w:rPr>
          <w:rFonts w:ascii="Times New Roman" w:hAnsi="Times New Roman" w:cs="Times New Roman"/>
          <w:sz w:val="24"/>
          <w:szCs w:val="24"/>
        </w:rPr>
        <w:t xml:space="preserve">класса  </w:t>
      </w:r>
      <w:r w:rsidRPr="002A1DD6">
        <w:rPr>
          <w:rFonts w:ascii="Times New Roman" w:hAnsi="Times New Roman" w:cs="Times New Roman"/>
          <w:b/>
          <w:bCs/>
          <w:sz w:val="24"/>
          <w:szCs w:val="24"/>
        </w:rPr>
        <w:t>с</w:t>
      </w:r>
      <w:r w:rsidR="00FF5B7E">
        <w:rPr>
          <w:rFonts w:ascii="Times New Roman" w:hAnsi="Times New Roman" w:cs="Times New Roman"/>
          <w:b/>
          <w:bCs/>
          <w:sz w:val="24"/>
          <w:szCs w:val="24"/>
        </w:rPr>
        <w:t xml:space="preserve"> </w:t>
      </w:r>
      <w:r w:rsidRPr="002A1DD6">
        <w:rPr>
          <w:rFonts w:ascii="Times New Roman" w:hAnsi="Times New Roman" w:cs="Times New Roman"/>
          <w:b/>
          <w:bCs/>
          <w:sz w:val="24"/>
          <w:szCs w:val="24"/>
        </w:rPr>
        <w:t>13.02.2017 г. по  1</w:t>
      </w:r>
      <w:r w:rsidRPr="002A1DD6">
        <w:rPr>
          <w:rFonts w:ascii="Times New Roman" w:hAnsi="Times New Roman" w:cs="Times New Roman"/>
          <w:b/>
          <w:bCs/>
          <w:sz w:val="24"/>
          <w:szCs w:val="24"/>
          <w:lang w:val="be-BY"/>
        </w:rPr>
        <w:t>9</w:t>
      </w:r>
      <w:r w:rsidRPr="002A1DD6">
        <w:rPr>
          <w:rFonts w:ascii="Times New Roman" w:hAnsi="Times New Roman" w:cs="Times New Roman"/>
          <w:b/>
          <w:bCs/>
          <w:sz w:val="24"/>
          <w:szCs w:val="24"/>
        </w:rPr>
        <w:t xml:space="preserve">. 02.2017г. </w:t>
      </w:r>
      <w:r w:rsidRPr="002A1DD6">
        <w:rPr>
          <w:rFonts w:ascii="Times New Roman" w:hAnsi="Times New Roman" w:cs="Times New Roman"/>
          <w:sz w:val="24"/>
          <w:szCs w:val="24"/>
        </w:rPr>
        <w:t>дополнительные недельные каникулы</w:t>
      </w:r>
    </w:p>
    <w:p w:rsidR="00C611E2" w:rsidRPr="002A1DD6" w:rsidRDefault="005442F7" w:rsidP="00DA1F87">
      <w:pPr>
        <w:spacing w:line="276" w:lineRule="auto"/>
        <w:jc w:val="both"/>
        <w:rPr>
          <w:rFonts w:ascii="Times New Roman" w:hAnsi="Times New Roman" w:cs="Times New Roman"/>
          <w:b/>
          <w:sz w:val="24"/>
          <w:szCs w:val="24"/>
          <w:lang w:val="be-BY"/>
        </w:rPr>
      </w:pPr>
      <w:r w:rsidRPr="002A1DD6">
        <w:rPr>
          <w:rFonts w:ascii="Times New Roman" w:eastAsia="Times New Roman" w:hAnsi="Times New Roman" w:cs="Times New Roman"/>
          <w:color w:val="000000"/>
          <w:sz w:val="24"/>
          <w:szCs w:val="24"/>
        </w:rPr>
        <w:t> </w:t>
      </w:r>
      <w:r w:rsidR="00C611E2" w:rsidRPr="002A1DD6">
        <w:rPr>
          <w:rFonts w:ascii="Times New Roman" w:hAnsi="Times New Roman" w:cs="Times New Roman"/>
          <w:b/>
          <w:sz w:val="24"/>
          <w:szCs w:val="24"/>
          <w:lang w:val="be-BY"/>
        </w:rPr>
        <w:t>Продолжительность уроков:</w:t>
      </w:r>
    </w:p>
    <w:p w:rsidR="00C611E2" w:rsidRPr="002A1DD6" w:rsidRDefault="00C611E2"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1 </w:t>
      </w:r>
      <w:r w:rsidRPr="002A1DD6">
        <w:rPr>
          <w:rFonts w:ascii="Times New Roman" w:hAnsi="Times New Roman" w:cs="Times New Roman"/>
          <w:sz w:val="24"/>
          <w:szCs w:val="24"/>
          <w:lang w:val="be-BY"/>
        </w:rPr>
        <w:t xml:space="preserve">класс – </w:t>
      </w:r>
      <w:r w:rsidRPr="002A1DD6">
        <w:rPr>
          <w:rFonts w:ascii="Times New Roman" w:hAnsi="Times New Roman" w:cs="Times New Roman"/>
          <w:sz w:val="24"/>
          <w:szCs w:val="24"/>
        </w:rPr>
        <w:t>35</w:t>
      </w:r>
      <w:r w:rsidRPr="002A1DD6">
        <w:rPr>
          <w:rFonts w:ascii="Times New Roman" w:hAnsi="Times New Roman" w:cs="Times New Roman"/>
          <w:sz w:val="24"/>
          <w:szCs w:val="24"/>
          <w:lang w:val="be-BY"/>
        </w:rPr>
        <w:t xml:space="preserve"> минут (</w:t>
      </w:r>
      <w:r w:rsidRPr="002A1DD6">
        <w:rPr>
          <w:rFonts w:ascii="Times New Roman" w:hAnsi="Times New Roman" w:cs="Times New Roman"/>
          <w:sz w:val="24"/>
          <w:szCs w:val="24"/>
        </w:rPr>
        <w:t xml:space="preserve">I </w:t>
      </w:r>
      <w:r w:rsidRPr="002A1DD6">
        <w:rPr>
          <w:rFonts w:ascii="Times New Roman" w:hAnsi="Times New Roman" w:cs="Times New Roman"/>
          <w:sz w:val="24"/>
          <w:szCs w:val="24"/>
          <w:lang w:val="be-BY"/>
        </w:rPr>
        <w:t xml:space="preserve">полугодие), </w:t>
      </w:r>
      <w:r w:rsidRPr="002A1DD6">
        <w:rPr>
          <w:rFonts w:ascii="Times New Roman" w:hAnsi="Times New Roman" w:cs="Times New Roman"/>
          <w:sz w:val="24"/>
          <w:szCs w:val="24"/>
        </w:rPr>
        <w:t xml:space="preserve">45 </w:t>
      </w:r>
      <w:r w:rsidRPr="002A1DD6">
        <w:rPr>
          <w:rFonts w:ascii="Times New Roman" w:hAnsi="Times New Roman" w:cs="Times New Roman"/>
          <w:sz w:val="24"/>
          <w:szCs w:val="24"/>
          <w:lang w:val="be-BY"/>
        </w:rPr>
        <w:t xml:space="preserve"> минут (</w:t>
      </w:r>
      <w:r w:rsidRPr="002A1DD6">
        <w:rPr>
          <w:rFonts w:ascii="Times New Roman" w:hAnsi="Times New Roman" w:cs="Times New Roman"/>
          <w:sz w:val="24"/>
          <w:szCs w:val="24"/>
          <w:lang w:val="en-US"/>
        </w:rPr>
        <w:t>II</w:t>
      </w:r>
      <w:r w:rsidRPr="002A1DD6">
        <w:rPr>
          <w:rFonts w:ascii="Times New Roman" w:hAnsi="Times New Roman" w:cs="Times New Roman"/>
          <w:sz w:val="24"/>
          <w:szCs w:val="24"/>
          <w:lang w:val="be-BY"/>
        </w:rPr>
        <w:t>полугодие)</w:t>
      </w:r>
      <w:r w:rsidRPr="002A1DD6">
        <w:rPr>
          <w:rFonts w:ascii="Times New Roman" w:hAnsi="Times New Roman" w:cs="Times New Roman"/>
          <w:sz w:val="24"/>
          <w:szCs w:val="24"/>
        </w:rPr>
        <w:t>;</w:t>
      </w:r>
    </w:p>
    <w:p w:rsidR="00C611E2" w:rsidRPr="002A1DD6" w:rsidRDefault="00C611E2" w:rsidP="00DA1F87">
      <w:pPr>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2-4  классы – 45 минут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p>
    <w:p w:rsidR="005442F7" w:rsidRPr="002A1DD6" w:rsidRDefault="005442F7" w:rsidP="00DA1F87">
      <w:pPr>
        <w:shd w:val="clear" w:color="auto" w:fill="FFFFFF"/>
        <w:spacing w:after="0" w:line="276" w:lineRule="auto"/>
        <w:jc w:val="center"/>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3.3.  Условия реализации основной образовательной программы</w:t>
      </w:r>
    </w:p>
    <w:p w:rsidR="00E9316B"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1.Организационно-педагогические условия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Образовательный процесс осуществляется на основе учебного плана, разрабатываемого школой самостоятельно в соответствии с ФГОС и регламентируется расписанием занятий. При </w:t>
      </w:r>
      <w:r w:rsidR="00E9316B" w:rsidRPr="002A1DD6">
        <w:rPr>
          <w:rFonts w:ascii="Times New Roman" w:eastAsia="Times New Roman" w:hAnsi="Times New Roman" w:cs="Times New Roman"/>
          <w:color w:val="000000"/>
          <w:sz w:val="24"/>
          <w:szCs w:val="24"/>
        </w:rPr>
        <w:t>этом начальная школа работает по графику 5</w:t>
      </w:r>
      <w:r w:rsidRPr="002A1DD6">
        <w:rPr>
          <w:rFonts w:ascii="Times New Roman" w:eastAsia="Times New Roman" w:hAnsi="Times New Roman" w:cs="Times New Roman"/>
          <w:color w:val="000000"/>
          <w:sz w:val="24"/>
          <w:szCs w:val="24"/>
        </w:rPr>
        <w:t>-дневной рабочей недели. Максимально допустимая учебная нагрузка в неделю</w:t>
      </w:r>
      <w:r w:rsidR="00E9316B" w:rsidRPr="002A1DD6">
        <w:rPr>
          <w:rFonts w:ascii="Times New Roman" w:eastAsia="Times New Roman" w:hAnsi="Times New Roman" w:cs="Times New Roman"/>
          <w:color w:val="000000"/>
          <w:sz w:val="24"/>
          <w:szCs w:val="24"/>
        </w:rPr>
        <w:t>: в 1 классе – 21 час, во 2-4 классах – 26</w:t>
      </w:r>
      <w:r w:rsidRPr="002A1DD6">
        <w:rPr>
          <w:rFonts w:ascii="Times New Roman" w:eastAsia="Times New Roman" w:hAnsi="Times New Roman" w:cs="Times New Roman"/>
          <w:color w:val="000000"/>
          <w:sz w:val="24"/>
          <w:szCs w:val="24"/>
        </w:rPr>
        <w:t xml:space="preserve"> час</w:t>
      </w:r>
      <w:r w:rsidR="00E9316B" w:rsidRPr="002A1DD6">
        <w:rPr>
          <w:rFonts w:ascii="Times New Roman" w:eastAsia="Times New Roman" w:hAnsi="Times New Roman" w:cs="Times New Roman"/>
          <w:color w:val="000000"/>
          <w:sz w:val="24"/>
          <w:szCs w:val="24"/>
        </w:rPr>
        <w:t>ов</w:t>
      </w:r>
      <w:r w:rsidRPr="002A1DD6">
        <w:rPr>
          <w:rFonts w:ascii="Times New Roman" w:eastAsia="Times New Roman" w:hAnsi="Times New Roman" w:cs="Times New Roman"/>
          <w:color w:val="000000"/>
          <w:sz w:val="24"/>
          <w:szCs w:val="24"/>
        </w:rPr>
        <w:t xml:space="preserve"> в неделю.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Продолжительность перемен между урок</w:t>
      </w:r>
      <w:r w:rsidR="00E9316B" w:rsidRPr="002A1DD6">
        <w:rPr>
          <w:rFonts w:ascii="Times New Roman" w:eastAsia="Times New Roman" w:hAnsi="Times New Roman" w:cs="Times New Roman"/>
          <w:color w:val="000000"/>
          <w:sz w:val="24"/>
          <w:szCs w:val="24"/>
        </w:rPr>
        <w:t xml:space="preserve">ами составляет 10 минут, после 2,3,4-го  </w:t>
      </w:r>
      <w:r w:rsidRPr="002A1DD6">
        <w:rPr>
          <w:rFonts w:ascii="Times New Roman" w:eastAsia="Times New Roman" w:hAnsi="Times New Roman" w:cs="Times New Roman"/>
          <w:color w:val="000000"/>
          <w:sz w:val="24"/>
          <w:szCs w:val="24"/>
        </w:rPr>
        <w:t xml:space="preserve">уроков устраиваются перемены по </w:t>
      </w:r>
      <w:r w:rsidR="00E9316B" w:rsidRPr="002A1DD6">
        <w:rPr>
          <w:rFonts w:ascii="Times New Roman" w:eastAsia="Times New Roman" w:hAnsi="Times New Roman" w:cs="Times New Roman"/>
          <w:color w:val="000000"/>
          <w:sz w:val="24"/>
          <w:szCs w:val="24"/>
        </w:rPr>
        <w:t>20</w:t>
      </w:r>
      <w:r w:rsidRPr="002A1DD6">
        <w:rPr>
          <w:rFonts w:ascii="Times New Roman" w:eastAsia="Times New Roman" w:hAnsi="Times New Roman" w:cs="Times New Roman"/>
          <w:color w:val="000000"/>
          <w:sz w:val="24"/>
          <w:szCs w:val="24"/>
        </w:rPr>
        <w:t xml:space="preserve"> минут каждая</w:t>
      </w:r>
      <w:r w:rsidR="00E9316B" w:rsidRPr="002A1DD6">
        <w:rPr>
          <w:rFonts w:ascii="Times New Roman" w:eastAsia="Times New Roman" w:hAnsi="Times New Roman" w:cs="Times New Roman"/>
          <w:color w:val="000000"/>
          <w:sz w:val="24"/>
          <w:szCs w:val="24"/>
        </w:rPr>
        <w:t xml:space="preserve"> для приема пищи обучающимися.</w:t>
      </w:r>
      <w:r w:rsidRPr="002A1DD6">
        <w:rPr>
          <w:rFonts w:ascii="Times New Roman" w:eastAsia="Times New Roman" w:hAnsi="Times New Roman" w:cs="Times New Roman"/>
          <w:color w:val="000000"/>
          <w:sz w:val="24"/>
          <w:szCs w:val="24"/>
        </w:rPr>
        <w:t xml:space="preserve">. Учебный год начинается 1 сентября . Продолжительность учебного года составляет 2-4 классы - 34 недели, в 1 классе – 33 недели. Учебный год делится на </w:t>
      </w:r>
      <w:r w:rsidR="00E9316B" w:rsidRPr="002A1DD6">
        <w:rPr>
          <w:rFonts w:ascii="Times New Roman" w:eastAsia="Times New Roman" w:hAnsi="Times New Roman" w:cs="Times New Roman"/>
          <w:color w:val="000000"/>
          <w:sz w:val="24"/>
          <w:szCs w:val="24"/>
        </w:rPr>
        <w:t>3 триместра</w:t>
      </w:r>
      <w:r w:rsidRPr="002A1DD6">
        <w:rPr>
          <w:rFonts w:ascii="Times New Roman" w:eastAsia="Times New Roman" w:hAnsi="Times New Roman" w:cs="Times New Roman"/>
          <w:color w:val="000000"/>
          <w:sz w:val="24"/>
          <w:szCs w:val="24"/>
        </w:rPr>
        <w:t>. Каникулы проводятся в установленные сроки (осенние, зимние, весенние и летние). В 1 классе проводятся дополнительные каникулы. Начало уроков – в 08.30. Продолжительность обучения: 4 года. Организация образовательной деятельности - очная (классно-урочная) система. Реализуемые программы - «</w:t>
      </w:r>
      <w:r w:rsidR="00E9316B" w:rsidRPr="002A1DD6">
        <w:rPr>
          <w:rFonts w:ascii="Times New Roman" w:eastAsia="Times New Roman" w:hAnsi="Times New Roman" w:cs="Times New Roman"/>
          <w:color w:val="000000"/>
          <w:sz w:val="24"/>
          <w:szCs w:val="24"/>
        </w:rPr>
        <w:t>Начальная школа 21-го века</w:t>
      </w:r>
      <w:r w:rsidRPr="002A1DD6">
        <w:rPr>
          <w:rFonts w:ascii="Times New Roman" w:eastAsia="Times New Roman" w:hAnsi="Times New Roman" w:cs="Times New Roman"/>
          <w:color w:val="000000"/>
          <w:sz w:val="24"/>
          <w:szCs w:val="24"/>
        </w:rPr>
        <w:t>».</w:t>
      </w:r>
    </w:p>
    <w:p w:rsidR="00CD0047"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3.4. Кадровые условия реализации ООП НОО</w:t>
      </w:r>
    </w:p>
    <w:p w:rsidR="0053571F"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 xml:space="preserve"> 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Развивается инновационный кадровый ресурс педагогических кадров. </w:t>
      </w:r>
    </w:p>
    <w:p w:rsidR="0053571F" w:rsidRPr="002A1DD6" w:rsidRDefault="0053571F" w:rsidP="00DA1F87">
      <w:pPr>
        <w:spacing w:line="276" w:lineRule="auto"/>
        <w:ind w:firstLine="567"/>
        <w:jc w:val="both"/>
        <w:rPr>
          <w:rFonts w:ascii="Times New Roman" w:hAnsi="Times New Roman" w:cs="Times New Roman"/>
          <w:sz w:val="24"/>
          <w:szCs w:val="24"/>
        </w:rPr>
      </w:pPr>
      <w:r w:rsidRPr="002A1DD6">
        <w:rPr>
          <w:rFonts w:ascii="Times New Roman" w:hAnsi="Times New Roman" w:cs="Times New Roman"/>
          <w:sz w:val="24"/>
          <w:szCs w:val="24"/>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МОБУ «СОШ № 14» имеют базовое образование, соответствующее профилю преподаваемой дисциплины, и систематически занимаются научно-методической деятельностью. В педагогическом коллективе  школы есть  необходимые специалисты: учителя-предметники, педагог - психолог, социальный педагог, библиотекарь,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Образовательную деятельность осуществляют </w:t>
      </w:r>
      <w:r w:rsidR="00C46F4C" w:rsidRPr="002A1DD6">
        <w:rPr>
          <w:rFonts w:ascii="Times New Roman" w:eastAsia="Times New Roman" w:hAnsi="Times New Roman" w:cs="Times New Roman"/>
          <w:color w:val="000000"/>
          <w:sz w:val="24"/>
          <w:szCs w:val="24"/>
        </w:rPr>
        <w:t>23</w:t>
      </w:r>
      <w:r w:rsidR="0053571F" w:rsidRPr="002A1DD6">
        <w:rPr>
          <w:rFonts w:ascii="Times New Roman" w:eastAsia="Times New Roman" w:hAnsi="Times New Roman" w:cs="Times New Roman"/>
          <w:color w:val="000000"/>
          <w:sz w:val="24"/>
          <w:szCs w:val="24"/>
        </w:rPr>
        <w:t xml:space="preserve"> педагога, из них один совместитель</w:t>
      </w:r>
      <w:r w:rsidRPr="002A1DD6">
        <w:rPr>
          <w:rFonts w:ascii="Times New Roman" w:eastAsia="Times New Roman" w:hAnsi="Times New Roman" w:cs="Times New Roman"/>
          <w:color w:val="000000"/>
          <w:sz w:val="24"/>
          <w:szCs w:val="24"/>
        </w:rPr>
        <w:t>:</w:t>
      </w:r>
    </w:p>
    <w:p w:rsidR="005442F7" w:rsidRPr="002A1DD6" w:rsidRDefault="00C46F4C" w:rsidP="00DA1F87">
      <w:pPr>
        <w:numPr>
          <w:ilvl w:val="0"/>
          <w:numId w:val="4"/>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21</w:t>
      </w:r>
      <w:r w:rsidR="0053571F" w:rsidRPr="002A1DD6">
        <w:rPr>
          <w:rFonts w:ascii="Times New Roman" w:eastAsia="Times New Roman" w:hAnsi="Times New Roman" w:cs="Times New Roman"/>
          <w:color w:val="000000"/>
          <w:sz w:val="24"/>
          <w:szCs w:val="24"/>
        </w:rPr>
        <w:t xml:space="preserve">педагог </w:t>
      </w:r>
      <w:r w:rsidR="005442F7" w:rsidRPr="002A1DD6">
        <w:rPr>
          <w:rFonts w:ascii="Times New Roman" w:eastAsia="Times New Roman" w:hAnsi="Times New Roman" w:cs="Times New Roman"/>
          <w:color w:val="000000"/>
          <w:sz w:val="24"/>
          <w:szCs w:val="24"/>
        </w:rPr>
        <w:t xml:space="preserve"> имеют высшее педагогическое образование</w:t>
      </w:r>
      <w:r w:rsidR="00177E67">
        <w:rPr>
          <w:rFonts w:ascii="Times New Roman" w:eastAsia="Times New Roman" w:hAnsi="Times New Roman" w:cs="Times New Roman"/>
          <w:color w:val="000000"/>
          <w:sz w:val="24"/>
          <w:szCs w:val="24"/>
        </w:rPr>
        <w:t>,1-учится заочно;</w:t>
      </w:r>
    </w:p>
    <w:p w:rsidR="00177E67" w:rsidRPr="00177E67" w:rsidRDefault="00177E67" w:rsidP="00B850CA">
      <w:pPr>
        <w:numPr>
          <w:ilvl w:val="0"/>
          <w:numId w:val="4"/>
        </w:numPr>
        <w:shd w:val="clear" w:color="auto" w:fill="FFFFFF"/>
        <w:spacing w:after="0" w:line="276" w:lineRule="auto"/>
        <w:ind w:left="203"/>
        <w:jc w:val="both"/>
        <w:rPr>
          <w:rFonts w:ascii="Times New Roman" w:eastAsia="Times New Roman" w:hAnsi="Times New Roman" w:cs="Times New Roman"/>
          <w:sz w:val="24"/>
          <w:szCs w:val="24"/>
        </w:rPr>
      </w:pPr>
      <w:r w:rsidRPr="00177E67">
        <w:rPr>
          <w:rFonts w:ascii="Times New Roman" w:eastAsia="Times New Roman" w:hAnsi="Times New Roman" w:cs="Times New Roman"/>
          <w:sz w:val="24"/>
          <w:szCs w:val="24"/>
        </w:rPr>
        <w:t>6  педагогов</w:t>
      </w:r>
      <w:r w:rsidR="005442F7" w:rsidRPr="00177E67">
        <w:rPr>
          <w:rFonts w:ascii="Times New Roman" w:eastAsia="Times New Roman" w:hAnsi="Times New Roman" w:cs="Times New Roman"/>
          <w:sz w:val="24"/>
          <w:szCs w:val="24"/>
        </w:rPr>
        <w:t xml:space="preserve"> первую квалификационные категории;</w:t>
      </w:r>
    </w:p>
    <w:p w:rsidR="00177E67" w:rsidRPr="00177E67" w:rsidRDefault="00177E67" w:rsidP="00B850CA">
      <w:pPr>
        <w:numPr>
          <w:ilvl w:val="0"/>
          <w:numId w:val="4"/>
        </w:numPr>
        <w:shd w:val="clear" w:color="auto" w:fill="FFFFFF"/>
        <w:spacing w:after="0" w:line="276" w:lineRule="auto"/>
        <w:ind w:left="203"/>
        <w:jc w:val="both"/>
        <w:rPr>
          <w:rFonts w:ascii="Times New Roman" w:eastAsia="Times New Roman" w:hAnsi="Times New Roman" w:cs="Times New Roman"/>
          <w:sz w:val="24"/>
          <w:szCs w:val="24"/>
        </w:rPr>
      </w:pPr>
      <w:r w:rsidRPr="00177E67">
        <w:rPr>
          <w:rFonts w:ascii="Times New Roman" w:eastAsia="Times New Roman" w:hAnsi="Times New Roman" w:cs="Times New Roman"/>
          <w:sz w:val="24"/>
          <w:szCs w:val="24"/>
        </w:rPr>
        <w:t>11 педагогов высшую  квалификационные категории</w:t>
      </w:r>
    </w:p>
    <w:p w:rsidR="005442F7" w:rsidRPr="00177E67" w:rsidRDefault="008F5455" w:rsidP="00B850CA">
      <w:pPr>
        <w:numPr>
          <w:ilvl w:val="0"/>
          <w:numId w:val="4"/>
        </w:numPr>
        <w:shd w:val="clear" w:color="auto" w:fill="FFFFFF"/>
        <w:spacing w:after="0" w:line="276" w:lineRule="auto"/>
        <w:ind w:left="203"/>
        <w:jc w:val="both"/>
        <w:rPr>
          <w:rFonts w:ascii="Times New Roman" w:eastAsia="Times New Roman" w:hAnsi="Times New Roman" w:cs="Times New Roman"/>
          <w:sz w:val="24"/>
          <w:szCs w:val="24"/>
        </w:rPr>
      </w:pPr>
      <w:r w:rsidRPr="00177E67">
        <w:rPr>
          <w:rFonts w:ascii="Times New Roman" w:eastAsia="Times New Roman" w:hAnsi="Times New Roman" w:cs="Times New Roman"/>
          <w:sz w:val="24"/>
          <w:szCs w:val="24"/>
        </w:rPr>
        <w:t>4</w:t>
      </w:r>
      <w:r w:rsidR="005442F7" w:rsidRPr="00177E67">
        <w:rPr>
          <w:rFonts w:ascii="Times New Roman" w:eastAsia="Times New Roman" w:hAnsi="Times New Roman" w:cs="Times New Roman"/>
          <w:sz w:val="24"/>
          <w:szCs w:val="24"/>
        </w:rPr>
        <w:t xml:space="preserve"> педагога имеют звание «Отличник </w:t>
      </w:r>
      <w:r w:rsidRPr="00177E67">
        <w:rPr>
          <w:rFonts w:ascii="Times New Roman" w:eastAsia="Times New Roman" w:hAnsi="Times New Roman" w:cs="Times New Roman"/>
          <w:sz w:val="24"/>
          <w:szCs w:val="24"/>
        </w:rPr>
        <w:t>образования РБ, Почетная Грамота МО РБ</w:t>
      </w:r>
      <w:r w:rsidR="005442F7" w:rsidRPr="00177E67">
        <w:rPr>
          <w:rFonts w:ascii="Times New Roman" w:eastAsia="Times New Roman" w:hAnsi="Times New Roman" w:cs="Times New Roman"/>
          <w:sz w:val="24"/>
          <w:szCs w:val="24"/>
        </w:rPr>
        <w:t>-1</w:t>
      </w:r>
    </w:p>
    <w:p w:rsidR="005442F7" w:rsidRPr="00177E67" w:rsidRDefault="005442F7" w:rsidP="00DA1F87">
      <w:pPr>
        <w:shd w:val="clear" w:color="auto" w:fill="FFFFFF"/>
        <w:spacing w:after="0" w:line="276" w:lineRule="auto"/>
        <w:jc w:val="both"/>
        <w:rPr>
          <w:rFonts w:ascii="Times New Roman" w:eastAsia="Times New Roman" w:hAnsi="Times New Roman" w:cs="Times New Roman"/>
          <w:sz w:val="24"/>
          <w:szCs w:val="24"/>
        </w:rPr>
      </w:pPr>
      <w:r w:rsidRPr="00177E67">
        <w:rPr>
          <w:rFonts w:ascii="Times New Roman" w:eastAsia="Times New Roman" w:hAnsi="Times New Roman" w:cs="Times New Roman"/>
          <w:sz w:val="24"/>
          <w:szCs w:val="24"/>
        </w:rPr>
        <w:t>Основные компетентности учителя начальной школы:</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осуществлять личностно-деятельностный подход к организации обучения;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выстраивать индивидуальные траектории развития ученика на основе планируемых результатов освоения образовательных программ;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разрабатывать и эффективно применять образовательные технологии, позволяющие достигать образовательный результат;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достижения планируемых результатов освоения образовательных программ; – реализации программ воспитания и социализации учащихся;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эффективного использования здоровьесберегающих технологий в условиях реализации ФГОС; –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собственного профессионально-личностного развития и саморазвития;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 эффективно применять свои умения в процессе модернизации инфраструктуры учебно- воспитательного процесса образовательного учреждения. Психолого-педагогическую поддержку осуществляет школьная психологическая служба. Компетентности педагога-</w:t>
      </w:r>
      <w:r w:rsidRPr="002A1DD6">
        <w:rPr>
          <w:rFonts w:ascii="Times New Roman" w:eastAsia="Times New Roman" w:hAnsi="Times New Roman" w:cs="Times New Roman"/>
          <w:color w:val="000000"/>
          <w:sz w:val="24"/>
          <w:szCs w:val="24"/>
        </w:rPr>
        <w:lastRenderedPageBreak/>
        <w:t>психолога  школы включают представление о планируемых результатах образования в начальной школе, знание программы формирования универсальных учебных действий для начального общего образования, умение проектировать зону ближайшего развития, умение психологически обеспечивать учебную деятельность младших школьников, профессиональную деятельность учителей начальных классов, руководителей начального общего образования, создавать психологически безопасную, комфортную образовательную среду.</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Описание кадрового потенциала для реализации образовательной программы</w:t>
      </w:r>
    </w:p>
    <w:p w:rsidR="005442F7" w:rsidRPr="002A1DD6" w:rsidRDefault="005442F7" w:rsidP="00DA1F87">
      <w:pPr>
        <w:shd w:val="clear" w:color="auto" w:fill="FFFFFF"/>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6"/>
        <w:gridCol w:w="2759"/>
        <w:gridCol w:w="1476"/>
        <w:gridCol w:w="3284"/>
      </w:tblGrid>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Должность</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Должностные обязанности</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Кол –во</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работников в ОУ</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Уровень квалификации работников ОУ</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Руководитель ОУ</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обеспечивает системную образовательную и административно- хозяйственную работу образовательного учреждения</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высшее профессионально е образование,  высшая категория</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3571F"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Заместители руководителя (У</w:t>
            </w:r>
            <w:r w:rsidR="005442F7" w:rsidRPr="002A1DD6">
              <w:rPr>
                <w:rFonts w:ascii="Times New Roman" w:eastAsia="Times New Roman" w:hAnsi="Times New Roman" w:cs="Times New Roman"/>
                <w:b/>
                <w:bCs/>
                <w:sz w:val="24"/>
                <w:szCs w:val="24"/>
              </w:rPr>
              <w:t>Р, ВР)</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Координирует работу учителей,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Высшее проф. образование – 2</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Педагог</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Организует условий для успешного продвижения ребенка в рамках образовательного процесса</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3571F"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5</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DD31B4"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 xml:space="preserve">Учителя предметники </w:t>
            </w:r>
          </w:p>
          <w:p w:rsidR="005442F7" w:rsidRPr="002A1DD6" w:rsidRDefault="00DD31B4"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(башкирский язык</w:t>
            </w:r>
            <w:r w:rsidR="005442F7" w:rsidRPr="002A1DD6">
              <w:rPr>
                <w:rFonts w:ascii="Times New Roman" w:eastAsia="Times New Roman" w:hAnsi="Times New Roman" w:cs="Times New Roman"/>
                <w:sz w:val="24"/>
                <w:szCs w:val="24"/>
              </w:rPr>
              <w:t>, английский</w:t>
            </w:r>
            <w:r w:rsidR="00977271" w:rsidRPr="002A1DD6">
              <w:rPr>
                <w:rFonts w:ascii="Times New Roman" w:eastAsia="Times New Roman" w:hAnsi="Times New Roman" w:cs="Times New Roman"/>
                <w:sz w:val="24"/>
                <w:szCs w:val="24"/>
              </w:rPr>
              <w:t xml:space="preserve"> язык</w:t>
            </w:r>
            <w:r w:rsidRPr="002A1DD6">
              <w:rPr>
                <w:rFonts w:ascii="Times New Roman" w:eastAsia="Times New Roman" w:hAnsi="Times New Roman" w:cs="Times New Roman"/>
                <w:sz w:val="24"/>
                <w:szCs w:val="24"/>
              </w:rPr>
              <w:t>физкультура</w:t>
            </w:r>
            <w:r w:rsidR="00977271" w:rsidRPr="002A1DD6">
              <w:rPr>
                <w:rFonts w:ascii="Times New Roman" w:eastAsia="Times New Roman" w:hAnsi="Times New Roman" w:cs="Times New Roman"/>
                <w:sz w:val="24"/>
                <w:szCs w:val="24"/>
              </w:rPr>
              <w:t>)</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Обучает (</w:t>
            </w:r>
            <w:r w:rsidR="0053571F" w:rsidRPr="002A1DD6">
              <w:rPr>
                <w:rFonts w:ascii="Times New Roman" w:eastAsia="Times New Roman" w:hAnsi="Times New Roman" w:cs="Times New Roman"/>
                <w:sz w:val="24"/>
                <w:szCs w:val="24"/>
              </w:rPr>
              <w:t>физкультура, английский, музык</w:t>
            </w:r>
            <w:r w:rsidRPr="002A1DD6">
              <w:rPr>
                <w:rFonts w:ascii="Times New Roman" w:eastAsia="Times New Roman" w:hAnsi="Times New Roman" w:cs="Times New Roman"/>
                <w:sz w:val="24"/>
                <w:szCs w:val="24"/>
              </w:rPr>
              <w:t xml:space="preserve">) и </w:t>
            </w:r>
            <w:r w:rsidR="0053571F" w:rsidRPr="002A1DD6">
              <w:rPr>
                <w:rFonts w:ascii="Times New Roman" w:eastAsia="Times New Roman" w:hAnsi="Times New Roman" w:cs="Times New Roman"/>
                <w:sz w:val="24"/>
                <w:szCs w:val="24"/>
              </w:rPr>
              <w:t>о</w:t>
            </w:r>
            <w:r w:rsidRPr="002A1DD6">
              <w:rPr>
                <w:rFonts w:ascii="Times New Roman" w:eastAsia="Times New Roman" w:hAnsi="Times New Roman" w:cs="Times New Roman"/>
                <w:sz w:val="24"/>
                <w:szCs w:val="24"/>
              </w:rPr>
              <w:t>существляет дополнительное образование в соответствии с ООП НОО образовательной программой, развивает их разнообразную творческую деятельность</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27651A"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6</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высшее профессиональное образование или среднее п</w:t>
            </w:r>
            <w:r w:rsidR="0053571F" w:rsidRPr="002A1DD6">
              <w:rPr>
                <w:rFonts w:ascii="Times New Roman" w:eastAsia="Times New Roman" w:hAnsi="Times New Roman" w:cs="Times New Roman"/>
                <w:sz w:val="24"/>
                <w:szCs w:val="24"/>
              </w:rPr>
              <w:t>рофессиональное образование и д</w:t>
            </w:r>
            <w:r w:rsidRPr="002A1DD6">
              <w:rPr>
                <w:rFonts w:ascii="Times New Roman" w:eastAsia="Times New Roman" w:hAnsi="Times New Roman" w:cs="Times New Roman"/>
                <w:sz w:val="24"/>
                <w:szCs w:val="24"/>
              </w:rPr>
              <w:t>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 xml:space="preserve">Педагог </w:t>
            </w:r>
            <w:r w:rsidR="0053571F" w:rsidRPr="002A1DD6">
              <w:rPr>
                <w:rFonts w:ascii="Times New Roman" w:eastAsia="Times New Roman" w:hAnsi="Times New Roman" w:cs="Times New Roman"/>
                <w:b/>
                <w:bCs/>
                <w:sz w:val="24"/>
                <w:szCs w:val="24"/>
              </w:rPr>
              <w:t>-</w:t>
            </w:r>
            <w:r w:rsidRPr="002A1DD6">
              <w:rPr>
                <w:rFonts w:ascii="Times New Roman" w:eastAsia="Times New Roman" w:hAnsi="Times New Roman" w:cs="Times New Roman"/>
                <w:b/>
                <w:bCs/>
                <w:sz w:val="24"/>
                <w:szCs w:val="24"/>
              </w:rPr>
              <w:t>психолог</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Социальный педагог</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Медицинский работник</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Обеспечивает первую медицинскую помощь и диагностику, функционирование автоматизированной информационной системы мониторинга здоровья учащихся и </w:t>
            </w:r>
            <w:r w:rsidRPr="002A1DD6">
              <w:rPr>
                <w:rFonts w:ascii="Times New Roman" w:eastAsia="Times New Roman" w:hAnsi="Times New Roman" w:cs="Times New Roman"/>
                <w:sz w:val="24"/>
                <w:szCs w:val="24"/>
              </w:rPr>
              <w:lastRenderedPageBreak/>
              <w:t>выработку рекомендаций по сохранению и укреплению здоровья, организует диспансеризацию и вакцинацию школьников</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высшее профессиональное образование или среднее медицинское образование, имеющий    медицинский сертификат соответствия</w:t>
            </w:r>
          </w:p>
        </w:tc>
      </w:tr>
      <w:tr w:rsidR="005442F7" w:rsidRPr="002A1DD6" w:rsidTr="0053571F">
        <w:trPr>
          <w:tblCellSpacing w:w="0" w:type="dxa"/>
        </w:trPr>
        <w:tc>
          <w:tcPr>
            <w:tcW w:w="227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lastRenderedPageBreak/>
              <w:t>Библиотекарь</w:t>
            </w:r>
          </w:p>
        </w:tc>
        <w:tc>
          <w:tcPr>
            <w:tcW w:w="321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w:t>
            </w:r>
          </w:p>
        </w:tc>
        <w:tc>
          <w:tcPr>
            <w:tcW w:w="1417"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w:t>
            </w:r>
          </w:p>
        </w:tc>
        <w:tc>
          <w:tcPr>
            <w:tcW w:w="3762"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высшее или среднее профессиональное образование по специальности</w:t>
            </w:r>
          </w:p>
        </w:tc>
      </w:tr>
    </w:tbl>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У</w:t>
      </w:r>
      <w:r w:rsidR="00071B16" w:rsidRPr="002A1DD6">
        <w:rPr>
          <w:rFonts w:ascii="Times New Roman" w:eastAsia="Times New Roman" w:hAnsi="Times New Roman" w:cs="Times New Roman"/>
          <w:color w:val="000000"/>
          <w:sz w:val="24"/>
          <w:szCs w:val="24"/>
        </w:rPr>
        <w:t xml:space="preserve">чителя </w:t>
      </w:r>
      <w:r w:rsidRPr="002A1DD6">
        <w:rPr>
          <w:rFonts w:ascii="Times New Roman" w:eastAsia="Times New Roman" w:hAnsi="Times New Roman" w:cs="Times New Roman"/>
          <w:color w:val="000000"/>
          <w:sz w:val="24"/>
          <w:szCs w:val="24"/>
        </w:rPr>
        <w:t xml:space="preserve"> начальных классов постоянно презентуют свой опыт на открытых мероприятиях школы, </w:t>
      </w:r>
      <w:r w:rsidR="00C46F4C" w:rsidRPr="002A1DD6">
        <w:rPr>
          <w:rFonts w:ascii="Times New Roman" w:eastAsia="Times New Roman" w:hAnsi="Times New Roman" w:cs="Times New Roman"/>
          <w:color w:val="000000"/>
          <w:sz w:val="24"/>
          <w:szCs w:val="24"/>
        </w:rPr>
        <w:t>города</w:t>
      </w:r>
      <w:r w:rsidRPr="002A1DD6">
        <w:rPr>
          <w:rFonts w:ascii="Times New Roman" w:eastAsia="Times New Roman" w:hAnsi="Times New Roman" w:cs="Times New Roman"/>
          <w:color w:val="000000"/>
          <w:sz w:val="24"/>
          <w:szCs w:val="24"/>
        </w:rPr>
        <w:t>, представляют свой опыт  на интернет -публикациях. Ежегодно педагоги повышает свою квалификацию. Все педагоги начальных классов  прошли повышение квалификации по использованию информационно-коммуникационных технологий в образовательном процессе, прошли повышение квалификации по реализации ФГОС НОО.</w:t>
      </w:r>
    </w:p>
    <w:p w:rsidR="005442F7" w:rsidRPr="002A1DD6" w:rsidRDefault="005442F7" w:rsidP="00DA1F87">
      <w:pPr>
        <w:shd w:val="clear" w:color="auto" w:fill="FFFFFF"/>
        <w:spacing w:after="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Повышение квалификации</w:t>
      </w:r>
    </w:p>
    <w:p w:rsidR="00977271" w:rsidRPr="002A1DD6" w:rsidRDefault="00977271" w:rsidP="00DA1F87">
      <w:pPr>
        <w:shd w:val="clear" w:color="auto" w:fill="FFFFFF"/>
        <w:spacing w:after="0" w:line="276" w:lineRule="auto"/>
        <w:jc w:val="both"/>
        <w:rPr>
          <w:rFonts w:ascii="Times New Roman" w:eastAsia="Times New Roman" w:hAnsi="Times New Roman" w:cs="Times New Roman"/>
          <w:color w:val="000000"/>
          <w:sz w:val="24"/>
          <w:szCs w:val="24"/>
        </w:rPr>
      </w:pPr>
    </w:p>
    <w:tbl>
      <w:tblPr>
        <w:tblStyle w:val="af4"/>
        <w:tblW w:w="0" w:type="auto"/>
        <w:tblLook w:val="04A0" w:firstRow="1" w:lastRow="0" w:firstColumn="1" w:lastColumn="0" w:noHBand="0" w:noVBand="1"/>
      </w:tblPr>
      <w:tblGrid>
        <w:gridCol w:w="639"/>
        <w:gridCol w:w="2321"/>
        <w:gridCol w:w="951"/>
        <w:gridCol w:w="5790"/>
      </w:tblGrid>
      <w:tr w:rsidR="00071B16" w:rsidRPr="002A1DD6" w:rsidTr="00977271">
        <w:tc>
          <w:tcPr>
            <w:tcW w:w="672"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sz w:val="24"/>
                <w:szCs w:val="24"/>
              </w:rPr>
              <w:t>№</w:t>
            </w:r>
          </w:p>
        </w:tc>
        <w:tc>
          <w:tcPr>
            <w:tcW w:w="2531"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ФИО</w:t>
            </w:r>
          </w:p>
        </w:tc>
        <w:tc>
          <w:tcPr>
            <w:tcW w:w="951" w:type="dxa"/>
            <w:tcBorders>
              <w:right w:val="single" w:sz="4" w:space="0" w:color="auto"/>
            </w:tcBorders>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Стаж работы</w:t>
            </w:r>
          </w:p>
        </w:tc>
        <w:tc>
          <w:tcPr>
            <w:tcW w:w="6528" w:type="dxa"/>
            <w:tcBorders>
              <w:left w:val="single" w:sz="4" w:space="0" w:color="auto"/>
            </w:tcBorders>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Курсы ПК</w:t>
            </w:r>
          </w:p>
        </w:tc>
      </w:tr>
      <w:tr w:rsidR="00071B16" w:rsidRPr="002A1DD6" w:rsidTr="00977271">
        <w:tc>
          <w:tcPr>
            <w:tcW w:w="672"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w:t>
            </w:r>
          </w:p>
        </w:tc>
        <w:tc>
          <w:tcPr>
            <w:tcW w:w="2531"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Камалова Р.З.</w:t>
            </w:r>
          </w:p>
        </w:tc>
        <w:tc>
          <w:tcPr>
            <w:tcW w:w="951" w:type="dxa"/>
            <w:tcBorders>
              <w:right w:val="single" w:sz="4" w:space="0" w:color="auto"/>
            </w:tcBorders>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19 л</w:t>
            </w:r>
          </w:p>
        </w:tc>
        <w:tc>
          <w:tcPr>
            <w:tcW w:w="6528" w:type="dxa"/>
            <w:tcBorders>
              <w:left w:val="single" w:sz="4" w:space="0" w:color="auto"/>
            </w:tcBorders>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p>
        </w:tc>
      </w:tr>
      <w:tr w:rsidR="00071B16" w:rsidRPr="002A1DD6" w:rsidTr="00977271">
        <w:tc>
          <w:tcPr>
            <w:tcW w:w="672"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w:t>
            </w:r>
          </w:p>
        </w:tc>
        <w:tc>
          <w:tcPr>
            <w:tcW w:w="2531"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Валеева В.М. </w:t>
            </w:r>
          </w:p>
        </w:tc>
        <w:tc>
          <w:tcPr>
            <w:tcW w:w="951" w:type="dxa"/>
            <w:tcBorders>
              <w:right w:val="single" w:sz="4" w:space="0" w:color="auto"/>
            </w:tcBorders>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10л</w:t>
            </w:r>
          </w:p>
        </w:tc>
        <w:tc>
          <w:tcPr>
            <w:tcW w:w="6528" w:type="dxa"/>
            <w:tcBorders>
              <w:left w:val="single" w:sz="4" w:space="0" w:color="auto"/>
            </w:tcBorders>
          </w:tcPr>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1) Свидетельство </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квалификация Оператор ЭВМ 2 разряд в объеме 108 часов</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2) Удостоверение оповышении квалификации</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ГАОУ ДПО Институт развития образования РБ ,2011 г. по программе: «Реализация требований ФГОС нового поколения в начальной школе» в объеме 72 часа</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3) Удостоверение оповышении квалификации</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Негосударственное образовательное учреждение </w:t>
            </w:r>
            <w:r w:rsidRPr="002A1DD6">
              <w:rPr>
                <w:rFonts w:ascii="Times New Roman" w:hAnsi="Times New Roman" w:cs="Times New Roman"/>
                <w:sz w:val="24"/>
                <w:szCs w:val="24"/>
              </w:rPr>
              <w:lastRenderedPageBreak/>
              <w:t>дополнительного профессионального образования «Институт информационных технологий «Ай Ти» по программе: «Использование ЭОР» в процессе обучения в начальной школе» в объеме 72 часа</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4) Удостоверение оповышении квалификации</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ГАОУ ДПО Институт развития образования РБ ,2013 г. по программе: «Актуальные проблемы преподавания комплексного учебного курса «Основы религиозных культур и светской этики» в рамках реализации ФГОС» в объеме 72 часа</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5) Удостоверение оповышении квалификации</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ГАОУ ДПО Институт развития образования РБ ,2015 г. по программе: «Реализация требования ФГОС в начальной общеобразовательной школе» в объеме 72 часа</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6) Удостоверение о повышении квалификации </w:t>
            </w:r>
          </w:p>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hAnsi="Times New Roman" w:cs="Times New Roman"/>
                <w:sz w:val="24"/>
                <w:szCs w:val="24"/>
              </w:rPr>
              <w:t>Ханты-Мансийский автономный округ – Югры «Институт развития образования», 2016 г. по программе: «Психолого-педагогические технологии организации инклюзивного образования детей с ограниченными возможностями здоровья</w:t>
            </w:r>
          </w:p>
        </w:tc>
      </w:tr>
      <w:tr w:rsidR="00071B16" w:rsidRPr="002A1DD6" w:rsidTr="00977271">
        <w:tc>
          <w:tcPr>
            <w:tcW w:w="672"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3</w:t>
            </w:r>
          </w:p>
        </w:tc>
        <w:tc>
          <w:tcPr>
            <w:tcW w:w="2531" w:type="dxa"/>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Ахметова Г.Р.</w:t>
            </w:r>
          </w:p>
        </w:tc>
        <w:tc>
          <w:tcPr>
            <w:tcW w:w="951" w:type="dxa"/>
            <w:tcBorders>
              <w:right w:val="single" w:sz="4" w:space="0" w:color="auto"/>
            </w:tcBorders>
          </w:tcPr>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3,5</w:t>
            </w:r>
          </w:p>
        </w:tc>
        <w:tc>
          <w:tcPr>
            <w:tcW w:w="6528" w:type="dxa"/>
            <w:tcBorders>
              <w:left w:val="single" w:sz="4" w:space="0" w:color="auto"/>
            </w:tcBorders>
          </w:tcPr>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1) Удостоверение о повышении квалификации </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Федеральное государственное бюджетное образовательное учреждение высшего профессионального образования «Башкирский государственный университет», 2015 г. по программе: «Реализация требований ФГОС нового поколения в начальном общем образовании»120 часов</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2) Удостоверение о краткосрочном повышении квалификации</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Башкирский институт развития образования, 2009 г., по программе: «Содержание, формы и методы преподавания математики при переходе к профильному обучению» в объеме 72 часа</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3) Удостоверение о повышении квалификации </w:t>
            </w:r>
          </w:p>
          <w:p w:rsidR="00071B16" w:rsidRPr="002A1DD6" w:rsidRDefault="00071B16"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Федеральное государственное бюджетное образовательное учреждение высшего образования «Башкирский государственный университет», 2016 г. по программе: «Основы религиозных культур и светской этики» в условиях реализации ФГОС НОО» в объеме 108 часов</w:t>
            </w:r>
          </w:p>
          <w:p w:rsidR="00071B16" w:rsidRPr="002A1DD6" w:rsidRDefault="00071B16" w:rsidP="00DA1F87">
            <w:pPr>
              <w:spacing w:after="100" w:line="276" w:lineRule="auto"/>
              <w:jc w:val="both"/>
              <w:rPr>
                <w:rFonts w:ascii="Times New Roman" w:eastAsia="Times New Roman" w:hAnsi="Times New Roman" w:cs="Times New Roman"/>
                <w:color w:val="000000"/>
                <w:sz w:val="24"/>
                <w:szCs w:val="24"/>
              </w:rPr>
            </w:pPr>
          </w:p>
        </w:tc>
      </w:tr>
      <w:tr w:rsidR="00977271" w:rsidRPr="002A1DD6" w:rsidTr="00977271">
        <w:tc>
          <w:tcPr>
            <w:tcW w:w="672" w:type="dxa"/>
          </w:tcPr>
          <w:p w:rsidR="00977271" w:rsidRPr="002A1DD6" w:rsidRDefault="00977271"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w:t>
            </w:r>
          </w:p>
        </w:tc>
        <w:tc>
          <w:tcPr>
            <w:tcW w:w="2531" w:type="dxa"/>
          </w:tcPr>
          <w:p w:rsidR="00977271" w:rsidRPr="002A1DD6" w:rsidRDefault="00977271"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Тукаева Л.С.</w:t>
            </w:r>
          </w:p>
        </w:tc>
        <w:tc>
          <w:tcPr>
            <w:tcW w:w="951" w:type="dxa"/>
            <w:tcBorders>
              <w:right w:val="single" w:sz="4" w:space="0" w:color="auto"/>
            </w:tcBorders>
          </w:tcPr>
          <w:p w:rsidR="00977271" w:rsidRPr="002A1DD6" w:rsidRDefault="00977271"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46 л</w:t>
            </w:r>
          </w:p>
        </w:tc>
        <w:tc>
          <w:tcPr>
            <w:tcW w:w="6528" w:type="dxa"/>
            <w:tcBorders>
              <w:left w:val="single" w:sz="4" w:space="0" w:color="auto"/>
            </w:tcBorders>
          </w:tcPr>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1)Удостоверение о повышении квалификации</w:t>
            </w:r>
          </w:p>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Сибайский Информационно – методический центр Института развития образования РБ, 2014 г., по </w:t>
            </w:r>
            <w:r w:rsidRPr="002A1DD6">
              <w:rPr>
                <w:rFonts w:ascii="Times New Roman" w:hAnsi="Times New Roman" w:cs="Times New Roman"/>
                <w:sz w:val="24"/>
                <w:szCs w:val="24"/>
              </w:rPr>
              <w:lastRenderedPageBreak/>
              <w:t>курсу: «Использование информационных и телекоммуникационных технологий в образовательной деятельности педагога в свете требований ФГОС»</w:t>
            </w:r>
          </w:p>
        </w:tc>
      </w:tr>
      <w:tr w:rsidR="00977271" w:rsidRPr="002A1DD6" w:rsidTr="00977271">
        <w:tc>
          <w:tcPr>
            <w:tcW w:w="672" w:type="dxa"/>
          </w:tcPr>
          <w:p w:rsidR="00977271" w:rsidRPr="002A1DD6" w:rsidRDefault="00977271"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5</w:t>
            </w:r>
          </w:p>
        </w:tc>
        <w:tc>
          <w:tcPr>
            <w:tcW w:w="2531" w:type="dxa"/>
          </w:tcPr>
          <w:p w:rsidR="00977271" w:rsidRPr="002A1DD6" w:rsidRDefault="00977271"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Мурзабаева З.М.</w:t>
            </w:r>
          </w:p>
        </w:tc>
        <w:tc>
          <w:tcPr>
            <w:tcW w:w="951" w:type="dxa"/>
            <w:tcBorders>
              <w:right w:val="single" w:sz="4" w:space="0" w:color="auto"/>
            </w:tcBorders>
          </w:tcPr>
          <w:p w:rsidR="00977271" w:rsidRPr="002A1DD6" w:rsidRDefault="00977271"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0 л</w:t>
            </w:r>
          </w:p>
        </w:tc>
        <w:tc>
          <w:tcPr>
            <w:tcW w:w="6528" w:type="dxa"/>
            <w:tcBorders>
              <w:left w:val="single" w:sz="4" w:space="0" w:color="auto"/>
            </w:tcBorders>
          </w:tcPr>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1)Удостоверение о повышении квалификации</w:t>
            </w:r>
          </w:p>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Сибайский институт (филиал) ФГБОУ ВПО «Башкирский государственный университет», 2015 г., по программе: «Основы религиозных культур и светской этики методико-методологический аспекты»</w:t>
            </w:r>
          </w:p>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2)Удостоверение о краткосрочном повышении квалификации</w:t>
            </w:r>
          </w:p>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ГАУ ДПО Институт развития образования РБ ,2012 г. по программе: «Развитие аналитических способностей детей через шашечную игру»</w:t>
            </w:r>
          </w:p>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3)Удостоверение о повышении квалификации </w:t>
            </w:r>
          </w:p>
          <w:p w:rsidR="00977271" w:rsidRPr="002A1DD6" w:rsidRDefault="00977271"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Федеральное государственное бюджетное образовательное учреждение высшего образования «Башкирский государственный университет» 2016 г., по программе: «Использование ИКТ в образовательном процессе в рамках реализации ФГОС НОО» в объеме 120 часов</w:t>
            </w:r>
          </w:p>
        </w:tc>
      </w:tr>
      <w:tr w:rsidR="004B0230" w:rsidRPr="002A1DD6" w:rsidTr="00977271">
        <w:tc>
          <w:tcPr>
            <w:tcW w:w="672" w:type="dxa"/>
          </w:tcPr>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6</w:t>
            </w:r>
          </w:p>
        </w:tc>
        <w:tc>
          <w:tcPr>
            <w:tcW w:w="2531" w:type="dxa"/>
          </w:tcPr>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Асанова Э.А.</w:t>
            </w:r>
          </w:p>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(башкирский язык)</w:t>
            </w:r>
          </w:p>
        </w:tc>
        <w:tc>
          <w:tcPr>
            <w:tcW w:w="951" w:type="dxa"/>
            <w:tcBorders>
              <w:right w:val="single" w:sz="4" w:space="0" w:color="auto"/>
            </w:tcBorders>
          </w:tcPr>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p>
        </w:tc>
        <w:tc>
          <w:tcPr>
            <w:tcW w:w="6528" w:type="dxa"/>
            <w:tcBorders>
              <w:left w:val="single" w:sz="4" w:space="0" w:color="auto"/>
            </w:tcBorders>
          </w:tcPr>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1) Удостоверение о повышении квалификации</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Башкирский институт развития образования, 2007 г., по теме: </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1.Современные подходы в обучении башкирскому языку и литературе </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2.Основные требования к современным урокам башкирского языка и литературы</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3. Методика преподавания башкирского языка и литературы в объеме 144 часов</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2)Удостоверение о повышении квалификации</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Башкирский институт развития образования, 2002 г., по теме:       </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1.Структура и содержание новой программы по башкирскому языку</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2.Современная технология на уроках башкирского языка</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3. Методика преподавания башкирского языка и литературы</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4.Развитие речи на уроках башкирского языка в объеме 72 часа</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3) Свидетельство </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квалификация Оператор ЭВМ 2 разряд в объеме 108 часов</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lastRenderedPageBreak/>
              <w:t>4) Удостоверение оповышении квалификации</w:t>
            </w:r>
          </w:p>
          <w:p w:rsidR="004B0230" w:rsidRPr="002A1DD6" w:rsidRDefault="004B0230"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 ГАОУ ДПО Институт развития образования РБ ,2013 г. по программе: «Преподавание башкирского языка и литературы в ОУ в свете требований ФГОС нового поколения» в объеме 108 часов</w:t>
            </w:r>
          </w:p>
        </w:tc>
      </w:tr>
      <w:tr w:rsidR="004B0230" w:rsidRPr="002A1DD6" w:rsidTr="00977271">
        <w:tc>
          <w:tcPr>
            <w:tcW w:w="672" w:type="dxa"/>
          </w:tcPr>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7</w:t>
            </w:r>
          </w:p>
        </w:tc>
        <w:tc>
          <w:tcPr>
            <w:tcW w:w="2531" w:type="dxa"/>
          </w:tcPr>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Даутова А.Р.</w:t>
            </w:r>
          </w:p>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(башкирский язык)</w:t>
            </w:r>
          </w:p>
        </w:tc>
        <w:tc>
          <w:tcPr>
            <w:tcW w:w="951" w:type="dxa"/>
            <w:tcBorders>
              <w:right w:val="single" w:sz="4" w:space="0" w:color="auto"/>
            </w:tcBorders>
          </w:tcPr>
          <w:p w:rsidR="004B0230" w:rsidRPr="002A1DD6" w:rsidRDefault="004B0230"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27</w:t>
            </w:r>
          </w:p>
        </w:tc>
        <w:tc>
          <w:tcPr>
            <w:tcW w:w="6528" w:type="dxa"/>
            <w:tcBorders>
              <w:left w:val="single" w:sz="4" w:space="0" w:color="auto"/>
            </w:tcBorders>
          </w:tcPr>
          <w:p w:rsidR="00A7072D" w:rsidRPr="002A1DD6" w:rsidRDefault="00A7072D" w:rsidP="00DA1F87">
            <w:pPr>
              <w:pStyle w:val="ConsPlusNonformat"/>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1)Удостоверение о овышении квалификации«ИКТ в условиях ФГОС»,ГБПОУ«Сибайский многопрофильный профессиональный колледж», 01.03.2014-07.04.2014г., в объеме 108 ч</w:t>
            </w:r>
          </w:p>
          <w:p w:rsidR="00A7072D" w:rsidRPr="002A1DD6" w:rsidRDefault="00A7072D" w:rsidP="00DA1F87">
            <w:pPr>
              <w:pStyle w:val="ConsPlusNonformat"/>
              <w:spacing w:line="276" w:lineRule="auto"/>
              <w:jc w:val="both"/>
              <w:rPr>
                <w:rFonts w:ascii="Times New Roman" w:hAnsi="Times New Roman" w:cs="Times New Roman"/>
                <w:b/>
                <w:sz w:val="24"/>
                <w:szCs w:val="24"/>
              </w:rPr>
            </w:pPr>
            <w:r w:rsidRPr="002A1DD6">
              <w:rPr>
                <w:rFonts w:ascii="Times New Roman" w:hAnsi="Times New Roman" w:cs="Times New Roman"/>
                <w:sz w:val="24"/>
                <w:szCs w:val="24"/>
              </w:rPr>
              <w:t>2)Свидетельство</w:t>
            </w:r>
          </w:p>
          <w:p w:rsidR="00A7072D" w:rsidRPr="002A1DD6" w:rsidRDefault="00A7072D" w:rsidP="00DA1F87">
            <w:pPr>
              <w:pStyle w:val="ConsPlusNonformat"/>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 xml:space="preserve">ГАОУ ДПО </w:t>
            </w:r>
            <w:r w:rsidRPr="002A1DD6">
              <w:rPr>
                <w:rFonts w:ascii="Times New Roman" w:hAnsi="Times New Roman" w:cs="Times New Roman"/>
                <w:sz w:val="24"/>
                <w:szCs w:val="24"/>
                <w:lang w:val="be-BY"/>
              </w:rPr>
              <w:t xml:space="preserve">ИРО РБ по программе </w:t>
            </w:r>
            <w:r w:rsidRPr="002A1DD6">
              <w:rPr>
                <w:rFonts w:ascii="Times New Roman" w:hAnsi="Times New Roman" w:cs="Times New Roman"/>
                <w:sz w:val="24"/>
                <w:szCs w:val="24"/>
              </w:rPr>
              <w:t xml:space="preserve"> «Реализация требований ФГОС в системе начального общего образования », 24</w:t>
            </w:r>
            <w:r w:rsidRPr="002A1DD6">
              <w:rPr>
                <w:rFonts w:ascii="Times New Roman" w:hAnsi="Times New Roman" w:cs="Times New Roman"/>
                <w:sz w:val="24"/>
                <w:szCs w:val="24"/>
                <w:lang w:val="be-BY"/>
              </w:rPr>
              <w:t>.11.2014</w:t>
            </w:r>
            <w:r w:rsidRPr="002A1DD6">
              <w:rPr>
                <w:rFonts w:ascii="Times New Roman" w:hAnsi="Times New Roman" w:cs="Times New Roman"/>
                <w:sz w:val="24"/>
                <w:szCs w:val="24"/>
              </w:rPr>
              <w:t>-29</w:t>
            </w:r>
            <w:r w:rsidRPr="002A1DD6">
              <w:rPr>
                <w:rFonts w:ascii="Times New Roman" w:hAnsi="Times New Roman" w:cs="Times New Roman"/>
                <w:sz w:val="24"/>
                <w:szCs w:val="24"/>
                <w:lang w:val="be-BY"/>
              </w:rPr>
              <w:t>11.2014</w:t>
            </w:r>
            <w:r w:rsidRPr="002A1DD6">
              <w:rPr>
                <w:rFonts w:ascii="Times New Roman" w:hAnsi="Times New Roman" w:cs="Times New Roman"/>
                <w:sz w:val="24"/>
                <w:szCs w:val="24"/>
              </w:rPr>
              <w:t>г.,</w:t>
            </w:r>
            <w:r w:rsidRPr="002A1DD6">
              <w:rPr>
                <w:rFonts w:ascii="Times New Roman" w:eastAsia="MS Mincho" w:hAnsi="Times New Roman" w:cs="Times New Roman"/>
                <w:sz w:val="24"/>
                <w:szCs w:val="24"/>
              </w:rPr>
              <w:t>№</w:t>
            </w:r>
            <w:r w:rsidRPr="002A1DD6">
              <w:rPr>
                <w:rFonts w:ascii="Times New Roman" w:hAnsi="Times New Roman" w:cs="Times New Roman"/>
                <w:sz w:val="24"/>
                <w:szCs w:val="24"/>
              </w:rPr>
              <w:t>8206;</w:t>
            </w:r>
          </w:p>
          <w:p w:rsidR="004B0230" w:rsidRPr="002A1DD6" w:rsidRDefault="004B0230" w:rsidP="00DA1F87">
            <w:pPr>
              <w:spacing w:line="276" w:lineRule="auto"/>
              <w:rPr>
                <w:rFonts w:ascii="Times New Roman" w:hAnsi="Times New Roman" w:cs="Times New Roman"/>
                <w:sz w:val="24"/>
                <w:szCs w:val="24"/>
              </w:rPr>
            </w:pPr>
          </w:p>
        </w:tc>
      </w:tr>
      <w:tr w:rsidR="004A75AD" w:rsidRPr="002A1DD6" w:rsidTr="00977271">
        <w:tc>
          <w:tcPr>
            <w:tcW w:w="672" w:type="dxa"/>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8</w:t>
            </w:r>
          </w:p>
        </w:tc>
        <w:tc>
          <w:tcPr>
            <w:tcW w:w="2531" w:type="dxa"/>
          </w:tcPr>
          <w:p w:rsidR="004A75AD"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Тимербаева З.Б.</w:t>
            </w:r>
          </w:p>
          <w:p w:rsidR="00AD2882" w:rsidRPr="002A1DD6" w:rsidRDefault="00AD2882"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(башкирский язык)</w:t>
            </w:r>
          </w:p>
        </w:tc>
        <w:tc>
          <w:tcPr>
            <w:tcW w:w="951" w:type="dxa"/>
            <w:tcBorders>
              <w:right w:val="single" w:sz="4" w:space="0" w:color="auto"/>
            </w:tcBorders>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24</w:t>
            </w:r>
          </w:p>
        </w:tc>
        <w:tc>
          <w:tcPr>
            <w:tcW w:w="6528" w:type="dxa"/>
            <w:tcBorders>
              <w:left w:val="single" w:sz="4" w:space="0" w:color="auto"/>
            </w:tcBorders>
          </w:tcPr>
          <w:p w:rsidR="0027651A" w:rsidRPr="002A1DD6" w:rsidRDefault="0027651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1)Удостоверение о повышении квалификации</w:t>
            </w:r>
          </w:p>
          <w:p w:rsidR="0027651A" w:rsidRPr="002A1DD6" w:rsidRDefault="0027651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ГАУ ДПО Институт развития образования РБ ,2016 г. по программе: «Использование информационных и телекомуникационных технологий в образовательной деятельности   педагога в свете требований ФГОС»(дистанционно)в объеме 72 часа</w:t>
            </w:r>
          </w:p>
          <w:p w:rsidR="0027651A" w:rsidRPr="002A1DD6" w:rsidRDefault="0027651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2) Свидетельство </w:t>
            </w:r>
          </w:p>
          <w:p w:rsidR="004A75AD" w:rsidRPr="002A1DD6" w:rsidRDefault="0027651A" w:rsidP="00DA1F87">
            <w:pPr>
              <w:pStyle w:val="ConsPlusNonformat"/>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 квалификация Оператор ЭВМ 2 разряд в объеме 108 часов</w:t>
            </w:r>
          </w:p>
        </w:tc>
      </w:tr>
      <w:tr w:rsidR="004A75AD" w:rsidRPr="002A1DD6" w:rsidTr="00977271">
        <w:tc>
          <w:tcPr>
            <w:tcW w:w="672" w:type="dxa"/>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9</w:t>
            </w:r>
          </w:p>
        </w:tc>
        <w:tc>
          <w:tcPr>
            <w:tcW w:w="2531" w:type="dxa"/>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Хасанова А.М. (английский язык)</w:t>
            </w:r>
          </w:p>
        </w:tc>
        <w:tc>
          <w:tcPr>
            <w:tcW w:w="951" w:type="dxa"/>
            <w:tcBorders>
              <w:right w:val="single" w:sz="4" w:space="0" w:color="auto"/>
            </w:tcBorders>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w:t>
            </w:r>
          </w:p>
        </w:tc>
        <w:tc>
          <w:tcPr>
            <w:tcW w:w="6528" w:type="dxa"/>
            <w:tcBorders>
              <w:left w:val="single" w:sz="4" w:space="0" w:color="auto"/>
            </w:tcBorders>
          </w:tcPr>
          <w:p w:rsidR="004A75AD" w:rsidRPr="002A1DD6" w:rsidRDefault="004A75A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 xml:space="preserve">1)Свидетельство </w:t>
            </w:r>
          </w:p>
          <w:p w:rsidR="004A75AD" w:rsidRPr="002A1DD6" w:rsidRDefault="004A75A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 квалификация Оператор ЭВМ 2 разряд в объеме 108 часов</w:t>
            </w:r>
          </w:p>
        </w:tc>
      </w:tr>
      <w:tr w:rsidR="004A75AD" w:rsidRPr="002A1DD6" w:rsidTr="00977271">
        <w:tc>
          <w:tcPr>
            <w:tcW w:w="672" w:type="dxa"/>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10</w:t>
            </w:r>
          </w:p>
        </w:tc>
        <w:tc>
          <w:tcPr>
            <w:tcW w:w="2531" w:type="dxa"/>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Галиуллина Г.С.</w:t>
            </w:r>
          </w:p>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(английский язык)</w:t>
            </w:r>
          </w:p>
        </w:tc>
        <w:tc>
          <w:tcPr>
            <w:tcW w:w="951" w:type="dxa"/>
            <w:tcBorders>
              <w:right w:val="single" w:sz="4" w:space="0" w:color="auto"/>
            </w:tcBorders>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0</w:t>
            </w:r>
          </w:p>
        </w:tc>
        <w:tc>
          <w:tcPr>
            <w:tcW w:w="6528" w:type="dxa"/>
            <w:tcBorders>
              <w:left w:val="single" w:sz="4" w:space="0" w:color="auto"/>
            </w:tcBorders>
          </w:tcPr>
          <w:p w:rsidR="004A75AD" w:rsidRPr="002A1DD6" w:rsidRDefault="004A75A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w:t>
            </w:r>
          </w:p>
        </w:tc>
      </w:tr>
      <w:tr w:rsidR="004A75AD" w:rsidRPr="002A1DD6" w:rsidTr="00977271">
        <w:tc>
          <w:tcPr>
            <w:tcW w:w="672" w:type="dxa"/>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11</w:t>
            </w:r>
          </w:p>
        </w:tc>
        <w:tc>
          <w:tcPr>
            <w:tcW w:w="2531" w:type="dxa"/>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Янбекова А.Р.</w:t>
            </w:r>
          </w:p>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(физическая культура)</w:t>
            </w:r>
          </w:p>
        </w:tc>
        <w:tc>
          <w:tcPr>
            <w:tcW w:w="951" w:type="dxa"/>
            <w:tcBorders>
              <w:right w:val="single" w:sz="4" w:space="0" w:color="auto"/>
            </w:tcBorders>
          </w:tcPr>
          <w:p w:rsidR="004A75AD" w:rsidRPr="002A1DD6" w:rsidRDefault="004A75AD"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14</w:t>
            </w:r>
          </w:p>
        </w:tc>
        <w:tc>
          <w:tcPr>
            <w:tcW w:w="6528" w:type="dxa"/>
            <w:tcBorders>
              <w:left w:val="single" w:sz="4" w:space="0" w:color="auto"/>
            </w:tcBorders>
          </w:tcPr>
          <w:p w:rsidR="004A75AD" w:rsidRPr="002A1DD6" w:rsidRDefault="004A75A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1)Удостоверение о краткосрочном повышении квалификации</w:t>
            </w:r>
          </w:p>
          <w:p w:rsidR="004A75AD" w:rsidRPr="002A1DD6" w:rsidRDefault="004A75AD"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ФГБОУ ВПО «Уфимская государственная академия экономики и сервиса» 2011 г., по курсу: «Предпринимательство» (со специализацией «Туризм») в объеме 72 часа</w:t>
            </w:r>
          </w:p>
        </w:tc>
      </w:tr>
    </w:tbl>
    <w:p w:rsidR="00A7072D" w:rsidRPr="002A1DD6" w:rsidRDefault="00A7072D" w:rsidP="00DA1F87">
      <w:pPr>
        <w:shd w:val="clear" w:color="auto" w:fill="FFFFFF"/>
        <w:spacing w:after="100" w:line="276" w:lineRule="auto"/>
        <w:jc w:val="center"/>
        <w:rPr>
          <w:rFonts w:ascii="Times New Roman" w:eastAsia="Calibri" w:hAnsi="Times New Roman" w:cs="Times New Roman"/>
          <w:b/>
          <w:sz w:val="24"/>
          <w:szCs w:val="24"/>
        </w:rPr>
      </w:pPr>
    </w:p>
    <w:p w:rsidR="00071B16" w:rsidRPr="002A1DD6" w:rsidRDefault="00AB6B99" w:rsidP="00DA1F87">
      <w:pPr>
        <w:shd w:val="clear" w:color="auto" w:fill="FFFFFF"/>
        <w:spacing w:after="100" w:line="276" w:lineRule="auto"/>
        <w:jc w:val="center"/>
        <w:rPr>
          <w:rFonts w:ascii="Times New Roman" w:eastAsia="Calibri" w:hAnsi="Times New Roman" w:cs="Times New Roman"/>
          <w:b/>
          <w:sz w:val="24"/>
          <w:szCs w:val="24"/>
        </w:rPr>
      </w:pPr>
      <w:r w:rsidRPr="002A1DD6">
        <w:rPr>
          <w:rFonts w:ascii="Times New Roman" w:eastAsia="Calibri" w:hAnsi="Times New Roman" w:cs="Times New Roman"/>
          <w:b/>
          <w:sz w:val="24"/>
          <w:szCs w:val="24"/>
        </w:rPr>
        <w:t>План-график аттестации педагогических и руководящих работников</w:t>
      </w:r>
    </w:p>
    <w:tbl>
      <w:tblPr>
        <w:tblStyle w:val="af4"/>
        <w:tblW w:w="9464" w:type="dxa"/>
        <w:tblLayout w:type="fixed"/>
        <w:tblLook w:val="04A0" w:firstRow="1" w:lastRow="0" w:firstColumn="1" w:lastColumn="0" w:noHBand="0" w:noVBand="1"/>
      </w:tblPr>
      <w:tblGrid>
        <w:gridCol w:w="675"/>
        <w:gridCol w:w="2127"/>
        <w:gridCol w:w="2538"/>
        <w:gridCol w:w="1147"/>
        <w:gridCol w:w="847"/>
        <w:gridCol w:w="712"/>
        <w:gridCol w:w="803"/>
        <w:gridCol w:w="615"/>
      </w:tblGrid>
      <w:tr w:rsidR="00D06CEF" w:rsidRPr="002A1DD6" w:rsidTr="00D06CEF">
        <w:trPr>
          <w:gridAfter w:val="4"/>
          <w:wAfter w:w="2977" w:type="dxa"/>
          <w:trHeight w:val="317"/>
        </w:trPr>
        <w:tc>
          <w:tcPr>
            <w:tcW w:w="675" w:type="dxa"/>
            <w:vMerge w:val="restart"/>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tc>
        <w:tc>
          <w:tcPr>
            <w:tcW w:w="2127" w:type="dxa"/>
            <w:vMerge w:val="restart"/>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ФИО</w:t>
            </w:r>
          </w:p>
        </w:tc>
        <w:tc>
          <w:tcPr>
            <w:tcW w:w="2538" w:type="dxa"/>
            <w:vMerge w:val="restart"/>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Должность</w:t>
            </w:r>
          </w:p>
        </w:tc>
        <w:tc>
          <w:tcPr>
            <w:tcW w:w="1147" w:type="dxa"/>
            <w:vMerge w:val="restart"/>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Катего</w:t>
            </w:r>
          </w:p>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рия</w:t>
            </w:r>
          </w:p>
        </w:tc>
      </w:tr>
      <w:tr w:rsidR="00D06CEF" w:rsidRPr="002A1DD6" w:rsidTr="00D06CEF">
        <w:trPr>
          <w:trHeight w:val="195"/>
        </w:trPr>
        <w:tc>
          <w:tcPr>
            <w:tcW w:w="675" w:type="dxa"/>
            <w:vMerge/>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2127" w:type="dxa"/>
            <w:vMerge/>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2538" w:type="dxa"/>
            <w:vMerge/>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1147" w:type="dxa"/>
            <w:vMerge/>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47" w:type="dxa"/>
            <w:tcBorders>
              <w:top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2016</w:t>
            </w:r>
          </w:p>
        </w:tc>
        <w:tc>
          <w:tcPr>
            <w:tcW w:w="712" w:type="dxa"/>
            <w:tcBorders>
              <w:top w:val="single" w:sz="4" w:space="0" w:color="auto"/>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2017</w:t>
            </w:r>
          </w:p>
        </w:tc>
        <w:tc>
          <w:tcPr>
            <w:tcW w:w="803" w:type="dxa"/>
            <w:tcBorders>
              <w:top w:val="single" w:sz="4" w:space="0" w:color="auto"/>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2018</w:t>
            </w:r>
          </w:p>
        </w:tc>
        <w:tc>
          <w:tcPr>
            <w:tcW w:w="615" w:type="dxa"/>
            <w:tcBorders>
              <w:top w:val="single" w:sz="4" w:space="0" w:color="auto"/>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2019</w:t>
            </w: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Даутова А.Р.</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Директор,</w:t>
            </w:r>
          </w:p>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нач.кл.</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2</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Кусябаева Г.С.</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Зам.директора по УР,учитель информатики</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Каримова А.К.</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Зам.директора по УР, социальный педагог</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Салаватова Ф.А.</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Зам.директора по НМР,учитель географии</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Камалова Р.З.</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нач.кл.</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6</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Валеева В.М.</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нач.кл.</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7</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Ахметова Г.Р.</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нач.кл.</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8</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Мурзабаева З.М.</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нач.кл.</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9</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Тукаева Л.С.</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нач.кл.</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10</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Асанова Э.А.</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баш.языка</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11</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Тимербаева З.Б.</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баш.языка</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высшая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12</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Хасанова А.М.</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англ..языка</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13</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Галиуллина Г.В.</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англ..языка</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4кв</w:t>
            </w: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r w:rsidR="00D06CEF" w:rsidRPr="002A1DD6" w:rsidTr="00D06CEF">
        <w:tc>
          <w:tcPr>
            <w:tcW w:w="675"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14</w:t>
            </w:r>
          </w:p>
        </w:tc>
        <w:tc>
          <w:tcPr>
            <w:tcW w:w="212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Янбекова А.Р.</w:t>
            </w:r>
          </w:p>
        </w:tc>
        <w:tc>
          <w:tcPr>
            <w:tcW w:w="2538" w:type="dxa"/>
            <w:tcBorders>
              <w:lef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Учитель физкультуры</w:t>
            </w:r>
          </w:p>
        </w:tc>
        <w:tc>
          <w:tcPr>
            <w:tcW w:w="1147" w:type="dxa"/>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первая</w:t>
            </w:r>
          </w:p>
        </w:tc>
        <w:tc>
          <w:tcPr>
            <w:tcW w:w="847" w:type="dxa"/>
            <w:tcBorders>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712"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c>
          <w:tcPr>
            <w:tcW w:w="803"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1кв</w:t>
            </w:r>
          </w:p>
        </w:tc>
        <w:tc>
          <w:tcPr>
            <w:tcW w:w="615" w:type="dxa"/>
            <w:tcBorders>
              <w:left w:val="single" w:sz="4" w:space="0" w:color="auto"/>
              <w:right w:val="single" w:sz="4" w:space="0" w:color="auto"/>
            </w:tcBorders>
          </w:tcPr>
          <w:p w:rsidR="00D06CEF" w:rsidRPr="002A1DD6" w:rsidRDefault="00D06CEF" w:rsidP="00DA1F87">
            <w:pPr>
              <w:spacing w:line="276" w:lineRule="auto"/>
              <w:jc w:val="both"/>
              <w:rPr>
                <w:rFonts w:ascii="Times New Roman" w:eastAsia="Times New Roman" w:hAnsi="Times New Roman" w:cs="Times New Roman"/>
                <w:color w:val="000000"/>
                <w:sz w:val="24"/>
                <w:szCs w:val="24"/>
              </w:rPr>
            </w:pPr>
          </w:p>
        </w:tc>
      </w:tr>
    </w:tbl>
    <w:p w:rsidR="00AB6B99" w:rsidRPr="002A1DD6" w:rsidRDefault="00AB6B99" w:rsidP="00DA1F87">
      <w:pPr>
        <w:shd w:val="clear" w:color="auto" w:fill="FFFFFF"/>
        <w:spacing w:after="0" w:line="276" w:lineRule="auto"/>
        <w:jc w:val="both"/>
        <w:rPr>
          <w:rFonts w:ascii="Times New Roman" w:eastAsia="Times New Roman" w:hAnsi="Times New Roman" w:cs="Times New Roman"/>
          <w:color w:val="000000"/>
          <w:sz w:val="24"/>
          <w:szCs w:val="24"/>
        </w:rPr>
      </w:pP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3.5. Психолого -  </w:t>
      </w:r>
      <w:r w:rsidRPr="002A1DD6">
        <w:rPr>
          <w:rFonts w:ascii="Times New Roman" w:eastAsia="Times New Roman" w:hAnsi="Times New Roman" w:cs="Times New Roman"/>
          <w:b/>
          <w:bCs/>
          <w:color w:val="000000"/>
          <w:sz w:val="24"/>
          <w:szCs w:val="24"/>
        </w:rPr>
        <w:softHyphen/>
        <w:t>педагогические условия реализации основной образовательной программы Цель</w:t>
      </w:r>
      <w:r w:rsidRPr="002A1DD6">
        <w:rPr>
          <w:rFonts w:ascii="Times New Roman" w:eastAsia="Times New Roman" w:hAnsi="Times New Roman" w:cs="Times New Roman"/>
          <w:color w:val="000000"/>
          <w:sz w:val="24"/>
          <w:szCs w:val="24"/>
        </w:rPr>
        <w:t>: Разработка и внедрение процедуры комплексного психолого-педагогического сопровождения, способствующего успешному обучению и развитию ученика начальной школы.</w:t>
      </w:r>
    </w:p>
    <w:p w:rsidR="00D64F6F"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Ожидаемые результаты: </w:t>
      </w:r>
      <w:r w:rsidRPr="002A1DD6">
        <w:rPr>
          <w:rFonts w:ascii="Times New Roman" w:eastAsia="Times New Roman" w:hAnsi="Times New Roman" w:cs="Times New Roman"/>
          <w:color w:val="000000"/>
          <w:sz w:val="24"/>
          <w:szCs w:val="24"/>
        </w:rPr>
        <w:t>создание программы психолого-педагогического сопровождения учащихся начальной школы, которая включает в себя психолого-педагогическую диагностику, анализ динамики успеваемости и познавательного развития ученика, его школьной мотивации, прогноз вектора образовательного маршрута. Программа позволит установить факторы и условия успешного обучения, показать взаимосвязь развития психических функций и успеваемости, прогнозировать и предупреждать школьные проблемы и трудности, оказывать эффективную психолого-педагогическую помощь и поддержку ученикам начальной школы. Одним из важнейших</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это не только приспособление к успешному функционированию в данной среде, но и способность к дальнейшему психологическому, личностному, социальному развитию. Адаптированный ребенок с нашей точки зрения, - это ребенок приспособленный к полноценному развитию своего личностного, физического, интеллектуального и других  потенциалов в данной ему среде. Именно на таком  представлении о сути школьной адаптации мы строили свою систему психолого - педагогической работы с конкретным ребенком и ученическим коллективом.</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Цель психоло-педагогического сопровождения – создание педагогических и социально-сихологических условий, позволяющих ребенку успешно функционировать и развиваться в педагогической среде (школьной системе отношений). Цель достигается за счет последовательного решения педагогическим коллективом и психологом школы следующих задач :</w:t>
      </w:r>
    </w:p>
    <w:p w:rsidR="005442F7" w:rsidRPr="002A1DD6" w:rsidRDefault="005442F7" w:rsidP="00DA1F87">
      <w:pPr>
        <w:numPr>
          <w:ilvl w:val="0"/>
          <w:numId w:val="6"/>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Вывления особенностей психолого-педагогического статуса щкольников с целью своевременной профилактики и эффективного решения  проблем, возникающих у них в обучении, общении и психическом состоянии.</w:t>
      </w:r>
    </w:p>
    <w:p w:rsidR="005442F7" w:rsidRPr="002A1DD6" w:rsidRDefault="005442F7" w:rsidP="00DA1F87">
      <w:pPr>
        <w:numPr>
          <w:ilvl w:val="0"/>
          <w:numId w:val="6"/>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lastRenderedPageBreak/>
        <w:t>Создание системы психолого-педагогичекой поддержки всех первоклассников в период их первичной школьной адаптации, позволяющей им не только приспособиться к школьным требованиям, но и всесторонне развиваться и совершенствоваться в различных сферах общения и деятельности.</w:t>
      </w:r>
    </w:p>
    <w:p w:rsidR="005442F7" w:rsidRPr="002A1DD6" w:rsidRDefault="005442F7" w:rsidP="00DA1F87">
      <w:pPr>
        <w:numPr>
          <w:ilvl w:val="0"/>
          <w:numId w:val="6"/>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Создание специальных педагогических и социально-психологических условий, позволяющих осуществлять развивающую, коррекционно-формирующую работу с детьми, испытывающими различные психолого-педагогические трудности.</w:t>
      </w:r>
    </w:p>
    <w:p w:rsidR="005442F7" w:rsidRPr="002A1DD6" w:rsidRDefault="005442F7" w:rsidP="00DA1F87">
      <w:pPr>
        <w:shd w:val="clear" w:color="auto" w:fill="FFFFFF"/>
        <w:spacing w:after="0" w:line="276" w:lineRule="auto"/>
        <w:ind w:left="56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Основные направления работы с детьми в период адаптации в школе.</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Психолого-педагогическая диагностика, направленная на выявления особенностей статуса школьников</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Развивающая психологическая и педагогическая работа.</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Консультативная работа с педагогами и родителями.</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Методическая работа, направленная на совершенствование методики и модификацию содержания обучения.</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Психокоррекционная работа, ориентированная на оказание помощи детям испытывающим трудности школьной адаптации Все направления работы в рамках  системыпсихолого педагогического сопровождения .</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Наполняются конкретным содержанием в соответствии с тем или иным этапом работы Основные этапы :</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Первый эта</w:t>
      </w:r>
      <w:r w:rsidR="00AB6B99" w:rsidRPr="002A1DD6">
        <w:rPr>
          <w:rFonts w:ascii="Times New Roman" w:eastAsia="Times New Roman" w:hAnsi="Times New Roman" w:cs="Times New Roman"/>
          <w:color w:val="000000"/>
          <w:sz w:val="24"/>
          <w:szCs w:val="24"/>
        </w:rPr>
        <w:t>п – поступление в школу – апрель –май</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Второй этап – первичная адаптация детей к щколе.</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Третий этап – психолого-педагогическая работа со школьниками, испытывающими трудности в школьной адаптации</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План работы</w:t>
      </w:r>
    </w:p>
    <w:p w:rsidR="005442F7" w:rsidRPr="002A1DD6" w:rsidRDefault="005442F7" w:rsidP="00DA1F87">
      <w:pPr>
        <w:shd w:val="clear" w:color="auto" w:fill="FFFFFF"/>
        <w:spacing w:after="100" w:line="276" w:lineRule="auto"/>
        <w:ind w:left="560"/>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509"/>
        <w:gridCol w:w="2246"/>
        <w:gridCol w:w="2417"/>
      </w:tblGrid>
      <w:tr w:rsidR="005442F7" w:rsidRPr="002A1DD6" w:rsidTr="005442F7">
        <w:trPr>
          <w:tblCellSpacing w:w="0" w:type="dxa"/>
        </w:trPr>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Содержание</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Формы и методы</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Сроки проведения</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Предполагаемый результат</w:t>
            </w:r>
          </w:p>
        </w:tc>
      </w:tr>
      <w:tr w:rsidR="005442F7" w:rsidRPr="002A1DD6" w:rsidTr="005442F7">
        <w:trPr>
          <w:tblCellSpacing w:w="0" w:type="dxa"/>
        </w:trPr>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1.Наблюдение за процессом адаптации учащихся 1 классов (на первичном и вторичном этапе).</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Целевое посещение уроков, наблюдение.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Выявление учащихся, испытывающих трудности адаптации на первичном и вторичном этапах.</w:t>
            </w:r>
          </w:p>
        </w:tc>
      </w:tr>
      <w:tr w:rsidR="005442F7" w:rsidRPr="002A1DD6" w:rsidTr="005442F7">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2.Психолого-педагогическая диагностика, направленная на выявление уровня адаптации первоклассников</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1.Экспертный опрос педагогов.</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октябрь, апрель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2.Экспертный опрос родителей первоклассников.</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октябрь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3.Анализ педагогической документации и материалов </w:t>
            </w:r>
            <w:r w:rsidRPr="002A1DD6">
              <w:rPr>
                <w:rFonts w:ascii="Times New Roman" w:eastAsia="Times New Roman" w:hAnsi="Times New Roman" w:cs="Times New Roman"/>
                <w:sz w:val="24"/>
                <w:szCs w:val="24"/>
              </w:rPr>
              <w:lastRenderedPageBreak/>
              <w:t>предыдущих исследований.</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сентябрь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4.Углублённое психологическое обследование учащихся</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3.Коррекционно-развивающая работа на этапе первичной и вторичной адаптации</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Коррекционно-развивающие занятия с учащимися (групповые)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сентябрь-май</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4.Работа с родителями</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1.Общее родительское собрание: «Трудности первых месяцев обучения в школе».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Сентябрь-октябрь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2.Родительское собрание: «Итоги первичной адаптации детей в школе».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ноябрь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3.Родительское собрание: « Итоги адаптации детей в школе».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апрель</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4.Индивидуальное консультирование</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5.Общее родительское собрание для родителей будущих первоклассников: «Ваш ребёнок идёт в школу».</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август</w:t>
            </w:r>
          </w:p>
        </w:tc>
        <w:tc>
          <w:tcPr>
            <w:tcW w:w="2711"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r w:rsidR="005442F7" w:rsidRPr="002A1DD6" w:rsidTr="005442F7">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5.Консультационная и просветительская работа с педагогами</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1.Метод. учёба для педагогов: «Кризис 7 лет. Возрастные особенности. Трудности адаптации».</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ind w:left="708"/>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w:t>
            </w:r>
          </w:p>
        </w:tc>
        <w:tc>
          <w:tcPr>
            <w:tcW w:w="2711"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Повышение психологической компетентности в вопросах переживаемого детьми периода</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2.Консультирование по вопросам </w:t>
            </w:r>
            <w:r w:rsidRPr="002A1DD6">
              <w:rPr>
                <w:rFonts w:ascii="Times New Roman" w:eastAsia="Times New Roman" w:hAnsi="Times New Roman" w:cs="Times New Roman"/>
                <w:sz w:val="24"/>
                <w:szCs w:val="24"/>
              </w:rPr>
              <w:lastRenderedPageBreak/>
              <w:t>организации психолого-педагогической поддержки детей в период первичной адаптации.</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в течение года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3.Консультирование по актуальным запросам, касающихся проблем обучения, поведения конкретных детей или класса в целом.</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r>
      <w:tr w:rsidR="005442F7" w:rsidRPr="002A1DD6" w:rsidTr="005442F7">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6. Подведение итогов первичной и вторичной адаптации первоклассников.</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1.Педконсилиум по итогам первичной адаптации учащихся в 1 классах школы.</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ноябрь</w:t>
            </w:r>
          </w:p>
        </w:tc>
        <w:tc>
          <w:tcPr>
            <w:tcW w:w="2711"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Выработка стратегии и тактики в оказании помощи учащимся, испытывающим трудности адаптации в школе.</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2.Малый педсовет: «Итоги адаптации первоклассников».</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r>
      <w:tr w:rsidR="005442F7" w:rsidRPr="002A1DD6" w:rsidTr="005442F7">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7.Методическая и аналитическая работа.</w:t>
            </w: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 Подготовка опросников, анкет, тестов, материалов для проведения групповых занятий.</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2711"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Осуществление готовности к выполнению запланированных мероприятий.</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Осмысление результатов проведённой работы</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Подготовка к собраниям, консультациям, коррекционно-развивающим занятиям.</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694"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3.Обработка диагностики. Анализ деятельности.</w:t>
            </w:r>
          </w:p>
        </w:tc>
        <w:tc>
          <w:tcPr>
            <w:tcW w:w="262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r>
    </w:tbl>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Психолого- педагогическое сопровождение во 2 – 3 классах</w:t>
      </w:r>
    </w:p>
    <w:p w:rsidR="005442F7" w:rsidRPr="002A1DD6" w:rsidRDefault="005442F7" w:rsidP="00DA1F87">
      <w:pPr>
        <w:shd w:val="clear" w:color="auto" w:fill="FFFFFF"/>
        <w:spacing w:after="0" w:line="276" w:lineRule="auto"/>
        <w:ind w:left="56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Цель: Создание  социально-психологических условий для всестороннего развития познавательных возможностей младших школьников  и выработки каждым школьником индивидуального стиля эффективной познавательной деятельности в рамках  учебного процесса.</w:t>
      </w:r>
    </w:p>
    <w:p w:rsidR="005442F7" w:rsidRPr="002A1DD6" w:rsidRDefault="005442F7" w:rsidP="00DA1F87">
      <w:pPr>
        <w:shd w:val="clear" w:color="auto" w:fill="FFFFFF"/>
        <w:spacing w:after="0" w:line="276" w:lineRule="auto"/>
        <w:ind w:left="56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Задачи :</w:t>
      </w:r>
    </w:p>
    <w:p w:rsidR="005442F7" w:rsidRPr="002A1DD6" w:rsidRDefault="005442F7" w:rsidP="00DA1F87">
      <w:pPr>
        <w:numPr>
          <w:ilvl w:val="0"/>
          <w:numId w:val="7"/>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Выявление особенностей и уровня развития различных аспектов познавательной сферы.</w:t>
      </w:r>
    </w:p>
    <w:p w:rsidR="005442F7" w:rsidRPr="002A1DD6" w:rsidRDefault="005442F7" w:rsidP="00DA1F87">
      <w:pPr>
        <w:numPr>
          <w:ilvl w:val="0"/>
          <w:numId w:val="7"/>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Создание педагогических условий, способствующих развитию познавательных возможностей, а также успешному обучению и развитию детей, обладающих ярко выраженными особенностями в познавательной сфере.</w:t>
      </w:r>
    </w:p>
    <w:p w:rsidR="005442F7" w:rsidRPr="002A1DD6" w:rsidRDefault="005442F7" w:rsidP="00DA1F87">
      <w:pPr>
        <w:shd w:val="clear" w:color="auto" w:fill="FFFFFF"/>
        <w:spacing w:after="0" w:line="276" w:lineRule="auto"/>
        <w:ind w:left="56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ind w:left="56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Психолого-педагогическое сопровождение младших школьников в канун перехода в среднее звено.</w:t>
      </w:r>
    </w:p>
    <w:p w:rsidR="005442F7" w:rsidRPr="002A1DD6" w:rsidRDefault="005442F7" w:rsidP="00DA1F87">
      <w:pPr>
        <w:shd w:val="clear" w:color="auto" w:fill="FFFFFF"/>
        <w:spacing w:after="0" w:line="276" w:lineRule="auto"/>
        <w:ind w:left="56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И так в чем же мы видим цель психолого-педагогического сопровождения четвертокласснико. Прежде всего в создании социально-психологических и педагогических предпосылок для успешного перехода в среднее звено. При этом в закладывании фундамента успешного обучения и психологического развития ребенка в процессе всего дальнейшего обучения.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Цель: создание социально-психологических и педагогических предпосылок для успешного перехода в среднее звено.</w:t>
      </w:r>
    </w:p>
    <w:p w:rsidR="005442F7" w:rsidRPr="002A1DD6" w:rsidRDefault="005442F7" w:rsidP="00DA1F87">
      <w:pPr>
        <w:shd w:val="clear" w:color="auto" w:fill="FFFFFF"/>
        <w:spacing w:after="0" w:line="276" w:lineRule="auto"/>
        <w:ind w:left="56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Задачи :</w:t>
      </w:r>
    </w:p>
    <w:p w:rsidR="005442F7" w:rsidRPr="002A1DD6" w:rsidRDefault="005442F7" w:rsidP="00DA1F87">
      <w:pPr>
        <w:numPr>
          <w:ilvl w:val="0"/>
          <w:numId w:val="8"/>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Выявление готовности психологической готовности 4-ов  к обучению в среднем звене школы.</w:t>
      </w:r>
    </w:p>
    <w:p w:rsidR="005442F7" w:rsidRPr="002A1DD6" w:rsidRDefault="005442F7" w:rsidP="00DA1F87">
      <w:pPr>
        <w:numPr>
          <w:ilvl w:val="0"/>
          <w:numId w:val="8"/>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Создание  педагогических условий для формирования интеллектуальных и личностных предпосылок успешного обучения в среднем звене.</w:t>
      </w:r>
    </w:p>
    <w:p w:rsidR="005442F7" w:rsidRPr="002A1DD6" w:rsidRDefault="005442F7" w:rsidP="00DA1F87">
      <w:pPr>
        <w:numPr>
          <w:ilvl w:val="0"/>
          <w:numId w:val="8"/>
        </w:numPr>
        <w:shd w:val="clear" w:color="auto" w:fill="FFFFFF"/>
        <w:spacing w:after="0" w:line="276" w:lineRule="auto"/>
        <w:ind w:left="203"/>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Создание психологических условий для формирования социально-личностных предпосылок успешного обучения в среднем звене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Психолого-педагогическая диагностика готовности к переходу в среднее звено</w:t>
      </w:r>
    </w:p>
    <w:p w:rsidR="005442F7" w:rsidRPr="002A1DD6" w:rsidRDefault="005442F7" w:rsidP="00DA1F87">
      <w:pPr>
        <w:shd w:val="clear" w:color="auto" w:fill="FFFFFF"/>
        <w:spacing w:after="100" w:line="276" w:lineRule="auto"/>
        <w:jc w:val="both"/>
        <w:rPr>
          <w:rFonts w:ascii="Times New Roman" w:eastAsia="Times New Roman" w:hAnsi="Times New Roman" w:cs="Times New Roman"/>
          <w:b/>
          <w:bCs/>
          <w:color w:val="000000"/>
          <w:sz w:val="24"/>
          <w:szCs w:val="24"/>
        </w:rPr>
      </w:pPr>
      <w:r w:rsidRPr="002A1DD6">
        <w:rPr>
          <w:rFonts w:ascii="Times New Roman" w:eastAsia="Times New Roman" w:hAnsi="Times New Roman" w:cs="Times New Roman"/>
          <w:b/>
          <w:bCs/>
          <w:color w:val="000000"/>
          <w:sz w:val="24"/>
          <w:szCs w:val="24"/>
        </w:rPr>
        <w:t>Психологическая подготовка учащихся 4 классов к переходу в среднюю школу</w:t>
      </w:r>
    </w:p>
    <w:p w:rsidR="00AB6B99" w:rsidRPr="002A1DD6" w:rsidRDefault="00AB6B99" w:rsidP="00DA1F87">
      <w:pPr>
        <w:shd w:val="clear" w:color="auto" w:fill="FFFFFF"/>
        <w:spacing w:after="100" w:line="276" w:lineRule="auto"/>
        <w:jc w:val="both"/>
        <w:rPr>
          <w:rFonts w:ascii="Times New Roman" w:eastAsia="Times New Roman" w:hAnsi="Times New Roman" w:cs="Times New Roman"/>
          <w:b/>
          <w:bCs/>
          <w:color w:val="000000"/>
          <w:sz w:val="24"/>
          <w:szCs w:val="24"/>
        </w:rPr>
      </w:pPr>
    </w:p>
    <w:tbl>
      <w:tblPr>
        <w:tblStyle w:val="af4"/>
        <w:tblW w:w="0" w:type="auto"/>
        <w:tblLook w:val="04A0" w:firstRow="1" w:lastRow="0" w:firstColumn="1" w:lastColumn="0" w:noHBand="0" w:noVBand="1"/>
      </w:tblPr>
      <w:tblGrid>
        <w:gridCol w:w="2345"/>
        <w:gridCol w:w="2203"/>
        <w:gridCol w:w="1682"/>
        <w:gridCol w:w="3471"/>
      </w:tblGrid>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Содержание</w:t>
            </w: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Формы и методы</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Сроки проведения</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b/>
                <w:bCs/>
                <w:sz w:val="24"/>
                <w:szCs w:val="24"/>
              </w:rPr>
              <w:t>Предполагаемый результат</w:t>
            </w: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 Наблюдение учащихся.</w:t>
            </w: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Целевое посещение уроков в 4 классах.</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Выявление учащихся, испытывающих</w:t>
            </w:r>
            <w:r w:rsidRPr="002A1DD6">
              <w:rPr>
                <w:rFonts w:ascii="Times New Roman" w:eastAsia="Times New Roman" w:hAnsi="Times New Roman" w:cs="Times New Roman"/>
                <w:sz w:val="24"/>
                <w:szCs w:val="24"/>
              </w:rPr>
              <w:br/>
              <w:t>проблемы в мотивационно-личностной,  интеллектуальной сферах, в межличностному общении путём наблюдения.</w:t>
            </w: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Психолого-педагогическая диагностика.</w:t>
            </w: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 Экспертный опрос педагогов.</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ноябрь</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Выявление уровня готовности учащихся к переходу в среднюю школу путём диагностики.</w:t>
            </w:r>
          </w:p>
        </w:tc>
      </w:tr>
      <w:tr w:rsidR="00AB6B99" w:rsidRPr="002A1DD6" w:rsidTr="00AB6B99">
        <w:tc>
          <w:tcPr>
            <w:tcW w:w="2424"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Диагностика интеллектуальной сферы.</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январь</w:t>
            </w:r>
          </w:p>
        </w:tc>
        <w:tc>
          <w:tcPr>
            <w:tcW w:w="3471"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r>
      <w:tr w:rsidR="00AB6B99" w:rsidRPr="002A1DD6" w:rsidTr="00AB6B99">
        <w:tc>
          <w:tcPr>
            <w:tcW w:w="2424"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 Диагностика мотивации учения.</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февраль</w:t>
            </w:r>
          </w:p>
        </w:tc>
        <w:tc>
          <w:tcPr>
            <w:tcW w:w="3471"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r>
      <w:tr w:rsidR="00AB6B99" w:rsidRPr="002A1DD6" w:rsidTr="00AB6B99">
        <w:tc>
          <w:tcPr>
            <w:tcW w:w="2424"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4.Диагностика межличностных отношений в коллективе.</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март</w:t>
            </w:r>
          </w:p>
        </w:tc>
        <w:tc>
          <w:tcPr>
            <w:tcW w:w="3471"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r>
      <w:tr w:rsidR="00AB6B99" w:rsidRPr="002A1DD6" w:rsidTr="00AB6B99">
        <w:tc>
          <w:tcPr>
            <w:tcW w:w="2424"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5. Классные часы.</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по отд. плану</w:t>
            </w:r>
          </w:p>
        </w:tc>
        <w:tc>
          <w:tcPr>
            <w:tcW w:w="3471"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3.Консультационная и просветительская работа с родителями учащихся 4 классов</w:t>
            </w: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 Родительское собрание: «Психологическая готовность учащихся к переходу в среднюю школу».</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3471"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Индивидуальное консультирование.</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3471" w:type="dxa"/>
          </w:tcPr>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 Консультирование по актуальным запросам, касающихся проблем подготовки учащихся к переходу в среднюю школу конкретных детей или класса в целом.</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3471" w:type="dxa"/>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Повышение психологической компетентности в вопросах</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подготовки учащихся к</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переходу в среднюю школу, принятие родителями на себя определённой</w:t>
            </w:r>
          </w:p>
          <w:p w:rsidR="00AB6B99" w:rsidRPr="002A1DD6" w:rsidRDefault="00AB6B99" w:rsidP="00DA1F87">
            <w:pPr>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sz w:val="24"/>
                <w:szCs w:val="24"/>
              </w:rPr>
              <w:t>ответственности  за ребёнка</w:t>
            </w: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4.Экспертная работа.</w:t>
            </w: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Педконсилиум: «Итоги готовности учащихся 4 классов к переходу в среднюю школу».</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октябрь</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Подведение итогов</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готовности учащихся к переходу в среднюю школу.</w:t>
            </w: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январь,</w:t>
            </w:r>
            <w:r w:rsidRPr="002A1DD6">
              <w:rPr>
                <w:rFonts w:ascii="Times New Roman" w:eastAsia="Times New Roman" w:hAnsi="Times New Roman" w:cs="Times New Roman"/>
                <w:sz w:val="24"/>
                <w:szCs w:val="24"/>
              </w:rPr>
              <w:br/>
              <w:t>май</w:t>
            </w: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1.Подготовка опросников, тестов.</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Осуществление готовностиг</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 выполнению</w:t>
            </w:r>
          </w:p>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запланированных мероприятий.</w:t>
            </w:r>
            <w:r w:rsidRPr="002A1DD6">
              <w:rPr>
                <w:rFonts w:ascii="Times New Roman" w:eastAsia="Times New Roman" w:hAnsi="Times New Roman" w:cs="Times New Roman"/>
                <w:sz w:val="24"/>
                <w:szCs w:val="24"/>
              </w:rPr>
              <w:br/>
              <w:t>Осмысление результатов проведённой работы.</w:t>
            </w: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Подготовка к собраниям, классным часам.</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3.Обработка диагностики.</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в течение года</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r>
      <w:tr w:rsidR="00AB6B99" w:rsidRPr="002A1DD6" w:rsidTr="00AB6B99">
        <w:tc>
          <w:tcPr>
            <w:tcW w:w="2424"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c>
          <w:tcPr>
            <w:tcW w:w="2377"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4.Анализ деятельности.</w:t>
            </w:r>
          </w:p>
        </w:tc>
        <w:tc>
          <w:tcPr>
            <w:tcW w:w="2410"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январь,</w:t>
            </w:r>
            <w:r w:rsidRPr="002A1DD6">
              <w:rPr>
                <w:rFonts w:ascii="Times New Roman" w:eastAsia="Times New Roman" w:hAnsi="Times New Roman" w:cs="Times New Roman"/>
                <w:sz w:val="24"/>
                <w:szCs w:val="24"/>
              </w:rPr>
              <w:br/>
              <w:t>май</w:t>
            </w:r>
          </w:p>
        </w:tc>
        <w:tc>
          <w:tcPr>
            <w:tcW w:w="3471" w:type="dxa"/>
            <w:vAlign w:val="center"/>
          </w:tcPr>
          <w:p w:rsidR="00AB6B99" w:rsidRPr="002A1DD6" w:rsidRDefault="00AB6B99" w:rsidP="00DA1F87">
            <w:pPr>
              <w:spacing w:line="276" w:lineRule="auto"/>
              <w:jc w:val="both"/>
              <w:rPr>
                <w:rFonts w:ascii="Times New Roman" w:eastAsia="Times New Roman" w:hAnsi="Times New Roman" w:cs="Times New Roman"/>
                <w:sz w:val="24"/>
                <w:szCs w:val="24"/>
              </w:rPr>
            </w:pPr>
          </w:p>
        </w:tc>
      </w:tr>
    </w:tbl>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xml:space="preserve">В связи с тем, что приоритетным направлением новых образовательных стандартов актуальной задачей становится обеспечение развития универсальных учебных действий как собственно психологической составляющей фундаментального ядра образования. Изменение парадигмы педагогического образования и превращение его по существу в образование психолого-педагогическое, означает необходимость такого содержания, </w:t>
      </w:r>
      <w:r w:rsidRPr="002A1DD6">
        <w:rPr>
          <w:rFonts w:ascii="Times New Roman" w:eastAsia="Times New Roman" w:hAnsi="Times New Roman" w:cs="Times New Roman"/>
          <w:color w:val="000000"/>
          <w:sz w:val="24"/>
          <w:szCs w:val="24"/>
        </w:rPr>
        <w:lastRenderedPageBreak/>
        <w:t>которое позволит осуществлять в процессе своей профессиональной деятельности обучение, ориентированное на развитие учащихся, учет их особенностей и всестороннее раскрытие их интеллектуального и личностного потенциала. Введение нового стандарта общего образования существенно изменяет всю образовательную ситуацию в школе, определяя точное место формам и видам приложения психологических знаний в содержании и организации образовательной среды школы, что делает обязательной, конкретной и измеримой деятельность педагога - психолога как полноценного участника образовательного процесса. 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образовательной среды. Именно поэтому на современном этапе развития системы образования возникает потребность организации психологического сопровождения внедрения ФГОС как на муниципальном уровне, так и на уровне каждого образовательного учреждения.. Данная система должна обеспечить формирование у школьника стремления к личностному развитию и социализации.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личностный;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 регулятивный (включающий также действия саморегуляции);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познавательный;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 коммуникативный.</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Цель мониторинга уровня сформированности УУД: </w:t>
      </w:r>
      <w:r w:rsidRPr="002A1DD6">
        <w:rPr>
          <w:rFonts w:ascii="Times New Roman" w:eastAsia="Times New Roman" w:hAnsi="Times New Roman" w:cs="Times New Roman"/>
          <w:color w:val="000000"/>
          <w:sz w:val="24"/>
          <w:szCs w:val="24"/>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Задачи мониторинга: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Отработка механизмов сбора информации об уровне сформированности УУД;</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 Выявление и анализ факторов, способствующих формированию УУД;</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4. 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5. Разработка и апробация системы критериев и показателей уровня сформированности УУД у обучающихся на начальной ступени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r w:rsidRPr="002A1DD6">
        <w:rPr>
          <w:rFonts w:ascii="Times New Roman" w:eastAsia="Times New Roman" w:hAnsi="Times New Roman" w:cs="Times New Roman"/>
          <w:b/>
          <w:bCs/>
          <w:color w:val="000000"/>
          <w:sz w:val="24"/>
          <w:szCs w:val="24"/>
        </w:rPr>
        <w:t>Объекты мониторинга:</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1. Универсальные учебные действия младших школьников;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2. Психолого-педагогические условия обучения;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3. Педагогические технологии, используемые в начальной школе.</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Условия реализации программы мониторинга: </w:t>
      </w:r>
      <w:r w:rsidRPr="002A1DD6">
        <w:rPr>
          <w:rFonts w:ascii="Times New Roman" w:eastAsia="Times New Roman" w:hAnsi="Times New Roman" w:cs="Times New Roman"/>
          <w:color w:val="000000"/>
          <w:sz w:val="24"/>
          <w:szCs w:val="24"/>
        </w:rPr>
        <w:t>банк диагностических методик, технологические карты, кадровый ресурс.</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lastRenderedPageBreak/>
        <w:t>Срок реализации программы</w:t>
      </w:r>
      <w:r w:rsidRPr="002A1DD6">
        <w:rPr>
          <w:rFonts w:ascii="Times New Roman" w:eastAsia="Times New Roman" w:hAnsi="Times New Roman" w:cs="Times New Roman"/>
          <w:color w:val="000000"/>
          <w:sz w:val="24"/>
          <w:szCs w:val="24"/>
        </w:rPr>
        <w:t>: 4 года (начальная ступень образования). Программа мониторинга представляет собой исследование, направленное на отслеживание индивидуальной динамики уровня сформированности УУД на ступени начального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Области применения данных мониторинга: </w:t>
      </w:r>
      <w:r w:rsidRPr="002A1DD6">
        <w:rPr>
          <w:rFonts w:ascii="Times New Roman" w:eastAsia="Times New Roman" w:hAnsi="Times New Roman" w:cs="Times New Roman"/>
          <w:color w:val="000000"/>
          <w:sz w:val="24"/>
          <w:szCs w:val="24"/>
        </w:rPr>
        <w:t>данные, полученные в ходе мониторинга, используются для оперативной коррекции учебно-воспитательного процесса.</w:t>
      </w:r>
    </w:p>
    <w:p w:rsidR="005442F7" w:rsidRPr="002A1DD6" w:rsidRDefault="005442F7" w:rsidP="00DA1F87">
      <w:pPr>
        <w:shd w:val="clear" w:color="auto" w:fill="FFFFFF"/>
        <w:spacing w:after="10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b/>
          <w:bCs/>
          <w:color w:val="000000"/>
          <w:sz w:val="24"/>
          <w:szCs w:val="24"/>
        </w:rPr>
        <w:t>Циклограмма  мониторига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1982"/>
        <w:gridCol w:w="1715"/>
        <w:gridCol w:w="1374"/>
        <w:gridCol w:w="1557"/>
        <w:gridCol w:w="1212"/>
      </w:tblGrid>
      <w:tr w:rsidR="005442F7" w:rsidRPr="002A1DD6" w:rsidTr="005442F7">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УУД</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Характеристика</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УУД</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Инструментарий</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Методы</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Периодичность</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проведения</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Сроки</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проведения</w:t>
            </w:r>
          </w:p>
        </w:tc>
      </w:tr>
      <w:tr w:rsidR="005442F7" w:rsidRPr="002A1DD6" w:rsidTr="005442F7">
        <w:trPr>
          <w:tblCellSpacing w:w="0" w:type="dxa"/>
        </w:trPr>
        <w:tc>
          <w:tcPr>
            <w:tcW w:w="2118" w:type="dxa"/>
            <w:vMerge w:val="restart"/>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Личностные УУД</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Самоопределение</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 на определение самооценки «Лесенка»</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 май</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Смыслообразование</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Анкета для первоклассников по оценке уровня школьной мотивации</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-Опросник мотивации</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раза в год</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ind w:left="126"/>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 май</w:t>
            </w:r>
          </w:p>
        </w:tc>
      </w:tr>
      <w:tr w:rsidR="005442F7" w:rsidRPr="002A1DD6" w:rsidTr="005442F7">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Нравственно-этическая</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ориентация</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Методика «Незаконченные предложения»</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анкетирование</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раза в год</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 май</w:t>
            </w:r>
          </w:p>
        </w:tc>
      </w:tr>
      <w:tr w:rsidR="005442F7" w:rsidRPr="002A1DD6" w:rsidTr="005442F7">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Регулятивные УУД</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Планирование</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Контроль</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Оценка</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-Методика «Рисование по точкам»</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-Методика «Корректурная проба»</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 май</w:t>
            </w:r>
          </w:p>
        </w:tc>
      </w:tr>
      <w:tr w:rsidR="005442F7" w:rsidRPr="002A1DD6" w:rsidTr="005442F7">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Познавательные УУД</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Общеучебные</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Логические</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Постановка и решение проблем</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 «Найди отличия» (Сравни картинки)</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xml:space="preserve">-Методика «Выделение существенных </w:t>
            </w:r>
            <w:r w:rsidRPr="002A1DD6">
              <w:rPr>
                <w:rFonts w:ascii="Times New Roman" w:eastAsia="Times New Roman" w:hAnsi="Times New Roman" w:cs="Times New Roman"/>
                <w:sz w:val="24"/>
                <w:szCs w:val="24"/>
              </w:rPr>
              <w:lastRenderedPageBreak/>
              <w:t>признаков»</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 «Логические закономерности»</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 май</w:t>
            </w:r>
          </w:p>
        </w:tc>
      </w:tr>
      <w:tr w:rsidR="005442F7" w:rsidRPr="002A1DD6" w:rsidTr="005442F7">
        <w:trPr>
          <w:tblCellSpacing w:w="0" w:type="dxa"/>
        </w:trPr>
        <w:tc>
          <w:tcPr>
            <w:tcW w:w="2118"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lastRenderedPageBreak/>
              <w:t>Коммуникативные УУД</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2270"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Коммуникация как коопе-рация</w:t>
            </w:r>
          </w:p>
          <w:p w:rsidR="005442F7" w:rsidRPr="002A1DD6" w:rsidRDefault="009D7BFC"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Коммуникация как инте</w:t>
            </w:r>
            <w:r w:rsidR="005442F7" w:rsidRPr="002A1DD6">
              <w:rPr>
                <w:rFonts w:ascii="Times New Roman" w:eastAsia="Times New Roman" w:hAnsi="Times New Roman" w:cs="Times New Roman"/>
                <w:sz w:val="24"/>
                <w:szCs w:val="24"/>
              </w:rPr>
              <w:t>ракция</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-Коммуникация как условие интериоризации</w:t>
            </w:r>
          </w:p>
        </w:tc>
        <w:tc>
          <w:tcPr>
            <w:tcW w:w="1965"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-Методика «Рукавички»</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-Методика «Узор»</w:t>
            </w:r>
          </w:p>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c>
          <w:tcPr>
            <w:tcW w:w="157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тестирование</w:t>
            </w:r>
          </w:p>
        </w:tc>
        <w:tc>
          <w:tcPr>
            <w:tcW w:w="1796"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2 раза в год</w:t>
            </w:r>
          </w:p>
        </w:tc>
        <w:tc>
          <w:tcPr>
            <w:tcW w:w="1389" w:type="dxa"/>
            <w:tcBorders>
              <w:top w:val="outset" w:sz="6" w:space="0" w:color="auto"/>
              <w:left w:val="outset" w:sz="6" w:space="0" w:color="auto"/>
              <w:bottom w:val="outset" w:sz="6" w:space="0" w:color="auto"/>
              <w:right w:val="outset" w:sz="6" w:space="0" w:color="auto"/>
            </w:tcBorders>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Сентябрь, май</w:t>
            </w:r>
          </w:p>
        </w:tc>
      </w:tr>
    </w:tbl>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Мониторинг удовлетворенность качеством образования проводится методом анкетирования, при этом идентичные вопросы присутствуют в анкетах учащихся, родителей и педагогов.</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Данная информация не только позволит судить о качестве образовательной программы, но и будет служить основанием для корректировки содержания образования. Следующим направлением педагогического мониторинга эффективности Образовательной программы является анализ индивидуальных достижений обучающихся в системе дополнительного образования. В системе дополнительного образования педагогический мониторинг позволяет:</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·определить исходный уровень индивидуального развития учащихся;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·выявить особенности адаптации детей в системе дополнительного образования;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·проследить динамику индивидуального творческого развития;</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·проанализировать полученные данные и разработать индивидуальную программу поддержки каждого ребёнка для его наиболее успешной творческой самореализации.</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0E4589" w:rsidRPr="00D401CA" w:rsidRDefault="00D401CA" w:rsidP="00DA1F87">
      <w:pPr>
        <w:pStyle w:val="16"/>
        <w:spacing w:line="276" w:lineRule="auto"/>
        <w:ind w:firstLine="567"/>
        <w:jc w:val="center"/>
        <w:rPr>
          <w:rFonts w:ascii="Times New Roman" w:hAnsi="Times New Roman"/>
          <w:b/>
          <w:sz w:val="24"/>
          <w:szCs w:val="24"/>
        </w:rPr>
      </w:pPr>
      <w:r w:rsidRPr="00D401CA">
        <w:rPr>
          <w:rFonts w:ascii="Times New Roman" w:eastAsia="Times New Roman" w:hAnsi="Times New Roman"/>
          <w:b/>
          <w:color w:val="000000"/>
          <w:sz w:val="24"/>
          <w:szCs w:val="24"/>
        </w:rPr>
        <w:t>3.6.</w:t>
      </w:r>
      <w:r w:rsidR="005442F7" w:rsidRPr="00D401CA">
        <w:rPr>
          <w:rFonts w:ascii="Times New Roman" w:eastAsia="Times New Roman" w:hAnsi="Times New Roman"/>
          <w:b/>
          <w:color w:val="000000"/>
          <w:sz w:val="24"/>
          <w:szCs w:val="24"/>
        </w:rPr>
        <w:t> </w:t>
      </w:r>
      <w:r w:rsidR="000E4589" w:rsidRPr="00D401CA">
        <w:rPr>
          <w:rFonts w:ascii="Times New Roman" w:hAnsi="Times New Roman"/>
          <w:b/>
          <w:sz w:val="24"/>
          <w:szCs w:val="24"/>
        </w:rPr>
        <w:t>Финансовое обеспечение реализации основной образовательной программы</w:t>
      </w:r>
    </w:p>
    <w:p w:rsidR="000E4589" w:rsidRPr="00D401CA" w:rsidRDefault="000E4589" w:rsidP="00DA1F87">
      <w:pPr>
        <w:pStyle w:val="16"/>
        <w:spacing w:line="276" w:lineRule="auto"/>
        <w:ind w:firstLine="567"/>
        <w:jc w:val="center"/>
        <w:rPr>
          <w:rFonts w:ascii="Times New Roman" w:hAnsi="Times New Roman"/>
          <w:b/>
          <w:sz w:val="24"/>
          <w:szCs w:val="24"/>
        </w:rPr>
      </w:pP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xml:space="preserve">Ежегодный объём финансирования мероприятий программы уточняется при формировании бюджета. При финансировании МОБУ «СОШ №14» г. Сибай используется региональный нормативно-подушевой принцип, в основу которого положен норматив финансирования реализации программы в расчёте на одного учащегося. Необходимое дополнительное финансирование для ресурсного обеспечения данной образовательной программы учитывается при формировании бюджета на текущий год. </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Образовательная организация вправе привлекать дополнительные финансовые средства за счет добровольных пожертвований и целевых взносов физических лиц.</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Распределение расходования средств: приобретение лабораторного оборудования – 30%; приобретение программного и методического обеспечения – 10%; модернизация материально-технической учебной базы – 43%; повышение квалификации и переподготовка педагогических работников – 5%, поддержка талантливых детей – 7%, укрепление здоровья школьников – 5 %.</w:t>
      </w:r>
    </w:p>
    <w:p w:rsidR="000E4589" w:rsidRPr="002A1DD6" w:rsidRDefault="000E4589" w:rsidP="00DA1F87">
      <w:pPr>
        <w:pStyle w:val="16"/>
        <w:spacing w:line="276" w:lineRule="auto"/>
        <w:ind w:firstLine="567"/>
        <w:jc w:val="both"/>
        <w:rPr>
          <w:rFonts w:ascii="Times New Roman" w:hAnsi="Times New Roman"/>
          <w:sz w:val="24"/>
          <w:szCs w:val="24"/>
        </w:rPr>
      </w:pP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xml:space="preserve">Финансовая политика обеспечивает необходимое качество реализации основной общеобразовательной программы. </w:t>
      </w:r>
    </w:p>
    <w:tbl>
      <w:tblPr>
        <w:tblW w:w="9890" w:type="dxa"/>
        <w:tblLayout w:type="fixed"/>
        <w:tblLook w:val="0000" w:firstRow="0" w:lastRow="0" w:firstColumn="0" w:lastColumn="0" w:noHBand="0" w:noVBand="0"/>
      </w:tblPr>
      <w:tblGrid>
        <w:gridCol w:w="534"/>
        <w:gridCol w:w="6662"/>
        <w:gridCol w:w="2694"/>
      </w:tblGrid>
      <w:tr w:rsidR="000E4589" w:rsidRPr="002A1DD6" w:rsidTr="00A7072D">
        <w:tc>
          <w:tcPr>
            <w:tcW w:w="534"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
                <w:bCs/>
                <w:color w:val="FF0000"/>
                <w:sz w:val="24"/>
                <w:szCs w:val="24"/>
              </w:rPr>
            </w:pPr>
          </w:p>
        </w:tc>
        <w:tc>
          <w:tcPr>
            <w:tcW w:w="66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
                <w:bCs/>
                <w:color w:val="FF0000"/>
                <w:sz w:val="24"/>
                <w:szCs w:val="24"/>
              </w:rPr>
            </w:pPr>
            <w:r w:rsidRPr="002A1DD6">
              <w:rPr>
                <w:rFonts w:ascii="Times New Roman" w:hAnsi="Times New Roman" w:cs="Times New Roman"/>
                <w:b/>
                <w:bCs/>
                <w:color w:val="FF0000"/>
                <w:sz w:val="24"/>
                <w:szCs w:val="24"/>
              </w:rPr>
              <w:t>Параметры</w:t>
            </w:r>
          </w:p>
        </w:tc>
        <w:tc>
          <w:tcPr>
            <w:tcW w:w="269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ind w:firstLine="34"/>
              <w:rPr>
                <w:rFonts w:ascii="Times New Roman" w:hAnsi="Times New Roman" w:cs="Times New Roman"/>
                <w:b/>
                <w:bCs/>
                <w:color w:val="FF0000"/>
                <w:sz w:val="24"/>
                <w:szCs w:val="24"/>
              </w:rPr>
            </w:pPr>
            <w:r w:rsidRPr="002A1DD6">
              <w:rPr>
                <w:rFonts w:ascii="Times New Roman" w:hAnsi="Times New Roman" w:cs="Times New Roman"/>
                <w:b/>
                <w:bCs/>
                <w:color w:val="FF0000"/>
                <w:sz w:val="24"/>
                <w:szCs w:val="24"/>
              </w:rPr>
              <w:t>Суммы</w:t>
            </w:r>
          </w:p>
        </w:tc>
      </w:tr>
      <w:tr w:rsidR="000E4589" w:rsidRPr="002A1DD6" w:rsidTr="00A7072D">
        <w:tc>
          <w:tcPr>
            <w:tcW w:w="534"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1.</w:t>
            </w:r>
          </w:p>
        </w:tc>
        <w:tc>
          <w:tcPr>
            <w:tcW w:w="66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Общее количество  учащихся  начальной школы</w:t>
            </w:r>
          </w:p>
        </w:tc>
        <w:tc>
          <w:tcPr>
            <w:tcW w:w="2694" w:type="dxa"/>
            <w:tcBorders>
              <w:top w:val="single" w:sz="4" w:space="0" w:color="000000"/>
              <w:left w:val="single" w:sz="4" w:space="0" w:color="000000"/>
              <w:bottom w:val="single" w:sz="4" w:space="0" w:color="000000"/>
              <w:right w:val="single" w:sz="4" w:space="0" w:color="000000"/>
            </w:tcBorders>
          </w:tcPr>
          <w:p w:rsidR="000E4589" w:rsidRPr="002A1DD6" w:rsidRDefault="00A20B21" w:rsidP="00DA1F87">
            <w:pPr>
              <w:snapToGrid w:val="0"/>
              <w:spacing w:line="276" w:lineRule="auto"/>
              <w:ind w:firstLine="34"/>
              <w:rPr>
                <w:rFonts w:ascii="Times New Roman" w:hAnsi="Times New Roman" w:cs="Times New Roman"/>
                <w:bCs/>
                <w:color w:val="FF0000"/>
                <w:sz w:val="24"/>
                <w:szCs w:val="24"/>
              </w:rPr>
            </w:pPr>
            <w:r>
              <w:rPr>
                <w:rFonts w:ascii="Times New Roman" w:hAnsi="Times New Roman" w:cs="Times New Roman"/>
                <w:bCs/>
                <w:color w:val="FF0000"/>
                <w:sz w:val="24"/>
                <w:szCs w:val="24"/>
              </w:rPr>
              <w:t>223</w:t>
            </w:r>
            <w:r w:rsidR="000E4589" w:rsidRPr="002A1DD6">
              <w:rPr>
                <w:rFonts w:ascii="Times New Roman" w:hAnsi="Times New Roman" w:cs="Times New Roman"/>
                <w:bCs/>
                <w:color w:val="FF0000"/>
                <w:sz w:val="24"/>
                <w:szCs w:val="24"/>
              </w:rPr>
              <w:t xml:space="preserve"> обучающихся</w:t>
            </w:r>
          </w:p>
        </w:tc>
      </w:tr>
      <w:tr w:rsidR="000E4589" w:rsidRPr="002A1DD6" w:rsidTr="00A7072D">
        <w:tc>
          <w:tcPr>
            <w:tcW w:w="534"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2.</w:t>
            </w:r>
          </w:p>
        </w:tc>
        <w:tc>
          <w:tcPr>
            <w:tcW w:w="66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Норматив на одного ребенка в год</w:t>
            </w:r>
          </w:p>
        </w:tc>
        <w:tc>
          <w:tcPr>
            <w:tcW w:w="269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ind w:firstLine="34"/>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20 445 руб.</w:t>
            </w:r>
          </w:p>
        </w:tc>
      </w:tr>
      <w:tr w:rsidR="000E4589" w:rsidRPr="002A1DD6" w:rsidTr="00A7072D">
        <w:tc>
          <w:tcPr>
            <w:tcW w:w="534"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3.</w:t>
            </w:r>
          </w:p>
        </w:tc>
        <w:tc>
          <w:tcPr>
            <w:tcW w:w="66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Госбюджет на финансовый  год</w:t>
            </w:r>
          </w:p>
        </w:tc>
        <w:tc>
          <w:tcPr>
            <w:tcW w:w="269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ind w:firstLine="34"/>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27 133 575 руб.</w:t>
            </w:r>
          </w:p>
        </w:tc>
      </w:tr>
      <w:tr w:rsidR="000E4589" w:rsidRPr="002A1DD6" w:rsidTr="00A7072D">
        <w:tc>
          <w:tcPr>
            <w:tcW w:w="534"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4.</w:t>
            </w:r>
          </w:p>
        </w:tc>
        <w:tc>
          <w:tcPr>
            <w:tcW w:w="66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Внебюджетное  финансирование (дополнительные  образовательные  услуги, гранты, тендеры, конкурсы)</w:t>
            </w:r>
          </w:p>
        </w:tc>
        <w:tc>
          <w:tcPr>
            <w:tcW w:w="269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ind w:firstLine="34"/>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500 000 руб.</w:t>
            </w:r>
          </w:p>
        </w:tc>
      </w:tr>
      <w:tr w:rsidR="000E4589" w:rsidRPr="002A1DD6" w:rsidTr="00A7072D">
        <w:tc>
          <w:tcPr>
            <w:tcW w:w="534"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5.</w:t>
            </w:r>
          </w:p>
        </w:tc>
        <w:tc>
          <w:tcPr>
            <w:tcW w:w="66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Общий  фонд оплаты труда:</w:t>
            </w:r>
          </w:p>
          <w:p w:rsidR="000E4589" w:rsidRPr="002A1DD6" w:rsidRDefault="000E4589" w:rsidP="00DA1F87">
            <w:pPr>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  базовая  часть ФОТ, стимулирующая  часть  ФОТ</w:t>
            </w:r>
          </w:p>
        </w:tc>
        <w:tc>
          <w:tcPr>
            <w:tcW w:w="269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ind w:firstLine="34"/>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 xml:space="preserve">17 637 000 руб. </w:t>
            </w:r>
          </w:p>
          <w:p w:rsidR="000E4589" w:rsidRPr="002A1DD6" w:rsidRDefault="000E4589" w:rsidP="00DA1F87">
            <w:pPr>
              <w:snapToGrid w:val="0"/>
              <w:spacing w:line="276" w:lineRule="auto"/>
              <w:rPr>
                <w:rFonts w:ascii="Times New Roman" w:hAnsi="Times New Roman" w:cs="Times New Roman"/>
                <w:bCs/>
                <w:color w:val="FF0000"/>
                <w:sz w:val="24"/>
                <w:szCs w:val="24"/>
              </w:rPr>
            </w:pPr>
          </w:p>
        </w:tc>
      </w:tr>
      <w:tr w:rsidR="000E4589" w:rsidRPr="002A1DD6" w:rsidTr="00A7072D">
        <w:tc>
          <w:tcPr>
            <w:tcW w:w="534"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6.</w:t>
            </w:r>
          </w:p>
        </w:tc>
        <w:tc>
          <w:tcPr>
            <w:tcW w:w="66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Учебные  расходы</w:t>
            </w:r>
          </w:p>
        </w:tc>
        <w:tc>
          <w:tcPr>
            <w:tcW w:w="269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ind w:firstLine="34"/>
              <w:rPr>
                <w:rFonts w:ascii="Times New Roman" w:hAnsi="Times New Roman" w:cs="Times New Roman"/>
                <w:bCs/>
                <w:color w:val="FF0000"/>
                <w:sz w:val="24"/>
                <w:szCs w:val="24"/>
              </w:rPr>
            </w:pPr>
            <w:r w:rsidRPr="002A1DD6">
              <w:rPr>
                <w:rFonts w:ascii="Times New Roman" w:hAnsi="Times New Roman" w:cs="Times New Roman"/>
                <w:bCs/>
                <w:color w:val="FF0000"/>
                <w:sz w:val="24"/>
                <w:szCs w:val="24"/>
              </w:rPr>
              <w:t>431 000 руб.</w:t>
            </w:r>
          </w:p>
        </w:tc>
      </w:tr>
    </w:tbl>
    <w:p w:rsidR="000E4589" w:rsidRPr="002A1DD6" w:rsidRDefault="000E4589" w:rsidP="00DA1F87">
      <w:pPr>
        <w:pStyle w:val="afffb"/>
        <w:spacing w:line="276" w:lineRule="auto"/>
        <w:ind w:firstLine="567"/>
        <w:rPr>
          <w:color w:val="000099"/>
          <w:sz w:val="24"/>
        </w:rPr>
      </w:pPr>
    </w:p>
    <w:p w:rsidR="000E4589" w:rsidRPr="00D401CA" w:rsidRDefault="00D401CA" w:rsidP="00DA1F87">
      <w:pPr>
        <w:pStyle w:val="afffb"/>
        <w:spacing w:line="276" w:lineRule="auto"/>
        <w:ind w:firstLine="567"/>
        <w:rPr>
          <w:b/>
          <w:sz w:val="24"/>
        </w:rPr>
      </w:pPr>
      <w:r w:rsidRPr="00D401CA">
        <w:rPr>
          <w:b/>
          <w:sz w:val="24"/>
        </w:rPr>
        <w:t xml:space="preserve">3.7. </w:t>
      </w:r>
      <w:r w:rsidR="000E4589" w:rsidRPr="00D401CA">
        <w:rPr>
          <w:b/>
          <w:sz w:val="24"/>
        </w:rPr>
        <w:t>Материально-технические условия реализации основной образовательной программы</w:t>
      </w:r>
    </w:p>
    <w:p w:rsidR="000E4589" w:rsidRPr="002A1DD6" w:rsidRDefault="000E4589" w:rsidP="00DA1F87">
      <w:pPr>
        <w:pStyle w:val="afffb"/>
        <w:spacing w:line="276" w:lineRule="auto"/>
        <w:ind w:firstLine="567"/>
        <w:jc w:val="center"/>
        <w:rPr>
          <w:b/>
          <w:i/>
          <w:sz w:val="24"/>
        </w:rPr>
      </w:pP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xml:space="preserve">      МОБУ «СОШ №14»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оборудовано: 1 кабинет английского языка, 1 кабинета информатики, 1 кабинет изобразительного и художественного творчества, 1 спортивный зал: установлена защита окон и радиаторов отопления, приобретается новая ученическая мебель во все кабинеты начально</w:t>
      </w:r>
      <w:r w:rsidR="00D401CA">
        <w:rPr>
          <w:rFonts w:ascii="Times New Roman" w:hAnsi="Times New Roman"/>
          <w:sz w:val="24"/>
          <w:szCs w:val="24"/>
        </w:rPr>
        <w:t>й школы, обновляется  и пополн</w:t>
      </w:r>
      <w:r w:rsidRPr="002A1DD6">
        <w:rPr>
          <w:rFonts w:ascii="Times New Roman" w:hAnsi="Times New Roman"/>
          <w:sz w:val="24"/>
          <w:szCs w:val="24"/>
        </w:rPr>
        <w:t xml:space="preserve">яется медиа- и видеотехника, библиотечный фонд, программно-информационное обеспечение, созданы дополнительные условия для укрепления здоровья воспитанников: оснащённый медицинский кабинет, кабинет психолога,. имеется интернет, разработан собственный сайт. </w:t>
      </w:r>
    </w:p>
    <w:p w:rsidR="000E4589" w:rsidRPr="002A1DD6" w:rsidRDefault="000E4589" w:rsidP="00DA1F87">
      <w:pPr>
        <w:pStyle w:val="16"/>
        <w:spacing w:line="276" w:lineRule="auto"/>
        <w:ind w:firstLine="567"/>
        <w:jc w:val="both"/>
        <w:rPr>
          <w:rFonts w:ascii="Times New Roman" w:hAnsi="Times New Roman"/>
          <w:sz w:val="24"/>
          <w:szCs w:val="24"/>
        </w:rPr>
      </w:pPr>
    </w:p>
    <w:tbl>
      <w:tblPr>
        <w:tblW w:w="9899" w:type="dxa"/>
        <w:tblInd w:w="108" w:type="dxa"/>
        <w:tblLayout w:type="fixed"/>
        <w:tblLook w:val="0000" w:firstRow="0" w:lastRow="0" w:firstColumn="0" w:lastColumn="0" w:noHBand="0" w:noVBand="0"/>
      </w:tblPr>
      <w:tblGrid>
        <w:gridCol w:w="993"/>
        <w:gridCol w:w="4962"/>
        <w:gridCol w:w="3944"/>
      </w:tblGrid>
      <w:tr w:rsidR="000E4589" w:rsidRPr="002A1DD6" w:rsidTr="00A7072D">
        <w:tc>
          <w:tcPr>
            <w:tcW w:w="993"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№/п</w:t>
            </w:r>
          </w:p>
        </w:tc>
        <w:tc>
          <w:tcPr>
            <w:tcW w:w="49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Название  техники</w:t>
            </w:r>
          </w:p>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в кабинетах начальных классов</w:t>
            </w:r>
          </w:p>
        </w:tc>
        <w:tc>
          <w:tcPr>
            <w:tcW w:w="394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Количество, шт.</w:t>
            </w:r>
          </w:p>
        </w:tc>
      </w:tr>
      <w:tr w:rsidR="000E4589" w:rsidRPr="002A1DD6" w:rsidTr="00A7072D">
        <w:tc>
          <w:tcPr>
            <w:tcW w:w="993"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1.</w:t>
            </w:r>
          </w:p>
        </w:tc>
        <w:tc>
          <w:tcPr>
            <w:tcW w:w="49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r>
      <w:tr w:rsidR="000E4589" w:rsidRPr="002A1DD6" w:rsidTr="00A7072D">
        <w:tc>
          <w:tcPr>
            <w:tcW w:w="993"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2.</w:t>
            </w:r>
          </w:p>
        </w:tc>
        <w:tc>
          <w:tcPr>
            <w:tcW w:w="49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3</w:t>
            </w:r>
          </w:p>
        </w:tc>
      </w:tr>
      <w:tr w:rsidR="000E4589" w:rsidRPr="002A1DD6" w:rsidTr="00A7072D">
        <w:tc>
          <w:tcPr>
            <w:tcW w:w="993"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3.</w:t>
            </w:r>
          </w:p>
        </w:tc>
        <w:tc>
          <w:tcPr>
            <w:tcW w:w="49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МФУ,  принтеры</w:t>
            </w:r>
          </w:p>
        </w:tc>
        <w:tc>
          <w:tcPr>
            <w:tcW w:w="394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r>
      <w:tr w:rsidR="000E4589" w:rsidRPr="002A1DD6" w:rsidTr="00A7072D">
        <w:tc>
          <w:tcPr>
            <w:tcW w:w="993"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4.</w:t>
            </w:r>
          </w:p>
        </w:tc>
        <w:tc>
          <w:tcPr>
            <w:tcW w:w="49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tcPr>
          <w:p w:rsidR="000E4589" w:rsidRPr="002A1DD6" w:rsidRDefault="000E4589"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r>
      <w:tr w:rsidR="000E4589" w:rsidRPr="002A1DD6" w:rsidTr="00A7072D">
        <w:tc>
          <w:tcPr>
            <w:tcW w:w="993"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5.</w:t>
            </w:r>
          </w:p>
        </w:tc>
        <w:tc>
          <w:tcPr>
            <w:tcW w:w="49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Интерактивная доска</w:t>
            </w:r>
            <w:r w:rsidR="000C5353" w:rsidRPr="002A1DD6">
              <w:rPr>
                <w:rFonts w:ascii="Times New Roman" w:hAnsi="Times New Roman" w:cs="Times New Roman"/>
                <w:sz w:val="24"/>
                <w:szCs w:val="24"/>
              </w:rPr>
              <w:t>,экран</w:t>
            </w:r>
          </w:p>
        </w:tc>
        <w:tc>
          <w:tcPr>
            <w:tcW w:w="3944" w:type="dxa"/>
            <w:tcBorders>
              <w:top w:val="single" w:sz="4" w:space="0" w:color="000000"/>
              <w:left w:val="single" w:sz="4" w:space="0" w:color="000000"/>
              <w:bottom w:val="single" w:sz="4" w:space="0" w:color="000000"/>
              <w:right w:val="single" w:sz="4" w:space="0" w:color="000000"/>
            </w:tcBorders>
          </w:tcPr>
          <w:p w:rsidR="000E4589" w:rsidRPr="002A1DD6" w:rsidRDefault="000C5353"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2</w:t>
            </w:r>
          </w:p>
        </w:tc>
      </w:tr>
      <w:tr w:rsidR="000E4589" w:rsidRPr="002A1DD6" w:rsidTr="00A7072D">
        <w:tc>
          <w:tcPr>
            <w:tcW w:w="993"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6.</w:t>
            </w:r>
          </w:p>
        </w:tc>
        <w:tc>
          <w:tcPr>
            <w:tcW w:w="4962" w:type="dxa"/>
            <w:tcBorders>
              <w:top w:val="single" w:sz="4" w:space="0" w:color="000000"/>
              <w:left w:val="single" w:sz="4" w:space="0" w:color="000000"/>
              <w:bottom w:val="single" w:sz="4" w:space="0" w:color="000000"/>
            </w:tcBorders>
          </w:tcPr>
          <w:p w:rsidR="000E4589" w:rsidRPr="002A1DD6" w:rsidRDefault="000E4589" w:rsidP="00DA1F87">
            <w:pPr>
              <w:snapToGrid w:val="0"/>
              <w:spacing w:line="276" w:lineRule="auto"/>
              <w:rPr>
                <w:rFonts w:ascii="Times New Roman" w:hAnsi="Times New Roman" w:cs="Times New Roman"/>
                <w:sz w:val="24"/>
                <w:szCs w:val="24"/>
              </w:rPr>
            </w:pPr>
            <w:r w:rsidRPr="002A1DD6">
              <w:rPr>
                <w:rFonts w:ascii="Times New Roman" w:hAnsi="Times New Roman" w:cs="Times New Roman"/>
                <w:sz w:val="24"/>
                <w:szCs w:val="24"/>
              </w:rPr>
              <w:t>Интерактивная приставка</w:t>
            </w:r>
          </w:p>
        </w:tc>
        <w:tc>
          <w:tcPr>
            <w:tcW w:w="3944" w:type="dxa"/>
            <w:tcBorders>
              <w:top w:val="single" w:sz="4" w:space="0" w:color="000000"/>
              <w:left w:val="single" w:sz="4" w:space="0" w:color="000000"/>
              <w:bottom w:val="single" w:sz="4" w:space="0" w:color="000000"/>
              <w:right w:val="single" w:sz="4" w:space="0" w:color="000000"/>
            </w:tcBorders>
          </w:tcPr>
          <w:p w:rsidR="000E4589" w:rsidRPr="002A1DD6" w:rsidRDefault="000C5353" w:rsidP="00DA1F87">
            <w:pPr>
              <w:snapToGrid w:val="0"/>
              <w:spacing w:line="276" w:lineRule="auto"/>
              <w:jc w:val="center"/>
              <w:rPr>
                <w:rFonts w:ascii="Times New Roman" w:hAnsi="Times New Roman" w:cs="Times New Roman"/>
                <w:sz w:val="24"/>
                <w:szCs w:val="24"/>
              </w:rPr>
            </w:pPr>
            <w:r w:rsidRPr="002A1DD6">
              <w:rPr>
                <w:rFonts w:ascii="Times New Roman" w:hAnsi="Times New Roman" w:cs="Times New Roman"/>
                <w:sz w:val="24"/>
                <w:szCs w:val="24"/>
              </w:rPr>
              <w:t>1</w:t>
            </w:r>
          </w:p>
        </w:tc>
      </w:tr>
    </w:tbl>
    <w:p w:rsidR="000E4589" w:rsidRPr="002A1DD6" w:rsidRDefault="000E4589" w:rsidP="00DA1F87">
      <w:pPr>
        <w:spacing w:line="276" w:lineRule="auto"/>
        <w:ind w:firstLine="567"/>
        <w:rPr>
          <w:rFonts w:ascii="Times New Roman" w:hAnsi="Times New Roman" w:cs="Times New Roman"/>
          <w:sz w:val="24"/>
          <w:szCs w:val="24"/>
        </w:rPr>
      </w:pPr>
      <w:r w:rsidRPr="002A1DD6">
        <w:rPr>
          <w:rFonts w:ascii="Times New Roman" w:hAnsi="Times New Roman" w:cs="Times New Roman"/>
          <w:b/>
          <w:sz w:val="24"/>
          <w:szCs w:val="24"/>
        </w:rPr>
        <w:t>Технологии,</w:t>
      </w:r>
      <w:r w:rsidRPr="002A1DD6">
        <w:rPr>
          <w:rFonts w:ascii="Times New Roman" w:hAnsi="Times New Roman" w:cs="Times New Roman"/>
          <w:sz w:val="24"/>
          <w:szCs w:val="24"/>
        </w:rPr>
        <w:t xml:space="preserve"> которые используются в ОУ в </w:t>
      </w:r>
      <w:r w:rsidRPr="002A1DD6">
        <w:rPr>
          <w:rFonts w:ascii="Times New Roman" w:hAnsi="Times New Roman" w:cs="Times New Roman"/>
          <w:b/>
          <w:i/>
          <w:sz w:val="24"/>
          <w:szCs w:val="24"/>
        </w:rPr>
        <w:t>начальной школе</w:t>
      </w:r>
      <w:r w:rsidRPr="002A1DD6">
        <w:rPr>
          <w:rFonts w:ascii="Times New Roman" w:hAnsi="Times New Roman" w:cs="Times New Roman"/>
          <w:sz w:val="24"/>
          <w:szCs w:val="24"/>
        </w:rPr>
        <w:t xml:space="preserve">: </w:t>
      </w:r>
    </w:p>
    <w:p w:rsidR="000E4589" w:rsidRPr="002A1DD6" w:rsidRDefault="000E4589" w:rsidP="00DA1F87">
      <w:pPr>
        <w:numPr>
          <w:ilvl w:val="0"/>
          <w:numId w:val="57"/>
        </w:numPr>
        <w:tabs>
          <w:tab w:val="clear" w:pos="1260"/>
          <w:tab w:val="left" w:pos="0"/>
          <w:tab w:val="num" w:pos="851"/>
        </w:tabs>
        <w:spacing w:after="0" w:line="276" w:lineRule="auto"/>
        <w:ind w:left="0" w:firstLine="567"/>
        <w:jc w:val="both"/>
        <w:rPr>
          <w:rFonts w:ascii="Times New Roman" w:hAnsi="Times New Roman" w:cs="Times New Roman"/>
          <w:sz w:val="24"/>
          <w:szCs w:val="24"/>
        </w:rPr>
      </w:pPr>
      <w:r w:rsidRPr="002A1DD6">
        <w:rPr>
          <w:rFonts w:ascii="Times New Roman" w:hAnsi="Times New Roman" w:cs="Times New Roman"/>
          <w:sz w:val="24"/>
          <w:szCs w:val="24"/>
        </w:rPr>
        <w:lastRenderedPageBreak/>
        <w:t xml:space="preserve"> технология безотметочного обучения – безотметочная система оценивания на протяжении обучения в 1 классе, обучение детей само- и взаимооцениванию;</w:t>
      </w:r>
    </w:p>
    <w:p w:rsidR="000E4589" w:rsidRPr="002A1DD6" w:rsidRDefault="000E4589" w:rsidP="00DA1F87">
      <w:pPr>
        <w:numPr>
          <w:ilvl w:val="0"/>
          <w:numId w:val="57"/>
        </w:numPr>
        <w:tabs>
          <w:tab w:val="clear" w:pos="1260"/>
          <w:tab w:val="left" w:pos="0"/>
          <w:tab w:val="num" w:pos="851"/>
        </w:tabs>
        <w:spacing w:after="0" w:line="276" w:lineRule="auto"/>
        <w:ind w:left="0" w:firstLine="567"/>
        <w:jc w:val="both"/>
        <w:rPr>
          <w:rFonts w:ascii="Times New Roman" w:hAnsi="Times New Roman" w:cs="Times New Roman"/>
          <w:sz w:val="24"/>
          <w:szCs w:val="24"/>
        </w:rPr>
      </w:pPr>
      <w:r w:rsidRPr="002A1DD6">
        <w:rPr>
          <w:rFonts w:ascii="Times New Roman" w:hAnsi="Times New Roman" w:cs="Times New Roman"/>
          <w:sz w:val="24"/>
          <w:szCs w:val="24"/>
        </w:rPr>
        <w:t xml:space="preserve"> расширение деятельностных коллективных форм обучения, предполагающих приоритетное развитие  учебной деятельности, творческой и поисковой активности во всех сферах школьной жизни, в том числе, и в учении;</w:t>
      </w:r>
    </w:p>
    <w:p w:rsidR="000E4589" w:rsidRPr="002A1DD6" w:rsidRDefault="000E4589" w:rsidP="00DA1F87">
      <w:pPr>
        <w:numPr>
          <w:ilvl w:val="0"/>
          <w:numId w:val="57"/>
        </w:numPr>
        <w:tabs>
          <w:tab w:val="clear" w:pos="1260"/>
          <w:tab w:val="left" w:pos="0"/>
          <w:tab w:val="num" w:pos="851"/>
        </w:tabs>
        <w:spacing w:after="0" w:line="276" w:lineRule="auto"/>
        <w:ind w:left="0" w:firstLine="567"/>
        <w:jc w:val="both"/>
        <w:rPr>
          <w:rFonts w:ascii="Times New Roman" w:hAnsi="Times New Roman" w:cs="Times New Roman"/>
          <w:sz w:val="24"/>
          <w:szCs w:val="24"/>
        </w:rPr>
      </w:pPr>
      <w:r w:rsidRPr="002A1DD6">
        <w:rPr>
          <w:rFonts w:ascii="Times New Roman" w:hAnsi="Times New Roman" w:cs="Times New Roman"/>
          <w:sz w:val="24"/>
          <w:szCs w:val="24"/>
        </w:rPr>
        <w:t xml:space="preserve"> 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  в совместной учебной деятельности; </w:t>
      </w:r>
    </w:p>
    <w:p w:rsidR="000E4589" w:rsidRPr="002A1DD6" w:rsidRDefault="000E4589" w:rsidP="00DA1F87">
      <w:pPr>
        <w:numPr>
          <w:ilvl w:val="0"/>
          <w:numId w:val="57"/>
        </w:numPr>
        <w:tabs>
          <w:tab w:val="clear" w:pos="1260"/>
          <w:tab w:val="left" w:pos="0"/>
          <w:tab w:val="num" w:pos="851"/>
        </w:tabs>
        <w:spacing w:after="0" w:line="276" w:lineRule="auto"/>
        <w:ind w:left="0" w:firstLine="567"/>
        <w:jc w:val="both"/>
        <w:rPr>
          <w:rFonts w:ascii="Times New Roman" w:hAnsi="Times New Roman" w:cs="Times New Roman"/>
          <w:sz w:val="24"/>
          <w:szCs w:val="24"/>
        </w:rPr>
      </w:pPr>
      <w:r w:rsidRPr="002A1DD6">
        <w:rPr>
          <w:rFonts w:ascii="Times New Roman" w:hAnsi="Times New Roman" w:cs="Times New Roman"/>
          <w:sz w:val="24"/>
          <w:szCs w:val="24"/>
        </w:rPr>
        <w:t>использование игровых технологий, способствующих решению основных учебных задач, как на уроке, так и за его пределами.</w:t>
      </w:r>
    </w:p>
    <w:p w:rsidR="002D7863" w:rsidRPr="00AA00CD" w:rsidRDefault="000E4589" w:rsidP="00DA1F87">
      <w:pPr>
        <w:pStyle w:val="afffb"/>
        <w:spacing w:line="276" w:lineRule="auto"/>
        <w:ind w:firstLine="567"/>
        <w:jc w:val="center"/>
        <w:rPr>
          <w:b/>
          <w:sz w:val="24"/>
        </w:rPr>
      </w:pPr>
      <w:r w:rsidRPr="00AA00CD">
        <w:rPr>
          <w:b/>
          <w:sz w:val="24"/>
        </w:rPr>
        <w:t xml:space="preserve"> </w:t>
      </w:r>
      <w:r w:rsidR="00AA00CD" w:rsidRPr="00AA00CD">
        <w:rPr>
          <w:b/>
          <w:sz w:val="24"/>
        </w:rPr>
        <w:t>3.8.</w:t>
      </w:r>
      <w:r w:rsidRPr="00AA00CD">
        <w:rPr>
          <w:b/>
          <w:sz w:val="24"/>
        </w:rPr>
        <w:t>Информационно-методические условия  реализации</w:t>
      </w:r>
    </w:p>
    <w:p w:rsidR="000E4589" w:rsidRPr="00AA00CD" w:rsidRDefault="00AA00CD" w:rsidP="00DA1F87">
      <w:pPr>
        <w:pStyle w:val="afffb"/>
        <w:spacing w:line="276" w:lineRule="auto"/>
        <w:ind w:firstLine="567"/>
        <w:jc w:val="center"/>
        <w:rPr>
          <w:b/>
          <w:sz w:val="24"/>
        </w:rPr>
      </w:pPr>
      <w:r>
        <w:rPr>
          <w:b/>
          <w:sz w:val="24"/>
        </w:rPr>
        <w:t>о</w:t>
      </w:r>
      <w:r w:rsidR="000E4589" w:rsidRPr="00AA00CD">
        <w:rPr>
          <w:b/>
          <w:sz w:val="24"/>
        </w:rPr>
        <w:t>сновной</w:t>
      </w:r>
      <w:r>
        <w:rPr>
          <w:b/>
          <w:sz w:val="24"/>
        </w:rPr>
        <w:t xml:space="preserve"> </w:t>
      </w:r>
      <w:r w:rsidR="000E4589" w:rsidRPr="00AA00CD">
        <w:rPr>
          <w:b/>
          <w:sz w:val="24"/>
        </w:rPr>
        <w:t>образовательной программы</w:t>
      </w:r>
      <w:r w:rsidR="000C5353" w:rsidRPr="00AA00CD">
        <w:rPr>
          <w:b/>
          <w:sz w:val="24"/>
        </w:rPr>
        <w:t xml:space="preserve"> НОО</w:t>
      </w:r>
    </w:p>
    <w:p w:rsidR="002D7863" w:rsidRPr="002A1DD6" w:rsidRDefault="002D7863" w:rsidP="00DA1F87">
      <w:pPr>
        <w:pStyle w:val="afffb"/>
        <w:spacing w:line="276" w:lineRule="auto"/>
        <w:ind w:firstLine="567"/>
        <w:jc w:val="center"/>
        <w:rPr>
          <w:b/>
          <w:i/>
          <w:sz w:val="24"/>
        </w:rPr>
      </w:pP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xml:space="preserve">Информационно-методические условия </w:t>
      </w:r>
      <w:r w:rsidR="002D7863" w:rsidRPr="002A1DD6">
        <w:rPr>
          <w:rFonts w:ascii="Times New Roman" w:hAnsi="Times New Roman"/>
          <w:sz w:val="24"/>
          <w:szCs w:val="24"/>
        </w:rPr>
        <w:t xml:space="preserve">школы </w:t>
      </w:r>
      <w:r w:rsidRPr="002A1DD6">
        <w:rPr>
          <w:rFonts w:ascii="Times New Roman" w:hAnsi="Times New Roman"/>
          <w:sz w:val="24"/>
          <w:szCs w:val="24"/>
        </w:rPr>
        <w:t xml:space="preserve"> обеспечивают возможность осуществлять в электронной (цифровой) форме следующие виды деятельности:</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планирование образовательного процесса;</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информационных ресурсов;</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фиксацию хода образовательного процесса и результатов освоения основной образовательной программы начального общего образования;</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проведения мониторинга здоровья учащихся и сохранение результатов мониторинга в информационной среде;</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сделать прозрачным образовательный процесс для родителей и общества;</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0E4589" w:rsidRPr="002A1DD6" w:rsidRDefault="002D7863" w:rsidP="00DA1F87">
      <w:pPr>
        <w:pStyle w:val="16"/>
        <w:spacing w:line="276" w:lineRule="auto"/>
        <w:ind w:firstLine="567"/>
        <w:jc w:val="both"/>
        <w:rPr>
          <w:rFonts w:ascii="Times New Roman" w:hAnsi="Times New Roman"/>
          <w:sz w:val="24"/>
          <w:szCs w:val="24"/>
        </w:rPr>
      </w:pPr>
      <w:r w:rsidRPr="002A1DD6">
        <w:rPr>
          <w:rStyle w:val="a8"/>
          <w:rFonts w:ascii="Times New Roman" w:hAnsi="Times New Roman"/>
          <w:i w:val="0"/>
          <w:sz w:val="24"/>
          <w:szCs w:val="24"/>
        </w:rPr>
        <w:t>Учебно-методический</w:t>
      </w:r>
      <w:r w:rsidR="000E4589" w:rsidRPr="002A1DD6">
        <w:rPr>
          <w:rStyle w:val="a8"/>
          <w:rFonts w:ascii="Times New Roman" w:hAnsi="Times New Roman"/>
          <w:i w:val="0"/>
          <w:sz w:val="24"/>
          <w:szCs w:val="24"/>
        </w:rPr>
        <w:t xml:space="preserve"> комплексы</w:t>
      </w:r>
      <w:r w:rsidR="00AA00CD">
        <w:rPr>
          <w:rFonts w:ascii="Times New Roman" w:hAnsi="Times New Roman"/>
          <w:sz w:val="24"/>
          <w:szCs w:val="24"/>
        </w:rPr>
        <w:t xml:space="preserve"> (далее УМК)</w:t>
      </w:r>
      <w:r w:rsidR="000E4589" w:rsidRPr="002A1DD6">
        <w:rPr>
          <w:rFonts w:ascii="Times New Roman" w:hAnsi="Times New Roman"/>
          <w:sz w:val="24"/>
          <w:szCs w:val="24"/>
        </w:rPr>
        <w:t xml:space="preserve"> «</w:t>
      </w:r>
      <w:r w:rsidRPr="002A1DD6">
        <w:rPr>
          <w:rFonts w:ascii="Times New Roman" w:hAnsi="Times New Roman"/>
          <w:sz w:val="24"/>
          <w:szCs w:val="24"/>
        </w:rPr>
        <w:t>Начальная школа 21-го века</w:t>
      </w:r>
      <w:r w:rsidR="000E4589" w:rsidRPr="002A1DD6">
        <w:rPr>
          <w:rFonts w:ascii="Times New Roman" w:hAnsi="Times New Roman"/>
          <w:sz w:val="24"/>
          <w:szCs w:val="24"/>
        </w:rPr>
        <w:t>» включают: концепцию, рабочие программы, систему учебников, составляющие ядро  информационно-образовательной среды и методическую оболочку, представленную современными средствам</w:t>
      </w:r>
      <w:r w:rsidRPr="002A1DD6">
        <w:rPr>
          <w:rFonts w:ascii="Times New Roman" w:hAnsi="Times New Roman"/>
          <w:sz w:val="24"/>
          <w:szCs w:val="24"/>
        </w:rPr>
        <w:t>и обеспечения учебного процесса и соответствующую возрастным особенностям обучающихся и современным требованиям ФГОС.</w:t>
      </w:r>
    </w:p>
    <w:p w:rsidR="000E4589" w:rsidRPr="002A1DD6" w:rsidRDefault="000E4589" w:rsidP="00DA1F87">
      <w:pPr>
        <w:pStyle w:val="16"/>
        <w:spacing w:line="276" w:lineRule="auto"/>
        <w:ind w:firstLine="567"/>
        <w:jc w:val="both"/>
        <w:rPr>
          <w:rFonts w:ascii="Times New Roman" w:hAnsi="Times New Roman"/>
          <w:sz w:val="24"/>
          <w:szCs w:val="24"/>
        </w:rPr>
      </w:pPr>
      <w:r w:rsidRPr="002A1DD6">
        <w:rPr>
          <w:rFonts w:ascii="Times New Roman" w:hAnsi="Times New Roman"/>
          <w:sz w:val="24"/>
          <w:szCs w:val="24"/>
        </w:rPr>
        <w:t>Таким образом, в учреждении создана образовательная среда, адекватная развитию ребёнка, и комфортные санитарно-гигиенические условия.</w:t>
      </w:r>
    </w:p>
    <w:p w:rsidR="0017615B" w:rsidRPr="002A1DD6" w:rsidRDefault="0017615B" w:rsidP="00DA1F87">
      <w:pPr>
        <w:pStyle w:val="16"/>
        <w:spacing w:line="276" w:lineRule="auto"/>
        <w:ind w:firstLine="567"/>
        <w:jc w:val="both"/>
        <w:rPr>
          <w:rFonts w:ascii="Times New Roman" w:hAnsi="Times New Roman"/>
          <w:sz w:val="24"/>
          <w:szCs w:val="24"/>
        </w:rPr>
      </w:pPr>
    </w:p>
    <w:p w:rsidR="0017615B" w:rsidRPr="002A1DD6" w:rsidRDefault="0017615B" w:rsidP="00DA1F87">
      <w:pPr>
        <w:spacing w:after="0" w:line="276" w:lineRule="auto"/>
        <w:jc w:val="center"/>
        <w:rPr>
          <w:rFonts w:ascii="Times New Roman" w:eastAsia="Times New Roman" w:hAnsi="Times New Roman" w:cs="Times New Roman"/>
          <w:b/>
          <w:bCs/>
          <w:sz w:val="24"/>
          <w:szCs w:val="24"/>
          <w:lang w:eastAsia="ar-SA"/>
        </w:rPr>
      </w:pPr>
      <w:r w:rsidRPr="002A1DD6">
        <w:rPr>
          <w:rFonts w:ascii="Times New Roman" w:eastAsia="Times New Roman" w:hAnsi="Times New Roman" w:cs="Times New Roman"/>
          <w:b/>
          <w:bCs/>
          <w:sz w:val="24"/>
          <w:szCs w:val="24"/>
          <w:lang w:eastAsia="ar-SA"/>
        </w:rPr>
        <w:t>Учебно-методические ресурсы</w:t>
      </w:r>
    </w:p>
    <w:p w:rsidR="0017615B" w:rsidRPr="002A1DD6" w:rsidRDefault="0017615B" w:rsidP="00DA1F87">
      <w:pPr>
        <w:spacing w:after="0" w:line="276" w:lineRule="auto"/>
        <w:jc w:val="center"/>
        <w:rPr>
          <w:rFonts w:ascii="Times New Roman" w:eastAsia="Times New Roman" w:hAnsi="Times New Roman" w:cs="Times New Roman"/>
          <w:b/>
          <w:bCs/>
          <w:sz w:val="24"/>
          <w:szCs w:val="24"/>
          <w:lang w:eastAsia="ar-SA"/>
        </w:rPr>
      </w:pPr>
    </w:p>
    <w:tbl>
      <w:tblPr>
        <w:tblW w:w="10065" w:type="dxa"/>
        <w:tblInd w:w="-318" w:type="dxa"/>
        <w:tblLayout w:type="fixed"/>
        <w:tblLook w:val="0000" w:firstRow="0" w:lastRow="0" w:firstColumn="0" w:lastColumn="0" w:noHBand="0" w:noVBand="0"/>
      </w:tblPr>
      <w:tblGrid>
        <w:gridCol w:w="2269"/>
        <w:gridCol w:w="2079"/>
        <w:gridCol w:w="5717"/>
      </w:tblGrid>
      <w:tr w:rsidR="00C506AF" w:rsidRPr="002A1DD6" w:rsidTr="00A20B21">
        <w:tc>
          <w:tcPr>
            <w:tcW w:w="2269" w:type="dxa"/>
            <w:tcBorders>
              <w:top w:val="single" w:sz="4" w:space="0" w:color="000000"/>
              <w:left w:val="single" w:sz="4" w:space="0" w:color="000000"/>
              <w:bottom w:val="single" w:sz="4" w:space="0" w:color="000000"/>
            </w:tcBorders>
            <w:vAlign w:val="center"/>
          </w:tcPr>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 xml:space="preserve">Образовательная </w:t>
            </w:r>
            <w:r w:rsidRPr="002A1DD6">
              <w:rPr>
                <w:rFonts w:ascii="Times New Roman" w:eastAsia="Times New Roman" w:hAnsi="Times New Roman" w:cs="Times New Roman"/>
                <w:sz w:val="24"/>
                <w:szCs w:val="24"/>
                <w:lang w:eastAsia="ar-SA"/>
              </w:rPr>
              <w:lastRenderedPageBreak/>
              <w:t>область</w:t>
            </w:r>
          </w:p>
        </w:tc>
        <w:tc>
          <w:tcPr>
            <w:tcW w:w="2079" w:type="dxa"/>
            <w:tcBorders>
              <w:top w:val="single" w:sz="4" w:space="0" w:color="000000"/>
              <w:left w:val="single" w:sz="4" w:space="0" w:color="000000"/>
              <w:bottom w:val="single" w:sz="4" w:space="0" w:color="000000"/>
            </w:tcBorders>
            <w:vAlign w:val="center"/>
          </w:tcPr>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lastRenderedPageBreak/>
              <w:t xml:space="preserve">Учебный  </w:t>
            </w:r>
            <w:r w:rsidRPr="002A1DD6">
              <w:rPr>
                <w:rFonts w:ascii="Times New Roman" w:eastAsia="Times New Roman" w:hAnsi="Times New Roman" w:cs="Times New Roman"/>
                <w:sz w:val="24"/>
                <w:szCs w:val="24"/>
                <w:lang w:eastAsia="ar-SA"/>
              </w:rPr>
              <w:lastRenderedPageBreak/>
              <w:t>предмет</w:t>
            </w:r>
          </w:p>
        </w:tc>
        <w:tc>
          <w:tcPr>
            <w:tcW w:w="5717" w:type="dxa"/>
            <w:tcBorders>
              <w:top w:val="single" w:sz="4" w:space="0" w:color="000000"/>
              <w:left w:val="single" w:sz="4" w:space="0" w:color="000000"/>
              <w:bottom w:val="single" w:sz="4" w:space="0" w:color="000000"/>
              <w:right w:val="single" w:sz="4" w:space="0" w:color="000000"/>
            </w:tcBorders>
            <w:vAlign w:val="center"/>
          </w:tcPr>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lastRenderedPageBreak/>
              <w:t xml:space="preserve">Автор(ы), название, издательство, год издания </w:t>
            </w:r>
            <w:r w:rsidRPr="002A1DD6">
              <w:rPr>
                <w:rFonts w:ascii="Times New Roman" w:eastAsia="Times New Roman" w:hAnsi="Times New Roman" w:cs="Times New Roman"/>
                <w:sz w:val="24"/>
                <w:szCs w:val="24"/>
                <w:lang w:eastAsia="ar-SA"/>
              </w:rPr>
              <w:lastRenderedPageBreak/>
              <w:t>используемых</w:t>
            </w:r>
          </w:p>
        </w:tc>
      </w:tr>
      <w:tr w:rsidR="00C506AF" w:rsidRPr="002A1DD6" w:rsidTr="00A20B21">
        <w:tc>
          <w:tcPr>
            <w:tcW w:w="2269" w:type="dxa"/>
            <w:tcBorders>
              <w:top w:val="single" w:sz="4" w:space="0" w:color="000000"/>
              <w:left w:val="single" w:sz="4" w:space="0" w:color="000000"/>
              <w:bottom w:val="single" w:sz="4" w:space="0" w:color="000000"/>
            </w:tcBorders>
          </w:tcPr>
          <w:p w:rsidR="00C506AF" w:rsidRPr="002A1DD6" w:rsidRDefault="00C506AF" w:rsidP="00DA1F87">
            <w:pPr>
              <w:snapToGrid w:val="0"/>
              <w:spacing w:after="0" w:line="276" w:lineRule="auto"/>
              <w:rPr>
                <w:rFonts w:ascii="Times New Roman" w:eastAsia="Times New Roman" w:hAnsi="Times New Roman" w:cs="Times New Roman"/>
                <w:b/>
                <w:bCs/>
                <w:sz w:val="24"/>
                <w:szCs w:val="24"/>
                <w:lang w:eastAsia="ar-SA"/>
              </w:rPr>
            </w:pPr>
          </w:p>
        </w:tc>
        <w:tc>
          <w:tcPr>
            <w:tcW w:w="2079" w:type="dxa"/>
            <w:tcBorders>
              <w:top w:val="single" w:sz="4" w:space="0" w:color="000000"/>
              <w:left w:val="single" w:sz="4" w:space="0" w:color="000000"/>
              <w:bottom w:val="single" w:sz="4" w:space="0" w:color="000000"/>
            </w:tcBorders>
          </w:tcPr>
          <w:p w:rsidR="00C506AF" w:rsidRPr="002A1DD6" w:rsidRDefault="00C506AF" w:rsidP="00DA1F87">
            <w:pPr>
              <w:snapToGrid w:val="0"/>
              <w:spacing w:after="0" w:line="276" w:lineRule="auto"/>
              <w:rPr>
                <w:rFonts w:ascii="Times New Roman" w:eastAsia="Times New Roman" w:hAnsi="Times New Roman" w:cs="Times New Roman"/>
                <w:b/>
                <w:bCs/>
                <w:sz w:val="24"/>
                <w:szCs w:val="24"/>
                <w:lang w:eastAsia="ar-SA"/>
              </w:rPr>
            </w:pPr>
          </w:p>
        </w:tc>
        <w:tc>
          <w:tcPr>
            <w:tcW w:w="5717" w:type="dxa"/>
            <w:tcBorders>
              <w:top w:val="single" w:sz="4" w:space="0" w:color="000000"/>
              <w:left w:val="single" w:sz="4" w:space="0" w:color="000000"/>
              <w:bottom w:val="single" w:sz="4" w:space="0" w:color="000000"/>
              <w:right w:val="single" w:sz="4" w:space="0" w:color="000000"/>
            </w:tcBorders>
          </w:tcPr>
          <w:p w:rsidR="00C506AF" w:rsidRPr="002A1DD6" w:rsidRDefault="00C506AF" w:rsidP="00DA1F87">
            <w:pPr>
              <w:snapToGrid w:val="0"/>
              <w:spacing w:after="0" w:line="276" w:lineRule="auto"/>
              <w:rPr>
                <w:rFonts w:ascii="Times New Roman" w:eastAsia="Times New Roman" w:hAnsi="Times New Roman" w:cs="Times New Roman"/>
                <w:b/>
                <w:bCs/>
                <w:sz w:val="24"/>
                <w:szCs w:val="24"/>
                <w:lang w:eastAsia="ar-SA"/>
              </w:rPr>
            </w:pPr>
            <w:r w:rsidRPr="002A1DD6">
              <w:rPr>
                <w:rFonts w:ascii="Times New Roman" w:eastAsia="Times New Roman" w:hAnsi="Times New Roman" w:cs="Times New Roman"/>
                <w:b/>
                <w:bCs/>
                <w:sz w:val="24"/>
                <w:szCs w:val="24"/>
                <w:lang w:eastAsia="ar-SA"/>
              </w:rPr>
              <w:t>Начальное общее образование</w:t>
            </w:r>
          </w:p>
        </w:tc>
      </w:tr>
      <w:tr w:rsidR="00C506AF" w:rsidRPr="002A1DD6" w:rsidTr="00A20B21">
        <w:tc>
          <w:tcPr>
            <w:tcW w:w="2269" w:type="dxa"/>
            <w:vMerge w:val="restart"/>
            <w:tcBorders>
              <w:top w:val="single" w:sz="4" w:space="0" w:color="000000"/>
              <w:left w:val="single" w:sz="4" w:space="0" w:color="000000"/>
            </w:tcBorders>
            <w:vAlign w:val="center"/>
          </w:tcPr>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Филология</w:t>
            </w:r>
          </w:p>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Русский язык</w:t>
            </w:r>
          </w:p>
        </w:tc>
        <w:tc>
          <w:tcPr>
            <w:tcW w:w="5717" w:type="dxa"/>
            <w:tcBorders>
              <w:top w:val="single" w:sz="4" w:space="0" w:color="000000"/>
              <w:left w:val="single" w:sz="4" w:space="0" w:color="000000"/>
              <w:bottom w:val="single" w:sz="4" w:space="0" w:color="000000"/>
              <w:right w:val="single" w:sz="4" w:space="0" w:color="000000"/>
            </w:tcBorders>
          </w:tcPr>
          <w:p w:rsidR="00C506AF" w:rsidRPr="002A1DD6" w:rsidRDefault="00C506AF"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С. В. Иванов, А. О. Евдокимова. Русский язык 1 класс-М, ВЕНТАНА-ГРАФ. ФГОС. 2013, 2014г.</w:t>
            </w:r>
          </w:p>
          <w:p w:rsidR="00C506AF" w:rsidRPr="002A1DD6" w:rsidRDefault="00C506AF"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Иванов С.В., М.И.Кузнецова, В.Ю.Романова Русский язык 2 класс в 2-х частях-  М., ВЕНТАНА-ГРАФ. ФГОС.  2012, 2013г.</w:t>
            </w:r>
          </w:p>
          <w:p w:rsidR="00C506AF" w:rsidRPr="002A1DD6" w:rsidRDefault="00C506AF"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С. В. Иванов, А. О. Евдокимова. Русский язык 3 класс-М, ВЕНТАНА-ГРАФ. ФГОС. 2011,2013г.</w:t>
            </w:r>
          </w:p>
          <w:p w:rsidR="00C506AF" w:rsidRPr="002A1DD6" w:rsidRDefault="00C506AF"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Иванов С.В., Евдокимова А.О.,  и др. Русский язык, 4 кл.- Вентана-Граф, 2012,2014г.</w:t>
            </w:r>
          </w:p>
        </w:tc>
      </w:tr>
      <w:tr w:rsidR="00C506AF" w:rsidRPr="002A1DD6" w:rsidTr="00A20B21">
        <w:tc>
          <w:tcPr>
            <w:tcW w:w="2269" w:type="dxa"/>
            <w:vMerge/>
            <w:tcBorders>
              <w:left w:val="single" w:sz="4" w:space="0" w:color="000000"/>
            </w:tcBorders>
          </w:tcPr>
          <w:p w:rsidR="00C506AF" w:rsidRPr="002A1DD6" w:rsidRDefault="00C506AF" w:rsidP="00DA1F87">
            <w:pPr>
              <w:snapToGrid w:val="0"/>
              <w:spacing w:after="0" w:line="276" w:lineRule="auto"/>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Литературное чтение</w:t>
            </w:r>
          </w:p>
        </w:tc>
        <w:tc>
          <w:tcPr>
            <w:tcW w:w="5717" w:type="dxa"/>
            <w:tcBorders>
              <w:top w:val="single" w:sz="4" w:space="0" w:color="000000"/>
              <w:left w:val="single" w:sz="4" w:space="0" w:color="000000"/>
              <w:bottom w:val="single" w:sz="4" w:space="0" w:color="000000"/>
              <w:right w:val="single" w:sz="4" w:space="0" w:color="000000"/>
            </w:tcBorders>
          </w:tcPr>
          <w:p w:rsidR="00C506AF" w:rsidRPr="002A1DD6" w:rsidRDefault="00C506AF"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napToGrid w:val="0"/>
                <w:color w:val="000000"/>
                <w:sz w:val="24"/>
                <w:szCs w:val="24"/>
              </w:rPr>
              <w:t xml:space="preserve">Л.Е.Журова, А.О.Евдокимова Букварь. ВЕНТАНА-ГРАФ. ФГОС. </w:t>
            </w:r>
            <w:r w:rsidRPr="002A1DD6">
              <w:rPr>
                <w:rFonts w:ascii="Times New Roman" w:hAnsi="Times New Roman" w:cs="Times New Roman"/>
                <w:sz w:val="24"/>
                <w:szCs w:val="24"/>
              </w:rPr>
              <w:t>2011,2014г.</w:t>
            </w:r>
          </w:p>
          <w:p w:rsidR="00C506AF" w:rsidRPr="002A1DD6" w:rsidRDefault="00C506AF"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Ефросинина Л.А. Литературное чтение. 1 кл.-Вентана-Граф,2012, 2013г.</w:t>
            </w:r>
          </w:p>
          <w:p w:rsidR="00C506AF" w:rsidRPr="002A1DD6" w:rsidRDefault="00C506AF"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Ефросинина Л.А. Литературное чтение. 2 кл.-Вентана-Граф, 2012,2014г.</w:t>
            </w:r>
          </w:p>
          <w:p w:rsidR="00C506AF" w:rsidRPr="002A1DD6" w:rsidRDefault="00C506AF"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Ефросинина Л.А., Оморокова М.И. Литературное чтение. 3 кл.-Вентана-Граф, 2013г.</w:t>
            </w:r>
          </w:p>
          <w:p w:rsidR="00C506AF" w:rsidRPr="002A1DD6" w:rsidRDefault="00C506AF"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Ефросинина Л.А., Оморокова  Литературное чтение. 4 кл.-Вентана-Граф, 2012, 2014г.</w:t>
            </w:r>
          </w:p>
        </w:tc>
      </w:tr>
      <w:tr w:rsidR="00C506AF" w:rsidRPr="002A1DD6" w:rsidTr="00A20B21">
        <w:tc>
          <w:tcPr>
            <w:tcW w:w="2269" w:type="dxa"/>
            <w:vMerge/>
            <w:tcBorders>
              <w:left w:val="single" w:sz="4" w:space="0" w:color="000000"/>
            </w:tcBorders>
          </w:tcPr>
          <w:p w:rsidR="00C506AF" w:rsidRPr="002A1DD6" w:rsidRDefault="00C506AF" w:rsidP="00DA1F87">
            <w:pPr>
              <w:snapToGrid w:val="0"/>
              <w:spacing w:after="0" w:line="276" w:lineRule="auto"/>
              <w:rPr>
                <w:rFonts w:ascii="Times New Roman" w:eastAsia="Times New Roman" w:hAnsi="Times New Roman" w:cs="Times New Roman"/>
                <w:sz w:val="24"/>
                <w:szCs w:val="24"/>
                <w:lang w:eastAsia="ar-SA"/>
              </w:rPr>
            </w:pPr>
          </w:p>
        </w:tc>
        <w:tc>
          <w:tcPr>
            <w:tcW w:w="2079" w:type="dxa"/>
            <w:tcBorders>
              <w:left w:val="single" w:sz="4" w:space="0" w:color="000000"/>
              <w:bottom w:val="single" w:sz="4" w:space="0" w:color="000000"/>
            </w:tcBorders>
          </w:tcPr>
          <w:p w:rsidR="00C506AF" w:rsidRPr="002A1DD6" w:rsidRDefault="00C506AF"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Башкирский язык</w:t>
            </w:r>
          </w:p>
        </w:tc>
        <w:tc>
          <w:tcPr>
            <w:tcW w:w="5717" w:type="dxa"/>
            <w:tcBorders>
              <w:top w:val="single" w:sz="4" w:space="0" w:color="000000"/>
              <w:left w:val="single" w:sz="4" w:space="0" w:color="000000"/>
              <w:bottom w:val="single" w:sz="4" w:space="0" w:color="000000"/>
              <w:right w:val="single" w:sz="4" w:space="0" w:color="000000"/>
            </w:tcBorders>
          </w:tcPr>
          <w:p w:rsidR="00C506AF" w:rsidRPr="002A1DD6" w:rsidRDefault="00C506A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ТоломбаевХ.А. Башкорт теле 2 кл., Уфа: Китап-2012, 2014 г</w:t>
            </w:r>
          </w:p>
          <w:p w:rsidR="00C506AF" w:rsidRPr="002A1DD6" w:rsidRDefault="00C506AF"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ТоломбаевХ.А. Башкорт теле: учебник по языку и чтению для учащихся-башкир 3кл., русской школы (на башкирском языке). Уфа: Китап-2012, 2014г.</w:t>
            </w:r>
          </w:p>
          <w:p w:rsidR="00C506AF" w:rsidRPr="002A1DD6" w:rsidRDefault="00C506AF"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hAnsi="Times New Roman" w:cs="Times New Roman"/>
                <w:sz w:val="24"/>
                <w:szCs w:val="24"/>
              </w:rPr>
              <w:t>ТоломбаевХ.А. Башкорт теле: учебник по языку и чтению для учащихся-башкир 4 кл., русской школы (на башкирском языке). Уфа: Китап-2012, 2014г.</w:t>
            </w:r>
          </w:p>
        </w:tc>
      </w:tr>
      <w:tr w:rsidR="00C506AF" w:rsidRPr="002A1DD6" w:rsidTr="00A20B21">
        <w:tc>
          <w:tcPr>
            <w:tcW w:w="2269" w:type="dxa"/>
            <w:vMerge/>
            <w:tcBorders>
              <w:left w:val="single" w:sz="4" w:space="0" w:color="000000"/>
            </w:tcBorders>
          </w:tcPr>
          <w:p w:rsidR="00C506AF" w:rsidRPr="002A1DD6" w:rsidRDefault="00C506AF" w:rsidP="00DA1F87">
            <w:pPr>
              <w:snapToGrid w:val="0"/>
              <w:spacing w:after="0" w:line="276" w:lineRule="auto"/>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C506AF" w:rsidRPr="002A1DD6" w:rsidRDefault="00C506AF"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Иностранный (английский ) язык</w:t>
            </w:r>
          </w:p>
        </w:tc>
        <w:tc>
          <w:tcPr>
            <w:tcW w:w="5717" w:type="dxa"/>
            <w:tcBorders>
              <w:top w:val="single" w:sz="4" w:space="0" w:color="000000"/>
              <w:left w:val="single" w:sz="4" w:space="0" w:color="000000"/>
              <w:bottom w:val="single" w:sz="4" w:space="0" w:color="000000"/>
              <w:right w:val="single" w:sz="4" w:space="0" w:color="000000"/>
            </w:tcBorders>
          </w:tcPr>
          <w:p w:rsidR="00577C8A" w:rsidRPr="002A1DD6" w:rsidRDefault="00577C8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Биболетова М.З., Денисенко О.А., и др.Английский с удовольствием EngoyEnglish 2: учебник английского языка для начальной школы.-Обнинск; Титул, -2011г.</w:t>
            </w:r>
          </w:p>
          <w:p w:rsidR="00577C8A" w:rsidRPr="002A1DD6" w:rsidRDefault="00577C8A" w:rsidP="00DA1F87">
            <w:pPr>
              <w:spacing w:line="276" w:lineRule="auto"/>
              <w:rPr>
                <w:rFonts w:ascii="Times New Roman" w:hAnsi="Times New Roman" w:cs="Times New Roman"/>
                <w:sz w:val="24"/>
                <w:szCs w:val="24"/>
              </w:rPr>
            </w:pPr>
            <w:r w:rsidRPr="002A1DD6">
              <w:rPr>
                <w:rFonts w:ascii="Times New Roman" w:hAnsi="Times New Roman" w:cs="Times New Roman"/>
                <w:sz w:val="24"/>
                <w:szCs w:val="24"/>
              </w:rPr>
              <w:t>Биболетова М.З., Денисенко О.А., и др Английский с удовольствием EngoyEnglish 3: учебник английского языка для начальной школы.-Обнинск; Титул, -2010 г.</w:t>
            </w:r>
          </w:p>
          <w:p w:rsidR="00C506AF" w:rsidRPr="002A1DD6" w:rsidRDefault="00577C8A"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hAnsi="Times New Roman" w:cs="Times New Roman"/>
                <w:sz w:val="24"/>
                <w:szCs w:val="24"/>
              </w:rPr>
              <w:t xml:space="preserve">Биболетова М.З., Денисенко О.А. и др. Английский с </w:t>
            </w:r>
            <w:r w:rsidRPr="002A1DD6">
              <w:rPr>
                <w:rFonts w:ascii="Times New Roman" w:hAnsi="Times New Roman" w:cs="Times New Roman"/>
                <w:sz w:val="24"/>
                <w:szCs w:val="24"/>
              </w:rPr>
              <w:lastRenderedPageBreak/>
              <w:t>удовольствием EngoyEnglish4: учебник английского языка для начальной школы.-Обнинск; Титул,-2011 г.</w:t>
            </w:r>
          </w:p>
        </w:tc>
      </w:tr>
      <w:tr w:rsidR="00577C8A" w:rsidRPr="002A1DD6" w:rsidTr="00A20B21">
        <w:tc>
          <w:tcPr>
            <w:tcW w:w="2269" w:type="dxa"/>
            <w:tcBorders>
              <w:top w:val="single" w:sz="4" w:space="0" w:color="000000"/>
              <w:left w:val="single" w:sz="4" w:space="0" w:color="000000"/>
            </w:tcBorders>
            <w:vAlign w:val="center"/>
          </w:tcPr>
          <w:p w:rsidR="00577C8A" w:rsidRPr="002A1DD6" w:rsidRDefault="00577C8A"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lastRenderedPageBreak/>
              <w:t>Математика  и информатика</w:t>
            </w:r>
          </w:p>
        </w:tc>
        <w:tc>
          <w:tcPr>
            <w:tcW w:w="2079" w:type="dxa"/>
            <w:tcBorders>
              <w:top w:val="single" w:sz="4" w:space="0" w:color="000000"/>
              <w:left w:val="single" w:sz="4" w:space="0" w:color="000000"/>
            </w:tcBorders>
            <w:vAlign w:val="center"/>
          </w:tcPr>
          <w:p w:rsidR="00577C8A" w:rsidRPr="002A1DD6" w:rsidRDefault="00577C8A"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 xml:space="preserve">Математика </w:t>
            </w:r>
          </w:p>
        </w:tc>
        <w:tc>
          <w:tcPr>
            <w:tcW w:w="5717" w:type="dxa"/>
            <w:tcBorders>
              <w:top w:val="single" w:sz="4" w:space="0" w:color="000000"/>
              <w:left w:val="single" w:sz="4" w:space="0" w:color="000000"/>
              <w:bottom w:val="single" w:sz="4" w:space="0" w:color="000000"/>
              <w:right w:val="single" w:sz="4" w:space="0" w:color="000000"/>
            </w:tcBorders>
          </w:tcPr>
          <w:p w:rsidR="00577C8A" w:rsidRPr="002A1DD6" w:rsidRDefault="00577C8A"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В. Н.Рудницкая – Математика 1 кл.- М., ВЕНТАНА-ГРАФ. ФГОС. 2011,2012, 2013, 2014г.</w:t>
            </w:r>
          </w:p>
          <w:p w:rsidR="00577C8A" w:rsidRPr="002A1DD6" w:rsidRDefault="00577C8A"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В.Н.Рудницкая, Т.В.Юдачева – Математика 2 кл.- М., ВЕНТАНА-ГРАФ. ФГОС.2012, 2014 г.</w:t>
            </w:r>
          </w:p>
          <w:p w:rsidR="00577C8A" w:rsidRPr="002A1DD6" w:rsidRDefault="00577C8A"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 xml:space="preserve">В.Н.Рудницкая, Т.В.Юдачева – Математика 3 кл.- М., </w:t>
            </w:r>
          </w:p>
          <w:p w:rsidR="00577C8A" w:rsidRPr="002A1DD6" w:rsidRDefault="00577C8A"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ВЕНТАНА-ГРАФ. ФГОС. 2013г.</w:t>
            </w:r>
          </w:p>
          <w:p w:rsidR="00577C8A" w:rsidRPr="002A1DD6" w:rsidRDefault="00577C8A"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 xml:space="preserve">В.Н.Рудницкая, Т.В.Юдачева – Математика 4 кл.- М., </w:t>
            </w:r>
          </w:p>
          <w:p w:rsidR="00577C8A" w:rsidRPr="002A1DD6" w:rsidRDefault="00577C8A" w:rsidP="00DA1F87">
            <w:pPr>
              <w:spacing w:line="276" w:lineRule="auto"/>
              <w:rPr>
                <w:rFonts w:ascii="Times New Roman" w:hAnsi="Times New Roman" w:cs="Times New Roman"/>
                <w:snapToGrid w:val="0"/>
                <w:color w:val="000000"/>
                <w:sz w:val="24"/>
                <w:szCs w:val="24"/>
              </w:rPr>
            </w:pPr>
            <w:r w:rsidRPr="002A1DD6">
              <w:rPr>
                <w:rFonts w:ascii="Times New Roman" w:hAnsi="Times New Roman" w:cs="Times New Roman"/>
                <w:snapToGrid w:val="0"/>
                <w:color w:val="000000"/>
                <w:sz w:val="24"/>
                <w:szCs w:val="24"/>
              </w:rPr>
              <w:t>ВЕНТАНА-ГРАФ. ФГОС. 2013г.</w:t>
            </w:r>
          </w:p>
        </w:tc>
      </w:tr>
      <w:tr w:rsidR="00577C8A" w:rsidRPr="002A1DD6" w:rsidTr="00A20B21">
        <w:tc>
          <w:tcPr>
            <w:tcW w:w="2269" w:type="dxa"/>
            <w:tcBorders>
              <w:top w:val="single" w:sz="4" w:space="0" w:color="000000"/>
              <w:left w:val="single" w:sz="4" w:space="0" w:color="000000"/>
            </w:tcBorders>
            <w:vAlign w:val="center"/>
          </w:tcPr>
          <w:p w:rsidR="00577C8A" w:rsidRPr="002A1DD6" w:rsidRDefault="00577C8A" w:rsidP="00DA1F87">
            <w:pPr>
              <w:snapToGrid w:val="0"/>
              <w:spacing w:after="0" w:line="276" w:lineRule="auto"/>
              <w:ind w:left="-108" w:right="-108"/>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 xml:space="preserve">Естествознание </w:t>
            </w:r>
          </w:p>
        </w:tc>
        <w:tc>
          <w:tcPr>
            <w:tcW w:w="2079" w:type="dxa"/>
            <w:tcBorders>
              <w:top w:val="single" w:sz="4" w:space="0" w:color="000000"/>
              <w:left w:val="single" w:sz="4" w:space="0" w:color="000000"/>
            </w:tcBorders>
            <w:vAlign w:val="center"/>
          </w:tcPr>
          <w:p w:rsidR="00577C8A" w:rsidRPr="002A1DD6" w:rsidRDefault="00577C8A"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Окружающий мир</w:t>
            </w:r>
          </w:p>
        </w:tc>
        <w:tc>
          <w:tcPr>
            <w:tcW w:w="5717" w:type="dxa"/>
            <w:tcBorders>
              <w:top w:val="single" w:sz="4" w:space="0" w:color="000000"/>
              <w:left w:val="single" w:sz="4" w:space="0" w:color="000000"/>
              <w:bottom w:val="single" w:sz="4" w:space="0" w:color="000000"/>
              <w:right w:val="single" w:sz="4" w:space="0" w:color="000000"/>
            </w:tcBorders>
          </w:tcPr>
          <w:p w:rsidR="008D1E31" w:rsidRPr="002A1DD6" w:rsidRDefault="008D1E31"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Виноградова Н.Ф. Окружающий мир. 1 кл.-Вентана-Граф, 2011, 2012, 2013, 2014 г.</w:t>
            </w:r>
          </w:p>
          <w:p w:rsidR="008D1E31" w:rsidRPr="002A1DD6" w:rsidRDefault="008D1E31"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Виноградова Н.Ф. Окружающий мир. 2 кл.-Вентана-Граф,  2012, 2013 г.</w:t>
            </w:r>
          </w:p>
          <w:p w:rsidR="008D1E31" w:rsidRPr="002A1DD6" w:rsidRDefault="008D1E31"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Виноградова Н.Ф., Калинова Г.С. Окружающий мир. 3 кл.-Вентана-Граф, 2013г.</w:t>
            </w:r>
          </w:p>
          <w:p w:rsidR="00577C8A" w:rsidRPr="002A1DD6" w:rsidRDefault="008D1E31"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hAnsi="Times New Roman" w:cs="Times New Roman"/>
                <w:sz w:val="24"/>
                <w:szCs w:val="24"/>
              </w:rPr>
              <w:t>Виноградова Н.Ф., Калинова Г.С. Окружающий мир. 4 кл.-Вентана-Граф, 2014</w:t>
            </w:r>
          </w:p>
        </w:tc>
      </w:tr>
      <w:tr w:rsidR="008D1E31" w:rsidRPr="002A1DD6" w:rsidTr="00A20B21">
        <w:tc>
          <w:tcPr>
            <w:tcW w:w="2269" w:type="dxa"/>
            <w:tcBorders>
              <w:top w:val="single" w:sz="4" w:space="0" w:color="000000"/>
              <w:left w:val="single" w:sz="4" w:space="0" w:color="000000"/>
            </w:tcBorders>
            <w:vAlign w:val="center"/>
          </w:tcPr>
          <w:p w:rsidR="008D1E31" w:rsidRPr="002A1DD6" w:rsidRDefault="008D1E31" w:rsidP="00DA1F87">
            <w:pPr>
              <w:snapToGrid w:val="0"/>
              <w:spacing w:after="0" w:line="276" w:lineRule="auto"/>
              <w:ind w:left="-108" w:right="-108"/>
              <w:jc w:val="center"/>
              <w:rPr>
                <w:rFonts w:ascii="Times New Roman" w:eastAsia="Times New Roman" w:hAnsi="Times New Roman" w:cs="Times New Roman"/>
                <w:sz w:val="24"/>
                <w:szCs w:val="24"/>
                <w:lang w:eastAsia="ar-SA"/>
              </w:rPr>
            </w:pPr>
            <w:r w:rsidRPr="002A1DD6">
              <w:rPr>
                <w:rFonts w:ascii="Times New Roman" w:hAnsi="Times New Roman" w:cs="Times New Roman"/>
                <w:sz w:val="24"/>
                <w:szCs w:val="24"/>
              </w:rPr>
              <w:t>Основы религиозных культур и светской этики</w:t>
            </w:r>
          </w:p>
        </w:tc>
        <w:tc>
          <w:tcPr>
            <w:tcW w:w="2079" w:type="dxa"/>
            <w:tcBorders>
              <w:top w:val="single" w:sz="4" w:space="0" w:color="000000"/>
              <w:left w:val="single" w:sz="4" w:space="0" w:color="000000"/>
            </w:tcBorders>
            <w:vAlign w:val="center"/>
          </w:tcPr>
          <w:p w:rsidR="008D1E31" w:rsidRPr="002A1DD6" w:rsidRDefault="008D1E31"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hAnsi="Times New Roman" w:cs="Times New Roman"/>
                <w:sz w:val="24"/>
                <w:szCs w:val="24"/>
              </w:rPr>
              <w:t>Основы религиозных культур и светской этики</w:t>
            </w:r>
          </w:p>
        </w:tc>
        <w:tc>
          <w:tcPr>
            <w:tcW w:w="5717" w:type="dxa"/>
            <w:tcBorders>
              <w:top w:val="single" w:sz="4" w:space="0" w:color="000000"/>
              <w:left w:val="single" w:sz="4" w:space="0" w:color="000000"/>
              <w:bottom w:val="single" w:sz="4" w:space="0" w:color="000000"/>
              <w:right w:val="single" w:sz="4" w:space="0" w:color="000000"/>
            </w:tcBorders>
          </w:tcPr>
          <w:p w:rsidR="008D1E31" w:rsidRPr="002A1DD6" w:rsidRDefault="008D1E31"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Сахаров А.Н., Кочегаров К.А./Под.ред. Сахарова А.Н. Основы духовно-нравственной культуры народов России. Основы религиозных культур народов России. 4 кл.-Русское слово, 2012г.</w:t>
            </w:r>
          </w:p>
        </w:tc>
      </w:tr>
      <w:tr w:rsidR="008D1E31" w:rsidRPr="002A1DD6" w:rsidTr="00A20B21">
        <w:tc>
          <w:tcPr>
            <w:tcW w:w="2269" w:type="dxa"/>
            <w:tcBorders>
              <w:top w:val="single" w:sz="4" w:space="0" w:color="000000"/>
              <w:left w:val="single" w:sz="4" w:space="0" w:color="000000"/>
            </w:tcBorders>
            <w:vAlign w:val="center"/>
          </w:tcPr>
          <w:p w:rsidR="008D1E31" w:rsidRPr="002A1DD6" w:rsidRDefault="008D1E31" w:rsidP="00DA1F87">
            <w:pPr>
              <w:snapToGrid w:val="0"/>
              <w:spacing w:after="0" w:line="276" w:lineRule="auto"/>
              <w:ind w:left="-108" w:right="-108"/>
              <w:jc w:val="center"/>
              <w:rPr>
                <w:rFonts w:ascii="Times New Roman" w:hAnsi="Times New Roman" w:cs="Times New Roman"/>
                <w:sz w:val="24"/>
                <w:szCs w:val="24"/>
              </w:rPr>
            </w:pPr>
          </w:p>
        </w:tc>
        <w:tc>
          <w:tcPr>
            <w:tcW w:w="2079" w:type="dxa"/>
            <w:tcBorders>
              <w:top w:val="single" w:sz="4" w:space="0" w:color="000000"/>
              <w:left w:val="single" w:sz="4" w:space="0" w:color="000000"/>
            </w:tcBorders>
            <w:vAlign w:val="center"/>
          </w:tcPr>
          <w:p w:rsidR="008D1E31" w:rsidRPr="002A1DD6" w:rsidRDefault="008D1E31" w:rsidP="00DA1F87">
            <w:pPr>
              <w:snapToGrid w:val="0"/>
              <w:spacing w:after="0" w:line="276" w:lineRule="auto"/>
              <w:jc w:val="center"/>
              <w:rPr>
                <w:rFonts w:ascii="Times New Roman" w:hAnsi="Times New Roman" w:cs="Times New Roman"/>
                <w:sz w:val="24"/>
                <w:szCs w:val="24"/>
              </w:rPr>
            </w:pPr>
            <w:r w:rsidRPr="002A1DD6">
              <w:rPr>
                <w:rFonts w:ascii="Times New Roman" w:hAnsi="Times New Roman" w:cs="Times New Roman"/>
                <w:sz w:val="24"/>
                <w:szCs w:val="24"/>
              </w:rPr>
              <w:t>История и культура Башкортостана</w:t>
            </w:r>
          </w:p>
        </w:tc>
        <w:tc>
          <w:tcPr>
            <w:tcW w:w="5717" w:type="dxa"/>
            <w:tcBorders>
              <w:top w:val="single" w:sz="4" w:space="0" w:color="000000"/>
              <w:left w:val="single" w:sz="4" w:space="0" w:color="000000"/>
              <w:bottom w:val="single" w:sz="4" w:space="0" w:color="000000"/>
              <w:right w:val="single" w:sz="4" w:space="0" w:color="000000"/>
            </w:tcBorders>
          </w:tcPr>
          <w:p w:rsidR="00827497" w:rsidRPr="00075197" w:rsidRDefault="00075197" w:rsidP="00075197">
            <w:pPr>
              <w:spacing w:after="0"/>
              <w:rPr>
                <w:rFonts w:ascii="Times New Roman" w:hAnsi="Times New Roman" w:cs="Times New Roman"/>
                <w:sz w:val="24"/>
                <w:szCs w:val="24"/>
              </w:rPr>
            </w:pPr>
            <w:r w:rsidRPr="00075197">
              <w:rPr>
                <w:rFonts w:ascii="Times New Roman" w:hAnsi="Times New Roman" w:cs="Times New Roman"/>
                <w:sz w:val="24"/>
                <w:szCs w:val="24"/>
              </w:rPr>
              <w:t>Живые родники 1-2 классы .Идельбаев М.Х. –Уфа:</w:t>
            </w:r>
          </w:p>
          <w:p w:rsidR="00075197" w:rsidRPr="00075197" w:rsidRDefault="00075197" w:rsidP="00075197">
            <w:pPr>
              <w:spacing w:after="0"/>
              <w:rPr>
                <w:rFonts w:ascii="Times New Roman" w:hAnsi="Times New Roman" w:cs="Times New Roman"/>
                <w:sz w:val="24"/>
                <w:szCs w:val="24"/>
              </w:rPr>
            </w:pPr>
            <w:r w:rsidRPr="00075197">
              <w:rPr>
                <w:rFonts w:ascii="Times New Roman" w:hAnsi="Times New Roman" w:cs="Times New Roman"/>
                <w:sz w:val="24"/>
                <w:szCs w:val="24"/>
              </w:rPr>
              <w:t>Китав,2009</w:t>
            </w:r>
          </w:p>
          <w:p w:rsidR="008D1E31" w:rsidRPr="002A1DD6" w:rsidRDefault="00827497" w:rsidP="00075197">
            <w:pPr>
              <w:spacing w:after="0"/>
              <w:rPr>
                <w:rFonts w:ascii="Times New Roman" w:hAnsi="Times New Roman" w:cs="Times New Roman"/>
                <w:sz w:val="24"/>
                <w:szCs w:val="24"/>
              </w:rPr>
            </w:pPr>
            <w:r w:rsidRPr="00075197">
              <w:rPr>
                <w:rFonts w:ascii="Times New Roman" w:hAnsi="Times New Roman" w:cs="Times New Roman"/>
                <w:sz w:val="24"/>
                <w:szCs w:val="24"/>
              </w:rPr>
              <w:t>Живые родники 3-4 классы. Идельбаев М.Х. – Уфа: Китап, 2009</w:t>
            </w:r>
          </w:p>
        </w:tc>
      </w:tr>
      <w:tr w:rsidR="003C2335" w:rsidRPr="002A1DD6" w:rsidTr="00A20B21">
        <w:tc>
          <w:tcPr>
            <w:tcW w:w="2269" w:type="dxa"/>
            <w:tcBorders>
              <w:top w:val="single" w:sz="4" w:space="0" w:color="000000"/>
              <w:left w:val="single" w:sz="4" w:space="0" w:color="000000"/>
            </w:tcBorders>
            <w:vAlign w:val="center"/>
          </w:tcPr>
          <w:p w:rsidR="003C2335" w:rsidRPr="002A1DD6" w:rsidRDefault="003C2335" w:rsidP="00DA1F87">
            <w:pPr>
              <w:snapToGrid w:val="0"/>
              <w:spacing w:after="0" w:line="276" w:lineRule="auto"/>
              <w:ind w:left="-108" w:right="-108"/>
              <w:jc w:val="center"/>
              <w:rPr>
                <w:rFonts w:ascii="Times New Roman" w:hAnsi="Times New Roman" w:cs="Times New Roman"/>
                <w:sz w:val="24"/>
                <w:szCs w:val="24"/>
              </w:rPr>
            </w:pPr>
            <w:r w:rsidRPr="002A1DD6">
              <w:rPr>
                <w:rFonts w:ascii="Times New Roman" w:hAnsi="Times New Roman" w:cs="Times New Roman"/>
                <w:sz w:val="24"/>
                <w:szCs w:val="24"/>
              </w:rPr>
              <w:t>Искусство</w:t>
            </w:r>
          </w:p>
        </w:tc>
        <w:tc>
          <w:tcPr>
            <w:tcW w:w="2079" w:type="dxa"/>
            <w:tcBorders>
              <w:top w:val="single" w:sz="4" w:space="0" w:color="000000"/>
              <w:left w:val="single" w:sz="4" w:space="0" w:color="000000"/>
            </w:tcBorders>
            <w:vAlign w:val="center"/>
          </w:tcPr>
          <w:p w:rsidR="003C2335" w:rsidRPr="002A1DD6" w:rsidRDefault="003C2335"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Изобразительное искусство</w:t>
            </w:r>
          </w:p>
          <w:p w:rsidR="003C2335" w:rsidRPr="002A1DD6" w:rsidRDefault="003C2335" w:rsidP="00DA1F87">
            <w:pPr>
              <w:snapToGrid w:val="0"/>
              <w:spacing w:after="0" w:line="276" w:lineRule="auto"/>
              <w:jc w:val="center"/>
              <w:rPr>
                <w:rFonts w:ascii="Times New Roman" w:eastAsia="Times New Roman" w:hAnsi="Times New Roman" w:cs="Times New Roman"/>
                <w:sz w:val="24"/>
                <w:szCs w:val="24"/>
                <w:lang w:eastAsia="ar-SA"/>
              </w:rPr>
            </w:pPr>
          </w:p>
        </w:tc>
        <w:tc>
          <w:tcPr>
            <w:tcW w:w="5717" w:type="dxa"/>
            <w:tcBorders>
              <w:top w:val="single" w:sz="4" w:space="0" w:color="000000"/>
              <w:left w:val="single" w:sz="4" w:space="0" w:color="000000"/>
              <w:bottom w:val="single" w:sz="4" w:space="0" w:color="000000"/>
              <w:right w:val="single" w:sz="4" w:space="0" w:color="000000"/>
            </w:tcBorders>
          </w:tcPr>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Савенкова Л.Г., Ермолинская Е.А. Изобразительное искусство. 1,2 кл.-Вентана-Граф, 2012, 2014 г.</w:t>
            </w:r>
          </w:p>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Савенкова Л.Г., Ермолинская Е.А. Изобразительное искусство. 3 кл.-Вентана-Граф, 2013г.</w:t>
            </w:r>
          </w:p>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Савенкова Л.Г., Ермолинская Е.А. Изобразительное искусство. 4 кл.-Вентана-Граф, 2014г.</w:t>
            </w:r>
          </w:p>
        </w:tc>
      </w:tr>
      <w:tr w:rsidR="003C2335" w:rsidRPr="002A1DD6" w:rsidTr="00A20B21">
        <w:tc>
          <w:tcPr>
            <w:tcW w:w="2269" w:type="dxa"/>
            <w:tcBorders>
              <w:top w:val="single" w:sz="4" w:space="0" w:color="000000"/>
              <w:left w:val="single" w:sz="4" w:space="0" w:color="000000"/>
            </w:tcBorders>
            <w:vAlign w:val="center"/>
          </w:tcPr>
          <w:p w:rsidR="003C2335" w:rsidRPr="002A1DD6" w:rsidRDefault="003C2335" w:rsidP="00DA1F87">
            <w:pPr>
              <w:snapToGrid w:val="0"/>
              <w:spacing w:after="0" w:line="276" w:lineRule="auto"/>
              <w:jc w:val="center"/>
              <w:rPr>
                <w:rFonts w:ascii="Times New Roman" w:eastAsia="Times New Roman" w:hAnsi="Times New Roman" w:cs="Times New Roman"/>
                <w:sz w:val="24"/>
                <w:szCs w:val="24"/>
                <w:lang w:eastAsia="ar-SA"/>
              </w:rPr>
            </w:pPr>
          </w:p>
        </w:tc>
        <w:tc>
          <w:tcPr>
            <w:tcW w:w="2079" w:type="dxa"/>
            <w:tcBorders>
              <w:top w:val="single" w:sz="4" w:space="0" w:color="000000"/>
              <w:left w:val="single" w:sz="4" w:space="0" w:color="000000"/>
            </w:tcBorders>
            <w:vAlign w:val="center"/>
          </w:tcPr>
          <w:p w:rsidR="003C2335" w:rsidRPr="002A1DD6" w:rsidRDefault="003C2335"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Музыка</w:t>
            </w:r>
          </w:p>
        </w:tc>
        <w:tc>
          <w:tcPr>
            <w:tcW w:w="5717" w:type="dxa"/>
            <w:tcBorders>
              <w:top w:val="single" w:sz="4" w:space="0" w:color="000000"/>
              <w:left w:val="single" w:sz="4" w:space="0" w:color="000000"/>
              <w:bottom w:val="single" w:sz="4" w:space="0" w:color="000000"/>
              <w:right w:val="single" w:sz="4" w:space="0" w:color="000000"/>
            </w:tcBorders>
          </w:tcPr>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Критская Е.Д., Сергеева Г.П., Шмагина Т.С. Музыка. 1 кл.-Вентана-Граф, 2012, 2014 г.</w:t>
            </w:r>
          </w:p>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Усачева В.О., Школяр Л.В. Музыка. 2 кл.-Вентана-</w:t>
            </w:r>
            <w:r w:rsidRPr="002A1DD6">
              <w:rPr>
                <w:rFonts w:ascii="Times New Roman" w:hAnsi="Times New Roman" w:cs="Times New Roman"/>
                <w:sz w:val="24"/>
                <w:szCs w:val="24"/>
              </w:rPr>
              <w:lastRenderedPageBreak/>
              <w:t>Граф, 2012, 2014 г.</w:t>
            </w:r>
          </w:p>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Усачева В.О., Школяр Л.В. Музыка. 3 кл.-Вентана-Граф, 2013, 2014 г.</w:t>
            </w:r>
          </w:p>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Усачева В.О., Школяр Л.В. Музыка. 4кл.-Вентана-Граф, 2014 г.</w:t>
            </w:r>
          </w:p>
        </w:tc>
      </w:tr>
      <w:tr w:rsidR="003C2335" w:rsidRPr="002A1DD6" w:rsidTr="00A20B21">
        <w:tc>
          <w:tcPr>
            <w:tcW w:w="2269" w:type="dxa"/>
            <w:tcBorders>
              <w:top w:val="single" w:sz="4" w:space="0" w:color="000000"/>
              <w:left w:val="single" w:sz="4" w:space="0" w:color="000000"/>
            </w:tcBorders>
            <w:vAlign w:val="center"/>
          </w:tcPr>
          <w:p w:rsidR="003C2335" w:rsidRPr="002A1DD6" w:rsidRDefault="003C2335"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lastRenderedPageBreak/>
              <w:t xml:space="preserve">Технология </w:t>
            </w:r>
          </w:p>
        </w:tc>
        <w:tc>
          <w:tcPr>
            <w:tcW w:w="2079" w:type="dxa"/>
            <w:tcBorders>
              <w:top w:val="single" w:sz="4" w:space="0" w:color="000000"/>
              <w:left w:val="single" w:sz="4" w:space="0" w:color="000000"/>
            </w:tcBorders>
            <w:vAlign w:val="center"/>
          </w:tcPr>
          <w:p w:rsidR="003C2335" w:rsidRPr="002A1DD6" w:rsidRDefault="003C2335" w:rsidP="00DA1F87">
            <w:pPr>
              <w:snapToGrid w:val="0"/>
              <w:spacing w:after="0" w:line="276" w:lineRule="auto"/>
              <w:jc w:val="center"/>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 xml:space="preserve">Технология </w:t>
            </w:r>
          </w:p>
        </w:tc>
        <w:tc>
          <w:tcPr>
            <w:tcW w:w="5717" w:type="dxa"/>
            <w:tcBorders>
              <w:top w:val="single" w:sz="4" w:space="0" w:color="000000"/>
              <w:left w:val="single" w:sz="4" w:space="0" w:color="000000"/>
              <w:bottom w:val="single" w:sz="4" w:space="0" w:color="000000"/>
              <w:right w:val="single" w:sz="4" w:space="0" w:color="000000"/>
            </w:tcBorders>
          </w:tcPr>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Лутцева Е.А. Технология. 1 кл.-Вентана-Граф, 2011, 2014 г.</w:t>
            </w:r>
          </w:p>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Лутцева Е.А. Технология. 2 кл.-Вентана-Граф, 2012г.</w:t>
            </w:r>
          </w:p>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Лутцева Е.А. Технология. 3 кл.-Вентана-Граф, 2013г.</w:t>
            </w:r>
          </w:p>
          <w:p w:rsidR="003C2335" w:rsidRPr="002A1DD6" w:rsidRDefault="003C2335"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hAnsi="Times New Roman" w:cs="Times New Roman"/>
                <w:sz w:val="24"/>
                <w:szCs w:val="24"/>
              </w:rPr>
              <w:t>Лутцева Е.А. Технология. 4 кл.-Вентана-Граф, 2014г.</w:t>
            </w:r>
          </w:p>
        </w:tc>
      </w:tr>
      <w:tr w:rsidR="003C2335" w:rsidRPr="002A1DD6" w:rsidTr="00A20B21">
        <w:tc>
          <w:tcPr>
            <w:tcW w:w="2269" w:type="dxa"/>
            <w:tcBorders>
              <w:top w:val="single" w:sz="4" w:space="0" w:color="000000"/>
              <w:left w:val="single" w:sz="4" w:space="0" w:color="000000"/>
              <w:bottom w:val="single" w:sz="4" w:space="0" w:color="000000"/>
            </w:tcBorders>
          </w:tcPr>
          <w:p w:rsidR="003C2335" w:rsidRPr="002A1DD6" w:rsidRDefault="003C2335"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Физическая культура</w:t>
            </w:r>
          </w:p>
        </w:tc>
        <w:tc>
          <w:tcPr>
            <w:tcW w:w="2079" w:type="dxa"/>
            <w:tcBorders>
              <w:top w:val="single" w:sz="4" w:space="0" w:color="000000"/>
              <w:left w:val="single" w:sz="4" w:space="0" w:color="000000"/>
              <w:bottom w:val="single" w:sz="4" w:space="0" w:color="000000"/>
            </w:tcBorders>
          </w:tcPr>
          <w:p w:rsidR="003C2335" w:rsidRPr="002A1DD6" w:rsidRDefault="003C2335"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eastAsia="Times New Roman" w:hAnsi="Times New Roman" w:cs="Times New Roman"/>
                <w:sz w:val="24"/>
                <w:szCs w:val="24"/>
                <w:lang w:eastAsia="ar-SA"/>
              </w:rPr>
              <w:t>Физическая культура</w:t>
            </w:r>
          </w:p>
        </w:tc>
        <w:tc>
          <w:tcPr>
            <w:tcW w:w="5717" w:type="dxa"/>
            <w:tcBorders>
              <w:top w:val="single" w:sz="4" w:space="0" w:color="000000"/>
              <w:left w:val="single" w:sz="4" w:space="0" w:color="000000"/>
              <w:bottom w:val="single" w:sz="4" w:space="0" w:color="000000"/>
              <w:right w:val="single" w:sz="4" w:space="0" w:color="000000"/>
            </w:tcBorders>
          </w:tcPr>
          <w:p w:rsidR="003C2335" w:rsidRPr="002A1DD6" w:rsidRDefault="003C2335" w:rsidP="00DA1F87">
            <w:pPr>
              <w:widowControl w:val="0"/>
              <w:autoSpaceDE w:val="0"/>
              <w:autoSpaceDN w:val="0"/>
              <w:adjustRightInd w:val="0"/>
              <w:spacing w:line="276" w:lineRule="auto"/>
              <w:jc w:val="both"/>
              <w:rPr>
                <w:rFonts w:ascii="Times New Roman" w:hAnsi="Times New Roman" w:cs="Times New Roman"/>
                <w:sz w:val="24"/>
                <w:szCs w:val="24"/>
              </w:rPr>
            </w:pPr>
            <w:r w:rsidRPr="002A1DD6">
              <w:rPr>
                <w:rFonts w:ascii="Times New Roman" w:hAnsi="Times New Roman" w:cs="Times New Roman"/>
                <w:sz w:val="24"/>
                <w:szCs w:val="24"/>
              </w:rPr>
              <w:t>Петрова Т.В., Копылов Ю.А., Полянская Н.В. и др. Физическая культура. 1-2 кл.-Вентана-Граф, 2011, 2014 г.</w:t>
            </w:r>
          </w:p>
          <w:p w:rsidR="003C2335" w:rsidRPr="002A1DD6" w:rsidRDefault="003C2335" w:rsidP="00DA1F87">
            <w:pPr>
              <w:snapToGrid w:val="0"/>
              <w:spacing w:after="0" w:line="276" w:lineRule="auto"/>
              <w:rPr>
                <w:rFonts w:ascii="Times New Roman" w:eastAsia="Times New Roman" w:hAnsi="Times New Roman" w:cs="Times New Roman"/>
                <w:sz w:val="24"/>
                <w:szCs w:val="24"/>
                <w:lang w:eastAsia="ar-SA"/>
              </w:rPr>
            </w:pPr>
            <w:r w:rsidRPr="002A1DD6">
              <w:rPr>
                <w:rFonts w:ascii="Times New Roman" w:hAnsi="Times New Roman" w:cs="Times New Roman"/>
                <w:sz w:val="24"/>
                <w:szCs w:val="24"/>
              </w:rPr>
              <w:t>Петрова Т.В., Копылов Ю.А., Полянская Н.В. и др. Физическая культура. 2-4 кл.-Вентана-Граф, 2012, 2014 г.</w:t>
            </w:r>
          </w:p>
        </w:tc>
      </w:tr>
    </w:tbl>
    <w:p w:rsidR="000E4589" w:rsidRPr="002A1DD6" w:rsidRDefault="00AA00CD" w:rsidP="00DA1F87">
      <w:pPr>
        <w:pStyle w:val="a5"/>
        <w:spacing w:before="0" w:after="0" w:line="276" w:lineRule="auto"/>
        <w:jc w:val="center"/>
        <w:rPr>
          <w:color w:val="000000"/>
        </w:rPr>
      </w:pPr>
      <w:r>
        <w:rPr>
          <w:rStyle w:val="a7"/>
        </w:rPr>
        <w:t xml:space="preserve">3.9. </w:t>
      </w:r>
      <w:r w:rsidR="000E4589" w:rsidRPr="002A1DD6">
        <w:rPr>
          <w:rStyle w:val="a7"/>
        </w:rPr>
        <w:t>Механизмы достижения целевых ориентиров в системе условий</w:t>
      </w:r>
    </w:p>
    <w:p w:rsidR="0017615B" w:rsidRPr="002A1DD6" w:rsidRDefault="0017615B" w:rsidP="00DA1F87">
      <w:pPr>
        <w:spacing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7615B" w:rsidRPr="002A1DD6" w:rsidRDefault="0017615B" w:rsidP="00DA1F87">
      <w:pPr>
        <w:spacing w:line="276" w:lineRule="auto"/>
        <w:ind w:firstLine="709"/>
        <w:jc w:val="both"/>
        <w:rPr>
          <w:rFonts w:ascii="Times New Roman" w:hAnsi="Times New Roman" w:cs="Times New Roman"/>
          <w:sz w:val="24"/>
          <w:szCs w:val="24"/>
        </w:rPr>
      </w:pPr>
      <w:r w:rsidRPr="002A1DD6">
        <w:rPr>
          <w:rFonts w:ascii="Times New Roman" w:hAnsi="Times New Roman" w:cs="Times New Roman"/>
          <w:sz w:val="24"/>
          <w:szCs w:val="24"/>
        </w:rPr>
        <w:t>Созданные в образовательной организации, реализующей основную образовательную программу начального общего образования, условия должны:</w:t>
      </w:r>
    </w:p>
    <w:p w:rsidR="0017615B" w:rsidRPr="002A1DD6" w:rsidRDefault="0017615B" w:rsidP="00DA1F87">
      <w:pPr>
        <w:pStyle w:val="ab"/>
        <w:numPr>
          <w:ilvl w:val="0"/>
          <w:numId w:val="60"/>
        </w:numPr>
        <w:tabs>
          <w:tab w:val="left" w:pos="993"/>
        </w:tabs>
        <w:spacing w:after="0" w:line="276" w:lineRule="auto"/>
        <w:ind w:left="0" w:firstLine="709"/>
        <w:jc w:val="both"/>
        <w:rPr>
          <w:rFonts w:ascii="Times New Roman" w:hAnsi="Times New Roman" w:cs="Times New Roman"/>
          <w:sz w:val="24"/>
          <w:szCs w:val="24"/>
        </w:rPr>
      </w:pPr>
      <w:r w:rsidRPr="002A1DD6">
        <w:rPr>
          <w:rFonts w:ascii="Times New Roman" w:hAnsi="Times New Roman" w:cs="Times New Roman"/>
          <w:sz w:val="24"/>
          <w:szCs w:val="24"/>
        </w:rPr>
        <w:t>соответствовать требованиям ФГОС;</w:t>
      </w:r>
    </w:p>
    <w:p w:rsidR="0017615B" w:rsidRPr="002A1DD6" w:rsidRDefault="0017615B" w:rsidP="00DA1F87">
      <w:pPr>
        <w:pStyle w:val="ab"/>
        <w:numPr>
          <w:ilvl w:val="0"/>
          <w:numId w:val="60"/>
        </w:numPr>
        <w:tabs>
          <w:tab w:val="left" w:pos="993"/>
        </w:tabs>
        <w:spacing w:after="0" w:line="276" w:lineRule="auto"/>
        <w:ind w:left="0" w:firstLine="709"/>
        <w:jc w:val="both"/>
        <w:rPr>
          <w:rFonts w:ascii="Times New Roman" w:hAnsi="Times New Roman" w:cs="Times New Roman"/>
          <w:sz w:val="24"/>
          <w:szCs w:val="24"/>
        </w:rPr>
      </w:pPr>
      <w:r w:rsidRPr="002A1DD6">
        <w:rPr>
          <w:rFonts w:ascii="Times New Roman" w:hAnsi="Times New Roman" w:cs="Times New Roman"/>
          <w:sz w:val="24"/>
          <w:szCs w:val="24"/>
        </w:rPr>
        <w:t xml:space="preserve">гарантировать сохранность и укрепление физического, психологического и социального здоровья обучающихся; </w:t>
      </w:r>
    </w:p>
    <w:p w:rsidR="0017615B" w:rsidRPr="002A1DD6" w:rsidRDefault="0017615B" w:rsidP="00DA1F87">
      <w:pPr>
        <w:pStyle w:val="ab"/>
        <w:numPr>
          <w:ilvl w:val="0"/>
          <w:numId w:val="60"/>
        </w:numPr>
        <w:tabs>
          <w:tab w:val="left" w:pos="993"/>
        </w:tabs>
        <w:spacing w:after="0" w:line="276" w:lineRule="auto"/>
        <w:ind w:left="0" w:firstLine="709"/>
        <w:jc w:val="both"/>
        <w:rPr>
          <w:rFonts w:ascii="Times New Roman" w:hAnsi="Times New Roman" w:cs="Times New Roman"/>
          <w:sz w:val="24"/>
          <w:szCs w:val="24"/>
        </w:rPr>
      </w:pPr>
      <w:r w:rsidRPr="002A1DD6">
        <w:rPr>
          <w:rFonts w:ascii="Times New Roman" w:hAnsi="Times New Roman" w:cs="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17615B" w:rsidRPr="002A1DD6" w:rsidRDefault="0017615B" w:rsidP="00DA1F87">
      <w:pPr>
        <w:pStyle w:val="ab"/>
        <w:numPr>
          <w:ilvl w:val="0"/>
          <w:numId w:val="60"/>
        </w:numPr>
        <w:tabs>
          <w:tab w:val="left" w:pos="993"/>
        </w:tabs>
        <w:spacing w:after="0" w:line="276" w:lineRule="auto"/>
        <w:ind w:left="0" w:firstLine="709"/>
        <w:jc w:val="both"/>
        <w:rPr>
          <w:rFonts w:ascii="Times New Roman" w:hAnsi="Times New Roman" w:cs="Times New Roman"/>
          <w:sz w:val="24"/>
          <w:szCs w:val="24"/>
        </w:rPr>
      </w:pPr>
      <w:r w:rsidRPr="002A1DD6">
        <w:rPr>
          <w:rFonts w:ascii="Times New Roman" w:hAnsi="Times New Roman" w:cs="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17615B" w:rsidRPr="002A1DD6" w:rsidRDefault="0017615B" w:rsidP="00DA1F87">
      <w:pPr>
        <w:pStyle w:val="ab"/>
        <w:numPr>
          <w:ilvl w:val="0"/>
          <w:numId w:val="60"/>
        </w:numPr>
        <w:tabs>
          <w:tab w:val="left" w:pos="993"/>
        </w:tabs>
        <w:spacing w:after="0" w:line="276" w:lineRule="auto"/>
        <w:ind w:left="0" w:firstLine="709"/>
        <w:jc w:val="both"/>
        <w:rPr>
          <w:rFonts w:ascii="Times New Roman" w:hAnsi="Times New Roman" w:cs="Times New Roman"/>
          <w:sz w:val="24"/>
          <w:szCs w:val="24"/>
        </w:rPr>
      </w:pPr>
      <w:r w:rsidRPr="002A1DD6">
        <w:rPr>
          <w:rFonts w:ascii="Times New Roman" w:hAnsi="Times New Roman" w:cs="Times New Roman"/>
          <w:sz w:val="24"/>
          <w:szCs w:val="24"/>
        </w:rPr>
        <w:t>предоставлять возможность взаимодействия с социальными партнерами, использования ресурсов социума.</w:t>
      </w:r>
    </w:p>
    <w:p w:rsidR="000E4589" w:rsidRPr="002A1DD6" w:rsidRDefault="00AA00CD" w:rsidP="00DA1F87">
      <w:pPr>
        <w:pStyle w:val="a5"/>
        <w:spacing w:before="0" w:after="0" w:line="276" w:lineRule="auto"/>
        <w:jc w:val="center"/>
        <w:rPr>
          <w:b/>
          <w:color w:val="000000"/>
        </w:rPr>
      </w:pPr>
      <w:r>
        <w:rPr>
          <w:b/>
          <w:color w:val="000000"/>
        </w:rPr>
        <w:t xml:space="preserve">3.10. </w:t>
      </w:r>
      <w:r w:rsidR="000E4589" w:rsidRPr="002A1DD6">
        <w:rPr>
          <w:b/>
          <w:color w:val="000000"/>
        </w:rPr>
        <w:t>Сетевой график (дорожная карта) по формированию необходимой системы условий реализации основной образовательной программы</w:t>
      </w:r>
    </w:p>
    <w:p w:rsidR="000E4589" w:rsidRPr="002A1DD6" w:rsidRDefault="000E4589" w:rsidP="00DA1F87">
      <w:pPr>
        <w:pStyle w:val="a5"/>
        <w:spacing w:before="0" w:after="0" w:line="276" w:lineRule="auto"/>
        <w:ind w:firstLine="708"/>
        <w:jc w:val="both"/>
        <w:rPr>
          <w:color w:val="000000"/>
        </w:rPr>
      </w:pPr>
      <w:r w:rsidRPr="002A1DD6">
        <w:rPr>
          <w:rStyle w:val="a7"/>
          <w:b w:val="0"/>
          <w:u w:val="single"/>
        </w:rPr>
        <w:lastRenderedPageBreak/>
        <w:t>Цель:</w:t>
      </w:r>
      <w:r w:rsidRPr="002A1DD6">
        <w:rPr>
          <w:rStyle w:val="apple-converted-space"/>
          <w:b/>
          <w:bCs/>
          <w:color w:val="000000"/>
        </w:rPr>
        <w:t> </w:t>
      </w:r>
      <w:r w:rsidRPr="002A1DD6">
        <w:rPr>
          <w:color w:val="000000"/>
        </w:rPr>
        <w:t>создание системы организационно - управленческого и методического обеспечения по  организации и введению  федерального государственного образовательного стандарта начального общего образования</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
        <w:gridCol w:w="5391"/>
        <w:gridCol w:w="1699"/>
        <w:gridCol w:w="2127"/>
      </w:tblGrid>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color w:val="000000"/>
              </w:rPr>
              <w:t> </w:t>
            </w:r>
            <w:r w:rsidRPr="002A1DD6">
              <w:rPr>
                <w:rStyle w:val="a7"/>
                <w:rFonts w:eastAsia="Calibri"/>
                <w:b w:val="0"/>
              </w:rPr>
              <w:t>№</w:t>
            </w:r>
          </w:p>
        </w:tc>
        <w:tc>
          <w:tcPr>
            <w:tcW w:w="5391" w:type="dxa"/>
          </w:tcPr>
          <w:p w:rsidR="000E4589" w:rsidRPr="002A1DD6" w:rsidRDefault="000E4589" w:rsidP="00DA1F87">
            <w:pPr>
              <w:pStyle w:val="a5"/>
              <w:spacing w:before="0" w:after="0" w:line="276" w:lineRule="auto"/>
              <w:rPr>
                <w:rFonts w:eastAsia="Calibri"/>
                <w:color w:val="000000"/>
              </w:rPr>
            </w:pPr>
            <w:r w:rsidRPr="002A1DD6">
              <w:rPr>
                <w:rStyle w:val="a7"/>
                <w:rFonts w:eastAsia="Calibri"/>
                <w:b w:val="0"/>
              </w:rPr>
              <w:t>Мероприятие</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Style w:val="a7"/>
                <w:rFonts w:eastAsia="Calibri"/>
                <w:b w:val="0"/>
              </w:rPr>
              <w:t>Сроки</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Style w:val="a7"/>
                <w:rFonts w:eastAsia="Calibri"/>
                <w:b w:val="0"/>
              </w:rPr>
              <w:t>Ответственный</w:t>
            </w:r>
          </w:p>
        </w:tc>
      </w:tr>
      <w:tr w:rsidR="000E4589" w:rsidRPr="002A1DD6" w:rsidTr="00A7072D">
        <w:tc>
          <w:tcPr>
            <w:tcW w:w="7761" w:type="dxa"/>
            <w:gridSpan w:val="3"/>
            <w:tcBorders>
              <w:right w:val="single" w:sz="4" w:space="0" w:color="auto"/>
            </w:tcBorders>
          </w:tcPr>
          <w:p w:rsidR="000E4589" w:rsidRPr="002A1DD6" w:rsidRDefault="000E4589" w:rsidP="00DA1F87">
            <w:pPr>
              <w:pStyle w:val="a5"/>
              <w:spacing w:before="0" w:after="0" w:line="276" w:lineRule="auto"/>
              <w:jc w:val="center"/>
              <w:rPr>
                <w:rFonts w:eastAsia="Calibri"/>
                <w:color w:val="000000"/>
              </w:rPr>
            </w:pPr>
            <w:r w:rsidRPr="002A1DD6">
              <w:rPr>
                <w:rStyle w:val="a7"/>
                <w:rFonts w:eastAsia="Calibri"/>
              </w:rPr>
              <w:t>Организационно-управленческое обеспечение</w:t>
            </w:r>
          </w:p>
        </w:tc>
        <w:tc>
          <w:tcPr>
            <w:tcW w:w="2127" w:type="dxa"/>
            <w:tcBorders>
              <w:left w:val="single" w:sz="4" w:space="0" w:color="auto"/>
            </w:tcBorders>
          </w:tcPr>
          <w:p w:rsidR="000E4589" w:rsidRPr="002A1DD6" w:rsidRDefault="000E4589" w:rsidP="00DA1F87">
            <w:pPr>
              <w:pStyle w:val="a5"/>
              <w:spacing w:before="0" w:after="0" w:line="276" w:lineRule="auto"/>
              <w:jc w:val="center"/>
              <w:rPr>
                <w:rFonts w:eastAsia="Calibri"/>
                <w:color w:val="000000"/>
              </w:rPr>
            </w:pP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Разработка и утверждение Плана основных мероприятий по введению и реализации федерального государственного образовательного стандарта начального общего образования.               </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август</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Внесение изменений и дополнений в основную образовательную программу начального общего образования</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 мере необходимости</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Информирование родителей (законных представителей) о введении и реализации федерального государственного образовательного стандарта начального общего образования через проведение родительских собраний, сайт школы.</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Постоянно</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Заместитель директора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Кл.рук.</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Создание необходимых условий для организации внеурочной деятельности обучающихся на базе школы</w:t>
            </w:r>
            <w:r w:rsidR="003C2335" w:rsidRPr="002A1DD6">
              <w:rPr>
                <w:rFonts w:eastAsia="Calibri"/>
                <w:color w:val="000000"/>
              </w:rPr>
              <w:t xml:space="preserve"> (при возможности)</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до 01 сентября</w:t>
            </w:r>
          </w:p>
          <w:p w:rsidR="000E4589" w:rsidRPr="002A1DD6" w:rsidRDefault="000E4589" w:rsidP="00DA1F87">
            <w:pPr>
              <w:pStyle w:val="a5"/>
              <w:spacing w:before="0" w:after="0" w:line="276" w:lineRule="auto"/>
              <w:rPr>
                <w:rFonts w:eastAsia="Calibri"/>
                <w:color w:val="000000"/>
              </w:rPr>
            </w:pP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Директор</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Организация работы с одаренными детьми: участие в интеллектуальных конкурсах, олимпиадах различного уровня; спортивных соревнованиях и конкурсах.          </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ежегодно</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Учителя-предметники</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Организация отдыха и оздоровления детей в летний период.</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ежегодно</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Заместитель директора</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Приведение материально-технической базы школы в соответствие с действующими санитарными и противопожарными нормами, нормами охраны труда работников ОУ.      </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ежегодно</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Обновление информационно-образовательной среды школы: приобретение мультимедийных учебно- дидактических материалов.</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 мере поступления средств</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Организация родительского лектория по темам: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 - «Федеральный государственный образовательный стандарт общего образования  и новые санитарно-эпидемиологические правила и нормативы». «Понятие «универсальные учебные действия». «Виды универсальных учебных действий». «Значение универсальных учебных действий для обеспечения готовности ребенка к </w:t>
            </w:r>
            <w:r w:rsidRPr="002A1DD6">
              <w:rPr>
                <w:rFonts w:eastAsia="Calibri"/>
                <w:color w:val="000000"/>
              </w:rPr>
              <w:lastRenderedPageBreak/>
              <w:t>обучению в школе».</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«Система оценки достижения планируемых результатов освоения основной образовательной программы начального образования».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«Организация внеурочной деятельности на уровня начального общего образования»</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ежегодно</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Учителя начальных классов</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Проведение совещаний с учителями начальных классов по изучению: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-федерального государственного образовательного стандарта начального общего образования;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-программы формирования универсальных учебных действий;</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-санитарно- гигиенических требований;</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-нормативно-правовых документов,  регулирующих введение федерального государственного образовательного стандарта начального общего образования.               </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 мере поступления нормативно-правовых документов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c>
          <w:tcPr>
            <w:tcW w:w="671" w:type="dxa"/>
          </w:tcPr>
          <w:p w:rsidR="000E4589" w:rsidRPr="002A1DD6" w:rsidRDefault="000E4589" w:rsidP="00DA1F87">
            <w:pPr>
              <w:pStyle w:val="a5"/>
              <w:numPr>
                <w:ilvl w:val="0"/>
                <w:numId w:val="58"/>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Проведение педагогических советов:</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Создание условий для введения федерального государственного образовательного стандарта начального общего образования.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Федеральный государственный образовательный стандарт общего образования.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Изучение нормативно-правовых документов,  регулирующих введение и реализацию ФГОС НОО.               </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 мере поступления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нормативно-правовых документов</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c>
          <w:tcPr>
            <w:tcW w:w="7761" w:type="dxa"/>
            <w:gridSpan w:val="3"/>
            <w:tcBorders>
              <w:right w:val="single" w:sz="4" w:space="0" w:color="auto"/>
            </w:tcBorders>
          </w:tcPr>
          <w:p w:rsidR="000E4589" w:rsidRPr="002A1DD6" w:rsidRDefault="000E4589" w:rsidP="00DA1F87">
            <w:pPr>
              <w:pStyle w:val="a5"/>
              <w:spacing w:before="0" w:after="0" w:line="276" w:lineRule="auto"/>
              <w:jc w:val="center"/>
              <w:rPr>
                <w:rFonts w:eastAsia="Calibri"/>
                <w:color w:val="000000"/>
              </w:rPr>
            </w:pPr>
            <w:r w:rsidRPr="002A1DD6">
              <w:rPr>
                <w:rStyle w:val="a7"/>
                <w:rFonts w:eastAsia="Calibri"/>
              </w:rPr>
              <w:t>Нормативно-правовое обеспечение</w:t>
            </w:r>
          </w:p>
        </w:tc>
        <w:tc>
          <w:tcPr>
            <w:tcW w:w="2127" w:type="dxa"/>
            <w:tcBorders>
              <w:left w:val="single" w:sz="4" w:space="0" w:color="auto"/>
            </w:tcBorders>
          </w:tcPr>
          <w:p w:rsidR="000E4589" w:rsidRPr="002A1DD6" w:rsidRDefault="000E4589" w:rsidP="00DA1F87">
            <w:pPr>
              <w:pStyle w:val="a5"/>
              <w:spacing w:before="0" w:after="0" w:line="276" w:lineRule="auto"/>
              <w:jc w:val="center"/>
              <w:rPr>
                <w:rFonts w:eastAsia="Calibri"/>
                <w:color w:val="000000"/>
              </w:rPr>
            </w:pP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Внесение необходимых изменений в Устав школы</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 мере необходимости</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Определение списка учебников и учебных пособий, используемых в образовательном процессе в соответствии с ФГОС</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Ежегодно </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Заместитель директора</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Библиотекарь </w:t>
            </w: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Разработка и корректировка учебного плана</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Ежегодно </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Заместитель </w:t>
            </w:r>
            <w:r w:rsidRPr="002A1DD6">
              <w:rPr>
                <w:rFonts w:eastAsia="Calibri"/>
                <w:color w:val="000000"/>
              </w:rPr>
              <w:lastRenderedPageBreak/>
              <w:t>директора</w:t>
            </w: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4</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Разработка и утверждение рабочих программ учебных предметов и внеурочной деятельности.</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До 1 сентября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Учителя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Руководители ШМО</w:t>
            </w:r>
          </w:p>
          <w:p w:rsidR="0057006D" w:rsidRPr="002A1DD6" w:rsidRDefault="000E4589" w:rsidP="00DA1F87">
            <w:pPr>
              <w:pStyle w:val="a5"/>
              <w:spacing w:before="0" w:after="0" w:line="276" w:lineRule="auto"/>
              <w:rPr>
                <w:rFonts w:eastAsia="Calibri"/>
                <w:color w:val="000000"/>
              </w:rPr>
            </w:pPr>
            <w:r w:rsidRPr="002A1DD6">
              <w:rPr>
                <w:rFonts w:eastAsia="Calibri"/>
                <w:color w:val="000000"/>
              </w:rPr>
              <w:t xml:space="preserve">Заместитель директора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Директор</w:t>
            </w:r>
          </w:p>
        </w:tc>
      </w:tr>
      <w:tr w:rsidR="000E4589" w:rsidRPr="002A1DD6" w:rsidTr="00A7072D">
        <w:tc>
          <w:tcPr>
            <w:tcW w:w="7761" w:type="dxa"/>
            <w:gridSpan w:val="3"/>
            <w:tcBorders>
              <w:right w:val="single" w:sz="4" w:space="0" w:color="auto"/>
            </w:tcBorders>
          </w:tcPr>
          <w:p w:rsidR="000E4589" w:rsidRPr="002A1DD6" w:rsidRDefault="000E4589" w:rsidP="00DA1F87">
            <w:pPr>
              <w:pStyle w:val="a5"/>
              <w:spacing w:before="0" w:after="0" w:line="276" w:lineRule="auto"/>
              <w:jc w:val="center"/>
              <w:rPr>
                <w:rFonts w:eastAsia="Calibri"/>
                <w:color w:val="000000"/>
              </w:rPr>
            </w:pPr>
            <w:r w:rsidRPr="002A1DD6">
              <w:rPr>
                <w:rStyle w:val="a7"/>
                <w:rFonts w:eastAsia="Calibri"/>
              </w:rPr>
              <w:t>Методическое обеспечение</w:t>
            </w:r>
          </w:p>
        </w:tc>
        <w:tc>
          <w:tcPr>
            <w:tcW w:w="2127" w:type="dxa"/>
            <w:tcBorders>
              <w:left w:val="single" w:sz="4" w:space="0" w:color="auto"/>
            </w:tcBorders>
          </w:tcPr>
          <w:p w:rsidR="000E4589" w:rsidRPr="002A1DD6" w:rsidRDefault="000E4589" w:rsidP="00DA1F87">
            <w:pPr>
              <w:pStyle w:val="a5"/>
              <w:spacing w:before="0" w:after="0" w:line="276" w:lineRule="auto"/>
              <w:jc w:val="center"/>
              <w:rPr>
                <w:rFonts w:eastAsia="Calibri"/>
                <w:color w:val="000000"/>
              </w:rPr>
            </w:pPr>
          </w:p>
        </w:tc>
      </w:tr>
      <w:tr w:rsidR="000E4589" w:rsidRPr="002A1DD6" w:rsidTr="00A7072D">
        <w:tc>
          <w:tcPr>
            <w:tcW w:w="671" w:type="dxa"/>
          </w:tcPr>
          <w:p w:rsidR="000E4589" w:rsidRPr="002A1DD6" w:rsidRDefault="000E4589" w:rsidP="00DA1F87">
            <w:pPr>
              <w:pStyle w:val="a5"/>
              <w:numPr>
                <w:ilvl w:val="0"/>
                <w:numId w:val="59"/>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Участие в семинарах и конференциях для учителей по проблемам введения ФГОС НОО.</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согласно плану работы</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Учителя нач.классов, учителя-предметники</w:t>
            </w:r>
          </w:p>
        </w:tc>
      </w:tr>
      <w:tr w:rsidR="000E4589" w:rsidRPr="002A1DD6" w:rsidTr="00A7072D">
        <w:tc>
          <w:tcPr>
            <w:tcW w:w="671" w:type="dxa"/>
          </w:tcPr>
          <w:p w:rsidR="000E4589" w:rsidRPr="002A1DD6" w:rsidRDefault="000E4589" w:rsidP="00DA1F87">
            <w:pPr>
              <w:pStyle w:val="a5"/>
              <w:numPr>
                <w:ilvl w:val="0"/>
                <w:numId w:val="59"/>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ind w:right="-108"/>
              <w:rPr>
                <w:rFonts w:eastAsia="Calibri"/>
                <w:color w:val="000000"/>
              </w:rPr>
            </w:pPr>
            <w:r w:rsidRPr="002A1DD6">
              <w:rPr>
                <w:rFonts w:eastAsia="Calibri"/>
                <w:color w:val="000000"/>
              </w:rPr>
              <w:t>Изучение, обобщение и внедрение               опыта образовательных            учреждений   по вопросам реализации ФГОС НОО            </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постоянно</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Коллектив школы</w:t>
            </w:r>
          </w:p>
        </w:tc>
      </w:tr>
      <w:tr w:rsidR="000E4589" w:rsidRPr="002A1DD6" w:rsidTr="00A7072D">
        <w:tc>
          <w:tcPr>
            <w:tcW w:w="671" w:type="dxa"/>
          </w:tcPr>
          <w:p w:rsidR="000E4589" w:rsidRPr="002A1DD6" w:rsidRDefault="000E4589" w:rsidP="00DA1F87">
            <w:pPr>
              <w:pStyle w:val="a5"/>
              <w:numPr>
                <w:ilvl w:val="0"/>
                <w:numId w:val="59"/>
              </w:numPr>
              <w:spacing w:before="0" w:beforeAutospacing="0" w:after="0" w:afterAutospacing="0" w:line="276" w:lineRule="auto"/>
              <w:rPr>
                <w:rFonts w:eastAsia="Calibri"/>
                <w:color w:val="000000"/>
              </w:rPr>
            </w:pP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Работа творческой группы учителей начальных классов по реализации ФГОС НОО</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По мере необходимости</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Заместитель директора</w:t>
            </w:r>
          </w:p>
        </w:tc>
      </w:tr>
      <w:tr w:rsidR="000E4589" w:rsidRPr="002A1DD6" w:rsidTr="00A7072D">
        <w:tc>
          <w:tcPr>
            <w:tcW w:w="7761" w:type="dxa"/>
            <w:gridSpan w:val="3"/>
            <w:tcBorders>
              <w:right w:val="single" w:sz="4" w:space="0" w:color="auto"/>
            </w:tcBorders>
          </w:tcPr>
          <w:p w:rsidR="000E4589" w:rsidRPr="002A1DD6" w:rsidRDefault="000E4589" w:rsidP="00DA1F87">
            <w:pPr>
              <w:pStyle w:val="a5"/>
              <w:spacing w:before="0" w:after="0" w:line="276" w:lineRule="auto"/>
              <w:jc w:val="center"/>
              <w:rPr>
                <w:rFonts w:eastAsia="Calibri"/>
                <w:color w:val="000000"/>
              </w:rPr>
            </w:pPr>
            <w:r w:rsidRPr="002A1DD6">
              <w:rPr>
                <w:rStyle w:val="a7"/>
                <w:rFonts w:eastAsia="Calibri"/>
              </w:rPr>
              <w:t>Кадровое обеспечение</w:t>
            </w:r>
          </w:p>
        </w:tc>
        <w:tc>
          <w:tcPr>
            <w:tcW w:w="2127" w:type="dxa"/>
            <w:tcBorders>
              <w:left w:val="single" w:sz="4" w:space="0" w:color="auto"/>
            </w:tcBorders>
          </w:tcPr>
          <w:p w:rsidR="000E4589" w:rsidRPr="002A1DD6" w:rsidRDefault="000E4589" w:rsidP="00DA1F87">
            <w:pPr>
              <w:pStyle w:val="a5"/>
              <w:spacing w:before="0" w:after="0" w:line="276" w:lineRule="auto"/>
              <w:jc w:val="center"/>
              <w:rPr>
                <w:rFonts w:eastAsia="Calibri"/>
                <w:color w:val="000000"/>
              </w:rPr>
            </w:pP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Обеспечение условий для непрерывного профессионального развития педагогических работников школы.</w:t>
            </w:r>
          </w:p>
        </w:tc>
        <w:tc>
          <w:tcPr>
            <w:tcW w:w="1699" w:type="dxa"/>
            <w:tcBorders>
              <w:righ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ежегодно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2127" w:type="dxa"/>
            <w:tcBorders>
              <w:left w:val="single" w:sz="4" w:space="0" w:color="auto"/>
            </w:tcBorders>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Участие в курсовых мероприятиях для учителей начальной школы и учителей-предметников, осуществляющих переход на ФГОС НОО.</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согласно плану УМЦ</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Директор </w:t>
            </w: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Участие в работе ГМО учителей начальных классов, реализующих ФГОС НОО, в том числе по использованию в образовательном процессе современных образовательных технологий.</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согласно плану работы</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Учителя нач. классов</w:t>
            </w:r>
          </w:p>
        </w:tc>
      </w:tr>
      <w:tr w:rsidR="000E4589" w:rsidRPr="002A1DD6" w:rsidTr="00A7072D">
        <w:tc>
          <w:tcPr>
            <w:tcW w:w="67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4.</w:t>
            </w:r>
          </w:p>
        </w:tc>
        <w:tc>
          <w:tcPr>
            <w:tcW w:w="539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Обеспечение условий для прохождения аттестации педагогическими работниками.</w:t>
            </w:r>
          </w:p>
        </w:tc>
        <w:tc>
          <w:tcPr>
            <w:tcW w:w="1699"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ежегодно</w:t>
            </w:r>
          </w:p>
        </w:tc>
        <w:tc>
          <w:tcPr>
            <w:tcW w:w="2127"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Заместитель директора</w:t>
            </w:r>
          </w:p>
        </w:tc>
      </w:tr>
    </w:tbl>
    <w:p w:rsidR="000E4589" w:rsidRPr="002A1DD6" w:rsidRDefault="000E4589" w:rsidP="00DA1F87">
      <w:pPr>
        <w:pStyle w:val="a5"/>
        <w:spacing w:before="0" w:after="0" w:line="276" w:lineRule="auto"/>
        <w:jc w:val="center"/>
        <w:rPr>
          <w:color w:val="000000"/>
        </w:rPr>
      </w:pPr>
      <w:r w:rsidRPr="002A1DD6">
        <w:rPr>
          <w:rStyle w:val="a7"/>
        </w:rPr>
        <w:t>Контроль за состоянием системы условий реализации основной</w:t>
      </w:r>
    </w:p>
    <w:p w:rsidR="000E4589" w:rsidRPr="002A1DD6" w:rsidRDefault="000E4589" w:rsidP="00DA1F87">
      <w:pPr>
        <w:pStyle w:val="a5"/>
        <w:spacing w:before="0" w:after="0" w:line="276" w:lineRule="auto"/>
        <w:jc w:val="center"/>
        <w:rPr>
          <w:color w:val="000000"/>
        </w:rPr>
      </w:pPr>
      <w:r w:rsidRPr="002A1DD6">
        <w:rPr>
          <w:rStyle w:val="a7"/>
        </w:rPr>
        <w:t>образовательной программы начального общего образования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3"/>
        <w:gridCol w:w="6195"/>
        <w:gridCol w:w="1701"/>
      </w:tblGrid>
      <w:tr w:rsidR="000E4589" w:rsidRPr="002A1DD6" w:rsidTr="00A7072D">
        <w:trPr>
          <w:trHeight w:val="20"/>
        </w:trPr>
        <w:tc>
          <w:tcPr>
            <w:tcW w:w="8188" w:type="dxa"/>
            <w:gridSpan w:val="2"/>
          </w:tcPr>
          <w:p w:rsidR="000E4589" w:rsidRPr="002A1DD6" w:rsidRDefault="000E4589" w:rsidP="00DA1F87">
            <w:pPr>
              <w:pStyle w:val="a5"/>
              <w:spacing w:before="0" w:after="0" w:line="276" w:lineRule="auto"/>
              <w:jc w:val="center"/>
              <w:rPr>
                <w:rFonts w:eastAsia="Calibri"/>
                <w:color w:val="000000"/>
              </w:rPr>
            </w:pPr>
            <w:r w:rsidRPr="002A1DD6">
              <w:rPr>
                <w:rFonts w:eastAsia="Calibri"/>
                <w:color w:val="000000"/>
              </w:rPr>
              <w:t>Объект контроля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Критерии оценки, измерители,</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показатели</w:t>
            </w:r>
          </w:p>
        </w:tc>
      </w:tr>
      <w:tr w:rsidR="000E4589" w:rsidRPr="002A1DD6" w:rsidTr="00A7072D">
        <w:trPr>
          <w:trHeight w:val="20"/>
        </w:trPr>
        <w:tc>
          <w:tcPr>
            <w:tcW w:w="9889" w:type="dxa"/>
            <w:gridSpan w:val="3"/>
          </w:tcPr>
          <w:p w:rsidR="000E4589" w:rsidRPr="002A1DD6" w:rsidRDefault="000E4589" w:rsidP="00DA1F87">
            <w:pPr>
              <w:pStyle w:val="a5"/>
              <w:spacing w:before="0" w:after="0" w:line="276" w:lineRule="auto"/>
              <w:rPr>
                <w:rFonts w:eastAsia="Calibri"/>
                <w:color w:val="000000"/>
              </w:rPr>
            </w:pPr>
            <w:r w:rsidRPr="002A1DD6">
              <w:rPr>
                <w:rStyle w:val="a7"/>
                <w:rFonts w:eastAsia="Calibri"/>
              </w:rPr>
              <w:t>I. Кадровые условия</w:t>
            </w: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1. Качество кадрового обеспечения введения и реализации</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ФГОС начального общего образования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Аттестация педагогов, участие в конкурсах</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 Исполнение плана-графика повышения квалификации педагогических и руководящих работников образовательного учреждения в связи с введением ФГОС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 Реализация плана научно-методической работы (внутришкольного повышения квалификации) с ориентацией на проблемы введения ФГОС начального общего образования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9889" w:type="dxa"/>
            <w:gridSpan w:val="3"/>
          </w:tcPr>
          <w:p w:rsidR="000E4589" w:rsidRPr="002A1DD6" w:rsidRDefault="000E4589" w:rsidP="00DA1F87">
            <w:pPr>
              <w:pStyle w:val="a5"/>
              <w:spacing w:before="0" w:after="0" w:line="276" w:lineRule="auto"/>
              <w:rPr>
                <w:rFonts w:eastAsia="Calibri"/>
                <w:color w:val="000000"/>
              </w:rPr>
            </w:pPr>
            <w:r w:rsidRPr="002A1DD6">
              <w:rPr>
                <w:rStyle w:val="a7"/>
                <w:rFonts w:eastAsia="Calibri"/>
              </w:rPr>
              <w:t>II. Психолого-педагогические условия</w:t>
            </w: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 Качество координации деятельности субъектов образовательного процесса, организационных структур учреждения по подготовке и введению ФГОС общего образования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 Наличие модели организации образовательного процесса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 Качество реализации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анкетирование</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4. Качество реализации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анкетирование</w:t>
            </w:r>
          </w:p>
        </w:tc>
      </w:tr>
      <w:tr w:rsidR="000E4589" w:rsidRPr="002A1DD6" w:rsidTr="00A7072D">
        <w:trPr>
          <w:trHeight w:val="20"/>
        </w:trPr>
        <w:tc>
          <w:tcPr>
            <w:tcW w:w="9889" w:type="dxa"/>
            <w:gridSpan w:val="3"/>
          </w:tcPr>
          <w:p w:rsidR="000E4589" w:rsidRPr="002A1DD6" w:rsidRDefault="000E4589" w:rsidP="00DA1F87">
            <w:pPr>
              <w:pStyle w:val="a5"/>
              <w:spacing w:before="0" w:after="0" w:line="276" w:lineRule="auto"/>
              <w:rPr>
                <w:rStyle w:val="a7"/>
                <w:rFonts w:eastAsia="Calibri"/>
              </w:rPr>
            </w:pPr>
          </w:p>
          <w:p w:rsidR="000E4589" w:rsidRPr="002A1DD6" w:rsidRDefault="000E4589" w:rsidP="00DA1F87">
            <w:pPr>
              <w:pStyle w:val="a5"/>
              <w:spacing w:before="0" w:after="0" w:line="276" w:lineRule="auto"/>
              <w:rPr>
                <w:rFonts w:eastAsia="Calibri"/>
                <w:color w:val="000000"/>
              </w:rPr>
            </w:pPr>
            <w:r w:rsidRPr="002A1DD6">
              <w:rPr>
                <w:rStyle w:val="a7"/>
                <w:rFonts w:eastAsia="Calibri"/>
              </w:rPr>
              <w:t>III. Финансовые условия</w:t>
            </w: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 Определение объёма расходов, необходимых для реализации ООП и достижения планируемых результатов, а также механизма их формирования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 Наличие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 Наличие дополнительных соглашений к трудовому договору с педагогическими работниками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9889" w:type="dxa"/>
            <w:gridSpan w:val="3"/>
          </w:tcPr>
          <w:p w:rsidR="000E4589" w:rsidRPr="002A1DD6" w:rsidRDefault="000E4589" w:rsidP="00DA1F87">
            <w:pPr>
              <w:pStyle w:val="a5"/>
              <w:spacing w:before="0" w:after="0" w:line="276" w:lineRule="auto"/>
              <w:rPr>
                <w:rFonts w:eastAsia="Calibri"/>
                <w:color w:val="000000"/>
              </w:rPr>
            </w:pPr>
            <w:r w:rsidRPr="002A1DD6">
              <w:rPr>
                <w:rStyle w:val="a7"/>
                <w:rFonts w:eastAsia="Calibri"/>
              </w:rPr>
              <w:t>IV. Материально-технические условия</w:t>
            </w:r>
          </w:p>
        </w:tc>
      </w:tr>
      <w:tr w:rsidR="000E4589" w:rsidRPr="002A1DD6" w:rsidTr="00A7072D">
        <w:trPr>
          <w:trHeight w:val="20"/>
        </w:trPr>
        <w:tc>
          <w:tcPr>
            <w:tcW w:w="1993"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Компоненты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оснащения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Необходимое оборудование и оснащение</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Необходимо/</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имеются в</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наличии </w:t>
            </w:r>
          </w:p>
        </w:tc>
      </w:tr>
      <w:tr w:rsidR="000E4589" w:rsidRPr="002A1DD6" w:rsidTr="00A7072D">
        <w:trPr>
          <w:trHeight w:val="20"/>
        </w:trPr>
        <w:tc>
          <w:tcPr>
            <w:tcW w:w="1993" w:type="dxa"/>
            <w:vMerge w:val="restart"/>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 Компоненты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оснащения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начальной</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школы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 </w:t>
            </w: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1.1. Учебные кабинеты с автоматизированными рабочими местами обучающихся и педагогических работников</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имеются</w:t>
            </w:r>
          </w:p>
        </w:tc>
      </w:tr>
      <w:tr w:rsidR="000E4589" w:rsidRPr="002A1DD6" w:rsidTr="00A7072D">
        <w:trPr>
          <w:trHeight w:val="20"/>
        </w:trPr>
        <w:tc>
          <w:tcPr>
            <w:tcW w:w="1993" w:type="dxa"/>
            <w:vMerge/>
          </w:tcPr>
          <w:p w:rsidR="000E4589" w:rsidRPr="002A1DD6" w:rsidRDefault="000E4589" w:rsidP="00DA1F87">
            <w:pPr>
              <w:spacing w:line="276" w:lineRule="auto"/>
              <w:rPr>
                <w:rFonts w:ascii="Times New Roman" w:eastAsia="Calibri" w:hAnsi="Times New Roman" w:cs="Times New Roman"/>
                <w:color w:val="000000"/>
                <w:sz w:val="24"/>
                <w:szCs w:val="24"/>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1.2. Лекционные аудитории</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имеются</w:t>
            </w:r>
          </w:p>
        </w:tc>
      </w:tr>
      <w:tr w:rsidR="000E4589" w:rsidRPr="002A1DD6" w:rsidTr="00A7072D">
        <w:trPr>
          <w:trHeight w:val="20"/>
        </w:trPr>
        <w:tc>
          <w:tcPr>
            <w:tcW w:w="1993" w:type="dxa"/>
            <w:vMerge/>
          </w:tcPr>
          <w:p w:rsidR="000E4589" w:rsidRPr="002A1DD6" w:rsidRDefault="000E4589" w:rsidP="00DA1F87">
            <w:pPr>
              <w:spacing w:line="276" w:lineRule="auto"/>
              <w:rPr>
                <w:rFonts w:ascii="Times New Roman" w:eastAsia="Calibri" w:hAnsi="Times New Roman" w:cs="Times New Roman"/>
                <w:color w:val="000000"/>
                <w:sz w:val="24"/>
                <w:szCs w:val="24"/>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1.3. Помещения для занятий учебно- исследовательской и проектной деятельностью, моделированием и техническим творчеством</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имеются</w:t>
            </w:r>
          </w:p>
        </w:tc>
      </w:tr>
      <w:tr w:rsidR="000E4589" w:rsidRPr="002A1DD6" w:rsidTr="00A7072D">
        <w:trPr>
          <w:trHeight w:val="20"/>
        </w:trPr>
        <w:tc>
          <w:tcPr>
            <w:tcW w:w="1993" w:type="dxa"/>
            <w:vMerge/>
          </w:tcPr>
          <w:p w:rsidR="000E4589" w:rsidRPr="002A1DD6" w:rsidRDefault="000E4589" w:rsidP="00075197">
            <w:pPr>
              <w:spacing w:after="0" w:line="276" w:lineRule="auto"/>
              <w:rPr>
                <w:rFonts w:ascii="Times New Roman" w:eastAsia="Calibri" w:hAnsi="Times New Roman" w:cs="Times New Roman"/>
                <w:color w:val="000000"/>
                <w:sz w:val="24"/>
                <w:szCs w:val="24"/>
              </w:rPr>
            </w:pPr>
          </w:p>
        </w:tc>
        <w:tc>
          <w:tcPr>
            <w:tcW w:w="6195" w:type="dxa"/>
          </w:tcPr>
          <w:p w:rsidR="000E4589" w:rsidRPr="002A1DD6" w:rsidRDefault="000E4589" w:rsidP="00075197">
            <w:pPr>
              <w:pStyle w:val="a5"/>
              <w:spacing w:before="0" w:after="0" w:afterAutospacing="0" w:line="276" w:lineRule="auto"/>
              <w:rPr>
                <w:rFonts w:eastAsia="Calibri"/>
                <w:color w:val="000000"/>
              </w:rPr>
            </w:pPr>
            <w:r w:rsidRPr="002A1DD6">
              <w:rPr>
                <w:rFonts w:eastAsia="Calibri"/>
                <w:color w:val="000000"/>
              </w:rPr>
              <w:t>1.4. Необходимые для реализации учебной</w:t>
            </w:r>
          </w:p>
          <w:p w:rsidR="000E4589" w:rsidRPr="002A1DD6" w:rsidRDefault="000E4589" w:rsidP="00075197">
            <w:pPr>
              <w:pStyle w:val="a5"/>
              <w:spacing w:before="0" w:after="0" w:afterAutospacing="0" w:line="276" w:lineRule="auto"/>
              <w:rPr>
                <w:rFonts w:eastAsia="Calibri"/>
                <w:color w:val="000000"/>
              </w:rPr>
            </w:pPr>
            <w:r w:rsidRPr="002A1DD6">
              <w:rPr>
                <w:rFonts w:eastAsia="Calibri"/>
                <w:color w:val="000000"/>
              </w:rPr>
              <w:lastRenderedPageBreak/>
              <w:t>и внеурочной деятельности лаборатории и</w:t>
            </w:r>
          </w:p>
          <w:p w:rsidR="000E4589" w:rsidRPr="002A1DD6" w:rsidRDefault="000E4589" w:rsidP="00075197">
            <w:pPr>
              <w:pStyle w:val="a5"/>
              <w:spacing w:before="0" w:after="0" w:afterAutospacing="0" w:line="276" w:lineRule="auto"/>
              <w:rPr>
                <w:rFonts w:eastAsia="Calibri"/>
                <w:color w:val="000000"/>
              </w:rPr>
            </w:pPr>
            <w:r w:rsidRPr="002A1DD6">
              <w:rPr>
                <w:rFonts w:eastAsia="Calibri"/>
                <w:color w:val="000000"/>
              </w:rPr>
              <w:t>мастерские</w:t>
            </w:r>
          </w:p>
        </w:tc>
        <w:tc>
          <w:tcPr>
            <w:tcW w:w="1701" w:type="dxa"/>
          </w:tcPr>
          <w:p w:rsidR="000E4589" w:rsidRPr="002A1DD6" w:rsidRDefault="000E4589" w:rsidP="00075197">
            <w:pPr>
              <w:pStyle w:val="a5"/>
              <w:spacing w:before="0" w:after="0" w:afterAutospacing="0" w:line="276" w:lineRule="auto"/>
              <w:rPr>
                <w:rFonts w:eastAsia="Calibri"/>
                <w:color w:val="000000"/>
              </w:rPr>
            </w:pPr>
            <w:r w:rsidRPr="002A1DD6">
              <w:rPr>
                <w:rFonts w:eastAsia="Calibri"/>
                <w:color w:val="000000"/>
              </w:rPr>
              <w:lastRenderedPageBreak/>
              <w:t> имеются</w:t>
            </w:r>
          </w:p>
        </w:tc>
      </w:tr>
      <w:tr w:rsidR="000E4589" w:rsidRPr="002A1DD6" w:rsidTr="00A7072D">
        <w:trPr>
          <w:trHeight w:val="20"/>
        </w:trPr>
        <w:tc>
          <w:tcPr>
            <w:tcW w:w="1993" w:type="dxa"/>
            <w:vMerge w:val="restart"/>
          </w:tcPr>
          <w:p w:rsidR="000E4589" w:rsidRPr="002A1DD6" w:rsidRDefault="000E4589" w:rsidP="00075197">
            <w:pPr>
              <w:pStyle w:val="a5"/>
              <w:spacing w:before="0" w:after="0" w:afterAutospacing="0" w:line="276" w:lineRule="auto"/>
              <w:rPr>
                <w:rFonts w:eastAsia="Calibri"/>
                <w:color w:val="000000"/>
              </w:rPr>
            </w:pPr>
            <w:r w:rsidRPr="002A1DD6">
              <w:rPr>
                <w:rFonts w:eastAsia="Calibri"/>
                <w:color w:val="000000"/>
              </w:rPr>
              <w:lastRenderedPageBreak/>
              <w:t>2. Компоненты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оснащения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учебного (пред-</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метного) каби-</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нета начальной</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школы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2.1. Нормативные документы, программно-</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методическое обеспечение, локальные акты: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2) Локальные акты ОУ, обеспечивающие нормативно-правовые условия для внедрения федерального государственного образовательного стандарта:</w:t>
            </w:r>
          </w:p>
          <w:p w:rsidR="000E4589" w:rsidRPr="002A1DD6" w:rsidRDefault="000E4589" w:rsidP="00DA1F87">
            <w:pPr>
              <w:pStyle w:val="a5"/>
              <w:spacing w:before="0" w:after="0" w:line="276" w:lineRule="auto"/>
              <w:rPr>
                <w:rFonts w:eastAsia="Calibri"/>
                <w:color w:val="000000"/>
              </w:rPr>
            </w:pPr>
            <w:r w:rsidRPr="002A1DD6">
              <w:rPr>
                <w:rStyle w:val="a7"/>
                <w:rFonts w:eastAsia="Calibri"/>
              </w:rPr>
              <w:t>По кадровому обеспечению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Должностные инструкции работников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 об утверждении плана-графика повышения квалификации педагогических и руководящих работников образовательного учреждения в связи с введением ФГОС НОО.</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 о распределении педагогической нагрузки.</w:t>
            </w:r>
          </w:p>
          <w:p w:rsidR="000E4589" w:rsidRPr="002A1DD6" w:rsidRDefault="000E4589" w:rsidP="00DA1F87">
            <w:pPr>
              <w:pStyle w:val="a5"/>
              <w:spacing w:before="0" w:after="0" w:line="276" w:lineRule="auto"/>
              <w:rPr>
                <w:rFonts w:eastAsia="Calibri"/>
                <w:color w:val="000000"/>
              </w:rPr>
            </w:pPr>
            <w:r w:rsidRPr="002A1DD6">
              <w:rPr>
                <w:rStyle w:val="a7"/>
                <w:rFonts w:eastAsia="Calibri"/>
              </w:rPr>
              <w:t>По информационному обеспечению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Положение об организации и проведении публичного отчета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Положение об официальном сайте образовательного учреждения в сети Интернет.</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Соглашения с родителями (законными представителями) обучающихся о персональных данных для ведения электронных дневников и журналов.</w:t>
            </w:r>
          </w:p>
          <w:p w:rsidR="000E4589" w:rsidRPr="002A1DD6" w:rsidRDefault="000E4589" w:rsidP="00DA1F87">
            <w:pPr>
              <w:pStyle w:val="a5"/>
              <w:spacing w:before="0" w:after="0" w:line="276" w:lineRule="auto"/>
              <w:rPr>
                <w:rFonts w:eastAsia="Calibri"/>
                <w:color w:val="000000"/>
              </w:rPr>
            </w:pPr>
            <w:r w:rsidRPr="002A1DD6">
              <w:rPr>
                <w:rStyle w:val="a7"/>
                <w:rFonts w:eastAsia="Calibri"/>
              </w:rPr>
              <w:t>По финансовому обеспечению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Положение об оплате труда работников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Положение о распределении стимулирующей части фонда оплаты труда работников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Style w:val="a7"/>
                <w:rFonts w:eastAsia="Calibri"/>
              </w:rPr>
              <w:t>По материально-техническому обеспечению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Положение об учебном кабинете.</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Положение об информационно-библиотечном центре.</w:t>
            </w:r>
          </w:p>
          <w:p w:rsidR="000E4589" w:rsidRPr="002A1DD6" w:rsidRDefault="000E4589" w:rsidP="00DA1F87">
            <w:pPr>
              <w:pStyle w:val="a5"/>
              <w:spacing w:before="0" w:after="0" w:line="276" w:lineRule="auto"/>
              <w:rPr>
                <w:rFonts w:eastAsia="Calibri"/>
                <w:color w:val="000000"/>
              </w:rPr>
            </w:pPr>
            <w:r w:rsidRPr="002A1DD6">
              <w:rPr>
                <w:rStyle w:val="a7"/>
                <w:rFonts w:eastAsia="Calibri"/>
              </w:rPr>
              <w:t>По организационному обеспечению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Устав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Правила внутреннего распорядка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Договор образовательного учреждения с родителями (законными представителями) обучающихся.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Положения о формах самоумоуправления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 об утверждении плана-графика (сетевого графика, дорожной карты) введения ФГОС начального общего образования в образовательном учреждении.</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 о создании в образовательном учреждении рабочей группы по введению ФГОС НОО.</w:t>
            </w:r>
          </w:p>
          <w:p w:rsidR="000E4589" w:rsidRPr="002A1DD6" w:rsidRDefault="000E4589" w:rsidP="00DA1F87">
            <w:pPr>
              <w:pStyle w:val="a5"/>
              <w:spacing w:before="0" w:after="0" w:line="276" w:lineRule="auto"/>
              <w:rPr>
                <w:rFonts w:eastAsia="Calibri"/>
                <w:color w:val="000000"/>
              </w:rPr>
            </w:pPr>
            <w:r w:rsidRPr="002A1DD6">
              <w:rPr>
                <w:rStyle w:val="a7"/>
                <w:rFonts w:eastAsia="Calibri"/>
              </w:rPr>
              <w:t>По научно-методическому обеспечению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 об утверждении основной образовательной программы начального общего образования образовательного учреждения.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Приказы об утверждении рабочих программ учебных курсов, предметов, дисциплин (модулей).</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 об утверждении программ внеурочной деятельности.</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Приказ об утверждении списка учебников в соответствии с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xml:space="preserve">Положение об осуществлении текущего контроля </w:t>
            </w:r>
            <w:r w:rsidRPr="002A1DD6">
              <w:rPr>
                <w:rFonts w:eastAsia="Calibri"/>
                <w:color w:val="000000"/>
              </w:rPr>
              <w:lastRenderedPageBreak/>
              <w:t>успеваемости и промежуточной аттестации обучающихся  ОУ.</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 имеются</w:t>
            </w:r>
          </w:p>
        </w:tc>
      </w:tr>
      <w:tr w:rsidR="000E4589" w:rsidRPr="002A1DD6" w:rsidTr="00A7072D">
        <w:trPr>
          <w:trHeight w:val="20"/>
        </w:trPr>
        <w:tc>
          <w:tcPr>
            <w:tcW w:w="1993" w:type="dxa"/>
            <w:vMerge/>
          </w:tcPr>
          <w:p w:rsidR="000E4589" w:rsidRPr="002A1DD6" w:rsidRDefault="000E4589" w:rsidP="00DA1F87">
            <w:pPr>
              <w:pStyle w:val="a5"/>
              <w:spacing w:before="0" w:after="0" w:line="276" w:lineRule="auto"/>
              <w:rPr>
                <w:rFonts w:eastAsia="Calibri"/>
                <w:color w:val="000000"/>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2.2. Учебно-методические материалы: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2.2.1. УМК по учебным предметам</w:t>
            </w:r>
          </w:p>
        </w:tc>
        <w:tc>
          <w:tcPr>
            <w:tcW w:w="1701" w:type="dxa"/>
            <w:vMerge w:val="restart"/>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имеются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1993" w:type="dxa"/>
            <w:vMerge/>
          </w:tcPr>
          <w:p w:rsidR="000E4589" w:rsidRPr="002A1DD6" w:rsidRDefault="000E4589" w:rsidP="00DA1F87">
            <w:pPr>
              <w:pStyle w:val="a5"/>
              <w:spacing w:before="0" w:after="0" w:line="276" w:lineRule="auto"/>
              <w:rPr>
                <w:rFonts w:eastAsia="Calibri"/>
                <w:color w:val="000000"/>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2.2.2. Д</w:t>
            </w:r>
            <w:r w:rsidR="003C2335" w:rsidRPr="002A1DD6">
              <w:rPr>
                <w:rFonts w:eastAsia="Calibri"/>
                <w:color w:val="000000"/>
              </w:rPr>
              <w:t>идактические и раздаточные мате</w:t>
            </w:r>
            <w:r w:rsidRPr="002A1DD6">
              <w:rPr>
                <w:rFonts w:eastAsia="Calibri"/>
                <w:color w:val="000000"/>
              </w:rPr>
              <w:t>риалы по предметам</w:t>
            </w:r>
          </w:p>
        </w:tc>
        <w:tc>
          <w:tcPr>
            <w:tcW w:w="1701" w:type="dxa"/>
            <w:vMerge/>
          </w:tcPr>
          <w:p w:rsidR="000E4589" w:rsidRPr="002A1DD6" w:rsidRDefault="000E4589" w:rsidP="00DA1F87">
            <w:pPr>
              <w:pStyle w:val="a5"/>
              <w:spacing w:before="0" w:after="0" w:line="276" w:lineRule="auto"/>
              <w:rPr>
                <w:rFonts w:eastAsia="Calibri"/>
                <w:color w:val="000000"/>
              </w:rPr>
            </w:pPr>
          </w:p>
        </w:tc>
      </w:tr>
      <w:tr w:rsidR="000E4589" w:rsidRPr="002A1DD6" w:rsidTr="00A7072D">
        <w:trPr>
          <w:trHeight w:val="20"/>
        </w:trPr>
        <w:tc>
          <w:tcPr>
            <w:tcW w:w="1993" w:type="dxa"/>
            <w:vMerge/>
          </w:tcPr>
          <w:p w:rsidR="000E4589" w:rsidRPr="002A1DD6" w:rsidRDefault="000E4589" w:rsidP="00DA1F87">
            <w:pPr>
              <w:pStyle w:val="a5"/>
              <w:spacing w:before="0" w:after="0" w:line="276" w:lineRule="auto"/>
              <w:rPr>
                <w:rFonts w:eastAsia="Calibri"/>
                <w:color w:val="000000"/>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2.2.3. Медиатека по содержанию</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учебных предметов</w:t>
            </w:r>
          </w:p>
        </w:tc>
        <w:tc>
          <w:tcPr>
            <w:tcW w:w="1701" w:type="dxa"/>
            <w:vMerge/>
          </w:tcPr>
          <w:p w:rsidR="000E4589" w:rsidRPr="002A1DD6" w:rsidRDefault="000E4589" w:rsidP="00DA1F87">
            <w:pPr>
              <w:pStyle w:val="a5"/>
              <w:spacing w:before="0" w:after="0" w:line="276" w:lineRule="auto"/>
              <w:rPr>
                <w:rFonts w:eastAsia="Calibri"/>
                <w:color w:val="000000"/>
              </w:rPr>
            </w:pPr>
          </w:p>
        </w:tc>
      </w:tr>
      <w:tr w:rsidR="000E4589" w:rsidRPr="002A1DD6" w:rsidTr="00A7072D">
        <w:trPr>
          <w:trHeight w:val="20"/>
        </w:trPr>
        <w:tc>
          <w:tcPr>
            <w:tcW w:w="1993" w:type="dxa"/>
            <w:vMerge/>
          </w:tcPr>
          <w:p w:rsidR="000E4589" w:rsidRPr="002A1DD6" w:rsidRDefault="000E4589" w:rsidP="00DA1F87">
            <w:pPr>
              <w:pStyle w:val="a5"/>
              <w:spacing w:before="0" w:after="0" w:line="276" w:lineRule="auto"/>
              <w:rPr>
                <w:rFonts w:eastAsia="Calibri"/>
                <w:color w:val="000000"/>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2.2.4. ТСО, компьютерные, информационно-</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коммуникационные средства</w:t>
            </w:r>
          </w:p>
        </w:tc>
        <w:tc>
          <w:tcPr>
            <w:tcW w:w="1701" w:type="dxa"/>
            <w:vMerge/>
          </w:tcPr>
          <w:p w:rsidR="000E4589" w:rsidRPr="002A1DD6" w:rsidRDefault="000E4589" w:rsidP="00DA1F87">
            <w:pPr>
              <w:pStyle w:val="a5"/>
              <w:spacing w:before="0" w:after="0" w:line="276" w:lineRule="auto"/>
              <w:rPr>
                <w:rFonts w:eastAsia="Calibri"/>
                <w:color w:val="000000"/>
              </w:rPr>
            </w:pPr>
          </w:p>
        </w:tc>
      </w:tr>
      <w:tr w:rsidR="000E4589" w:rsidRPr="002A1DD6" w:rsidTr="00A7072D">
        <w:trPr>
          <w:trHeight w:val="20"/>
        </w:trPr>
        <w:tc>
          <w:tcPr>
            <w:tcW w:w="1993" w:type="dxa"/>
            <w:vMerge/>
          </w:tcPr>
          <w:p w:rsidR="000E4589" w:rsidRPr="002A1DD6" w:rsidRDefault="000E4589" w:rsidP="00DA1F87">
            <w:pPr>
              <w:pStyle w:val="a5"/>
              <w:spacing w:before="0" w:after="0" w:line="276" w:lineRule="auto"/>
              <w:rPr>
                <w:rFonts w:eastAsia="Calibri"/>
                <w:color w:val="000000"/>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2.2.5. Учебно-практическое оборудование</w:t>
            </w:r>
          </w:p>
        </w:tc>
        <w:tc>
          <w:tcPr>
            <w:tcW w:w="1701" w:type="dxa"/>
            <w:vMerge/>
          </w:tcPr>
          <w:p w:rsidR="000E4589" w:rsidRPr="002A1DD6" w:rsidRDefault="000E4589" w:rsidP="00DA1F87">
            <w:pPr>
              <w:pStyle w:val="a5"/>
              <w:spacing w:before="0" w:after="0" w:line="276" w:lineRule="auto"/>
              <w:rPr>
                <w:rFonts w:eastAsia="Calibri"/>
                <w:color w:val="000000"/>
              </w:rPr>
            </w:pPr>
          </w:p>
        </w:tc>
      </w:tr>
      <w:tr w:rsidR="000E4589" w:rsidRPr="002A1DD6" w:rsidTr="00A7072D">
        <w:trPr>
          <w:trHeight w:val="20"/>
        </w:trPr>
        <w:tc>
          <w:tcPr>
            <w:tcW w:w="1993" w:type="dxa"/>
            <w:vMerge/>
          </w:tcPr>
          <w:p w:rsidR="000E4589" w:rsidRPr="002A1DD6" w:rsidRDefault="000E4589" w:rsidP="00DA1F87">
            <w:pPr>
              <w:pStyle w:val="a5"/>
              <w:spacing w:before="0" w:after="0" w:line="276" w:lineRule="auto"/>
              <w:rPr>
                <w:rFonts w:eastAsia="Calibri"/>
                <w:color w:val="000000"/>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2.2.6. Оборудование (мебель)</w:t>
            </w:r>
          </w:p>
        </w:tc>
        <w:tc>
          <w:tcPr>
            <w:tcW w:w="1701" w:type="dxa"/>
            <w:vMerge/>
          </w:tcPr>
          <w:p w:rsidR="000E4589" w:rsidRPr="002A1DD6" w:rsidRDefault="000E4589" w:rsidP="00DA1F87">
            <w:pPr>
              <w:pStyle w:val="a5"/>
              <w:spacing w:before="0" w:after="0" w:line="276" w:lineRule="auto"/>
              <w:rPr>
                <w:rFonts w:eastAsia="Calibri"/>
                <w:color w:val="000000"/>
              </w:rPr>
            </w:pPr>
          </w:p>
        </w:tc>
      </w:tr>
      <w:tr w:rsidR="000E4589" w:rsidRPr="002A1DD6" w:rsidTr="00A7072D">
        <w:trPr>
          <w:trHeight w:val="20"/>
        </w:trPr>
        <w:tc>
          <w:tcPr>
            <w:tcW w:w="1993" w:type="dxa"/>
            <w:vMerge w:val="restart"/>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 Компоненты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оснащения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методического</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кабинета</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начальной</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школы</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3.1. Нормативные документы федерального, регионального и муниципального уровней, локальные акты.</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1993" w:type="dxa"/>
            <w:vMerge/>
          </w:tcPr>
          <w:p w:rsidR="000E4589" w:rsidRPr="002A1DD6" w:rsidRDefault="000E4589" w:rsidP="00DA1F87">
            <w:pPr>
              <w:spacing w:line="276" w:lineRule="auto"/>
              <w:rPr>
                <w:rFonts w:ascii="Times New Roman" w:eastAsia="Calibri" w:hAnsi="Times New Roman" w:cs="Times New Roman"/>
                <w:color w:val="000000"/>
                <w:sz w:val="24"/>
                <w:szCs w:val="24"/>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3.2. Документация ОУ</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1993" w:type="dxa"/>
            <w:vMerge/>
          </w:tcPr>
          <w:p w:rsidR="000E4589" w:rsidRPr="002A1DD6" w:rsidRDefault="000E4589" w:rsidP="00DA1F87">
            <w:pPr>
              <w:spacing w:line="276" w:lineRule="auto"/>
              <w:rPr>
                <w:rFonts w:ascii="Times New Roman" w:eastAsia="Calibri" w:hAnsi="Times New Roman" w:cs="Times New Roman"/>
                <w:color w:val="000000"/>
                <w:sz w:val="24"/>
                <w:szCs w:val="24"/>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3.3. Комплекты диагностических материалов освоения учебных программа формирования УУД</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1993" w:type="dxa"/>
            <w:vMerge/>
          </w:tcPr>
          <w:p w:rsidR="000E4589" w:rsidRPr="002A1DD6" w:rsidRDefault="000E4589" w:rsidP="00DA1F87">
            <w:pPr>
              <w:spacing w:line="276" w:lineRule="auto"/>
              <w:rPr>
                <w:rFonts w:ascii="Times New Roman" w:eastAsia="Calibri" w:hAnsi="Times New Roman" w:cs="Times New Roman"/>
                <w:color w:val="000000"/>
                <w:sz w:val="24"/>
                <w:szCs w:val="24"/>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3.4. Базы данных технологий системно-деятельностного подхода в обучении и воспитании</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1993" w:type="dxa"/>
            <w:vMerge/>
          </w:tcPr>
          <w:p w:rsidR="000E4589" w:rsidRPr="002A1DD6" w:rsidRDefault="000E4589" w:rsidP="00DA1F87">
            <w:pPr>
              <w:spacing w:line="276" w:lineRule="auto"/>
              <w:rPr>
                <w:rFonts w:ascii="Times New Roman" w:eastAsia="Calibri" w:hAnsi="Times New Roman" w:cs="Times New Roman"/>
                <w:color w:val="000000"/>
                <w:sz w:val="24"/>
                <w:szCs w:val="24"/>
              </w:rPr>
            </w:pPr>
          </w:p>
        </w:tc>
        <w:tc>
          <w:tcPr>
            <w:tcW w:w="6195"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3.5. Материально-техническое оснащение кабинета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9889" w:type="dxa"/>
            <w:gridSpan w:val="3"/>
          </w:tcPr>
          <w:p w:rsidR="000E4589" w:rsidRPr="002A1DD6" w:rsidRDefault="000E4589" w:rsidP="00DA1F87">
            <w:pPr>
              <w:pStyle w:val="a5"/>
              <w:spacing w:before="0" w:after="0" w:line="276" w:lineRule="auto"/>
              <w:rPr>
                <w:rFonts w:eastAsia="Calibri"/>
                <w:color w:val="000000"/>
              </w:rPr>
            </w:pPr>
            <w:r w:rsidRPr="002A1DD6">
              <w:rPr>
                <w:rStyle w:val="a7"/>
                <w:rFonts w:eastAsia="Calibri"/>
              </w:rPr>
              <w:t>V. Информационно-методические условия</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1. Качество информационных материалов о введении ФГОС начального общего образования, размещённых на сайте ОУ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2. Качество информирования родительской общественности о подготовке к введению и порядке перехода на новые стандарты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3. Учёт общественного мнения по вопросам введения новых стандартов и внесения дополнений в содержание основной образовательной программы начального общего образования</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анкетирование</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5. Качество публичной отчётности ОУ о ходе и результатах введения ФГОС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6. Наличие рекомендаций для педагогических работников:</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по организации внеурочной деятельности обучающихся;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по организации текущей и итоговой оценки достижения планируемых результатов;</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 по использованию ресурсов времени для организации домашней работы обучающихся;</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 по использованию интерактивных технологий</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 </w:t>
            </w:r>
          </w:p>
        </w:tc>
      </w:tr>
      <w:tr w:rsidR="000E4589" w:rsidRPr="002A1DD6" w:rsidTr="00A7072D">
        <w:trPr>
          <w:trHeight w:val="20"/>
        </w:trPr>
        <w:tc>
          <w:tcPr>
            <w:tcW w:w="8188" w:type="dxa"/>
            <w:gridSpan w:val="2"/>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lastRenderedPageBreak/>
              <w:t>7. Качество информационных материалов о введении ФГОС</w:t>
            </w:r>
          </w:p>
          <w:p w:rsidR="000E4589" w:rsidRPr="002A1DD6" w:rsidRDefault="000E4589" w:rsidP="00DA1F87">
            <w:pPr>
              <w:pStyle w:val="a5"/>
              <w:spacing w:before="0" w:after="0" w:line="276" w:lineRule="auto"/>
              <w:rPr>
                <w:rFonts w:eastAsia="Calibri"/>
                <w:color w:val="000000"/>
              </w:rPr>
            </w:pPr>
            <w:r w:rsidRPr="002A1DD6">
              <w:rPr>
                <w:rFonts w:eastAsia="Calibri"/>
                <w:color w:val="000000"/>
              </w:rPr>
              <w:t>начального общего образования, размещённых на сайте ОУ </w:t>
            </w:r>
          </w:p>
        </w:tc>
        <w:tc>
          <w:tcPr>
            <w:tcW w:w="1701" w:type="dxa"/>
          </w:tcPr>
          <w:p w:rsidR="000E4589" w:rsidRPr="002A1DD6" w:rsidRDefault="000E4589" w:rsidP="00DA1F87">
            <w:pPr>
              <w:pStyle w:val="a5"/>
              <w:spacing w:before="0" w:after="0" w:line="276" w:lineRule="auto"/>
              <w:rPr>
                <w:rFonts w:eastAsia="Calibri"/>
                <w:color w:val="000000"/>
              </w:rPr>
            </w:pPr>
            <w:r w:rsidRPr="002A1DD6">
              <w:rPr>
                <w:rFonts w:eastAsia="Calibri"/>
                <w:color w:val="000000"/>
              </w:rPr>
              <w:t> </w:t>
            </w:r>
          </w:p>
        </w:tc>
      </w:tr>
    </w:tbl>
    <w:p w:rsidR="003C2335" w:rsidRPr="002A1DD6" w:rsidRDefault="000E4589"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hAnsi="Times New Roman" w:cs="Times New Roman"/>
          <w:color w:val="000000"/>
          <w:sz w:val="24"/>
          <w:szCs w:val="24"/>
        </w:rPr>
        <w:t> </w:t>
      </w:r>
      <w:r w:rsidR="003C2335" w:rsidRPr="002A1DD6">
        <w:rPr>
          <w:rFonts w:ascii="Times New Roman" w:eastAsia="Times New Roman" w:hAnsi="Times New Roman" w:cs="Times New Roman"/>
          <w:color w:val="000000"/>
          <w:sz w:val="24"/>
          <w:szCs w:val="24"/>
        </w:rPr>
        <w:t> </w:t>
      </w:r>
    </w:p>
    <w:p w:rsidR="003C2335" w:rsidRPr="002A1DD6" w:rsidRDefault="003C2335" w:rsidP="00DA1F87">
      <w:pPr>
        <w:shd w:val="clear" w:color="auto" w:fill="FFFFFF"/>
        <w:spacing w:after="0" w:line="276" w:lineRule="auto"/>
        <w:jc w:val="center"/>
        <w:rPr>
          <w:rFonts w:ascii="Times New Roman" w:eastAsia="Times New Roman" w:hAnsi="Times New Roman" w:cs="Times New Roman"/>
          <w:b/>
          <w:color w:val="000000"/>
          <w:sz w:val="24"/>
          <w:szCs w:val="24"/>
        </w:rPr>
      </w:pPr>
      <w:r w:rsidRPr="002A1DD6">
        <w:rPr>
          <w:rFonts w:ascii="Times New Roman" w:eastAsia="Times New Roman" w:hAnsi="Times New Roman" w:cs="Times New Roman"/>
          <w:b/>
          <w:color w:val="000000"/>
          <w:sz w:val="24"/>
          <w:szCs w:val="24"/>
        </w:rPr>
        <w:t>Заключение</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Предполагается, что в результате реализации данной образовательной программы будет создана модель школы образования, обеспечивающая комфортное пребывание в ней учащихся с самыми различными запросами и уровнем подготовки, позволяющая им подготовиться к адаптации в условиях рыночных отношений и различных социальных изменений. Учитывая, что  в этом возрасте формируется мотивация к дальнейшему обучению  образовательная программа предполагает создание единой непрерывной системы образовательно-воспитательного пространства, которое отвечает интересам ребенка, семьи и общества в целом и направлена:</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духовно-нравственное воспитание;</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развитие физической, общественной активности ребенка;</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выявление и сопровождение талантливых детей;</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формирование у школьников потребности в созидательном труде;</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на удовлетворение интеллектуальных, нравственных, культурных, эстетических потребностей школьников.</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Работа строится так, чтобы каждый школьник мог попробовать себя в разных сферах деятельности, почувствовал успешность и в конечном итоге проявил себя инициатором в организации и проведении общественно значимых дел и инициатив.</w:t>
      </w: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Непрерывный образовательно-воспитательный процесс в развивающемся пространстве осуществляется  ступенчато. Следовательно, и задачи, стоящие перед педагогами измеряются в зависимости от возрастных характеристик ребенка.</w:t>
      </w:r>
    </w:p>
    <w:p w:rsidR="005442F7"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230"/>
      </w:tblGrid>
      <w:tr w:rsidR="005442F7" w:rsidRPr="002A1DD6" w:rsidTr="005442F7">
        <w:trPr>
          <w:trHeight w:val="300"/>
          <w:tblCellSpacing w:w="0" w:type="dxa"/>
        </w:trPr>
        <w:tc>
          <w:tcPr>
            <w:tcW w:w="0" w:type="auto"/>
            <w:tcMar>
              <w:top w:w="85" w:type="dxa"/>
              <w:left w:w="85" w:type="dxa"/>
              <w:bottom w:w="85" w:type="dxa"/>
              <w:right w:w="85" w:type="dxa"/>
            </w:tcMar>
            <w:vAlign w:val="center"/>
            <w:hideMark/>
          </w:tcPr>
          <w:p w:rsidR="005442F7" w:rsidRPr="002A1DD6" w:rsidRDefault="005442F7" w:rsidP="00DA1F87">
            <w:pPr>
              <w:spacing w:after="0" w:line="276" w:lineRule="auto"/>
              <w:jc w:val="both"/>
              <w:rPr>
                <w:rFonts w:ascii="Times New Roman" w:eastAsia="Times New Roman" w:hAnsi="Times New Roman" w:cs="Times New Roman"/>
                <w:sz w:val="24"/>
                <w:szCs w:val="24"/>
              </w:rPr>
            </w:pPr>
            <w:r w:rsidRPr="002A1DD6">
              <w:rPr>
                <w:rFonts w:ascii="Times New Roman" w:eastAsia="Times New Roman" w:hAnsi="Times New Roman" w:cs="Times New Roman"/>
                <w:sz w:val="24"/>
                <w:szCs w:val="24"/>
              </w:rPr>
              <w:t> </w:t>
            </w:r>
          </w:p>
        </w:tc>
      </w:tr>
    </w:tbl>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0" w:line="276" w:lineRule="auto"/>
        <w:jc w:val="both"/>
        <w:rPr>
          <w:rFonts w:ascii="Times New Roman" w:eastAsia="Times New Roman" w:hAnsi="Times New Roman" w:cs="Times New Roman"/>
          <w:color w:val="000000"/>
          <w:sz w:val="24"/>
          <w:szCs w:val="24"/>
        </w:rPr>
      </w:pPr>
      <w:r w:rsidRPr="002A1DD6">
        <w:rPr>
          <w:rFonts w:ascii="Times New Roman" w:eastAsia="Times New Roman" w:hAnsi="Times New Roman" w:cs="Times New Roman"/>
          <w:color w:val="000000"/>
          <w:sz w:val="24"/>
          <w:szCs w:val="24"/>
        </w:rPr>
        <w:t> </w:t>
      </w:r>
    </w:p>
    <w:p w:rsidR="005442F7" w:rsidRPr="002A1DD6" w:rsidRDefault="005442F7" w:rsidP="00DA1F87">
      <w:pPr>
        <w:shd w:val="clear" w:color="auto" w:fill="FFFFFF"/>
        <w:spacing w:after="100" w:line="276" w:lineRule="auto"/>
        <w:jc w:val="both"/>
        <w:rPr>
          <w:rFonts w:ascii="Times New Roman" w:eastAsia="Times New Roman" w:hAnsi="Times New Roman" w:cs="Times New Roman"/>
          <w:color w:val="000000"/>
          <w:sz w:val="24"/>
          <w:szCs w:val="24"/>
        </w:rPr>
      </w:pPr>
    </w:p>
    <w:p w:rsidR="003C2335" w:rsidRPr="002A1DD6" w:rsidRDefault="003C2335" w:rsidP="00DA1F87">
      <w:pPr>
        <w:shd w:val="clear" w:color="auto" w:fill="FFFFFF"/>
        <w:spacing w:after="100" w:line="276" w:lineRule="auto"/>
        <w:jc w:val="both"/>
        <w:rPr>
          <w:rFonts w:ascii="Times New Roman" w:eastAsia="Times New Roman" w:hAnsi="Times New Roman" w:cs="Times New Roman"/>
          <w:color w:val="000000"/>
          <w:sz w:val="24"/>
          <w:szCs w:val="24"/>
        </w:rPr>
      </w:pPr>
    </w:p>
    <w:p w:rsidR="003C2335" w:rsidRPr="002A1DD6" w:rsidRDefault="003C2335" w:rsidP="00DA1F87">
      <w:pPr>
        <w:shd w:val="clear" w:color="auto" w:fill="FFFFFF"/>
        <w:spacing w:after="100" w:line="276" w:lineRule="auto"/>
        <w:jc w:val="both"/>
        <w:rPr>
          <w:rFonts w:ascii="Times New Roman" w:eastAsia="Times New Roman" w:hAnsi="Times New Roman" w:cs="Times New Roman"/>
          <w:color w:val="000000"/>
          <w:sz w:val="24"/>
          <w:szCs w:val="24"/>
        </w:rPr>
      </w:pPr>
    </w:p>
    <w:p w:rsidR="003C2335" w:rsidRPr="002A1DD6" w:rsidRDefault="003C2335" w:rsidP="00DA1F87">
      <w:pPr>
        <w:shd w:val="clear" w:color="auto" w:fill="FFFFFF"/>
        <w:spacing w:after="100" w:line="276" w:lineRule="auto"/>
        <w:jc w:val="both"/>
        <w:rPr>
          <w:rFonts w:ascii="Times New Roman" w:eastAsia="Times New Roman" w:hAnsi="Times New Roman" w:cs="Times New Roman"/>
          <w:color w:val="000000"/>
          <w:sz w:val="24"/>
          <w:szCs w:val="24"/>
        </w:rPr>
      </w:pPr>
    </w:p>
    <w:p w:rsidR="003C2335" w:rsidRPr="002A1DD6" w:rsidRDefault="003C2335" w:rsidP="00DA1F87">
      <w:pPr>
        <w:shd w:val="clear" w:color="auto" w:fill="FFFFFF"/>
        <w:spacing w:after="100" w:line="276" w:lineRule="auto"/>
        <w:jc w:val="both"/>
        <w:rPr>
          <w:rFonts w:ascii="Times New Roman" w:eastAsia="Times New Roman" w:hAnsi="Times New Roman" w:cs="Times New Roman"/>
          <w:color w:val="000000"/>
          <w:sz w:val="24"/>
          <w:szCs w:val="24"/>
        </w:rPr>
      </w:pPr>
    </w:p>
    <w:p w:rsidR="003C2335" w:rsidRPr="002A1DD6" w:rsidRDefault="003C2335" w:rsidP="00DA1F87">
      <w:pPr>
        <w:shd w:val="clear" w:color="auto" w:fill="FFFFFF"/>
        <w:spacing w:after="0" w:line="276" w:lineRule="auto"/>
        <w:jc w:val="both"/>
        <w:rPr>
          <w:rFonts w:ascii="Times New Roman" w:eastAsia="Times New Roman" w:hAnsi="Times New Roman" w:cs="Times New Roman"/>
          <w:color w:val="000000"/>
          <w:sz w:val="24"/>
          <w:szCs w:val="24"/>
        </w:rPr>
      </w:pPr>
    </w:p>
    <w:sectPr w:rsidR="003C2335" w:rsidRPr="002A1DD6" w:rsidSect="00E11D50">
      <w:footerReference w:type="default" r:id="rId10"/>
      <w:pgSz w:w="11906" w:h="16838"/>
      <w:pgMar w:top="720" w:right="720" w:bottom="720"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784" w:rsidRDefault="00F46784" w:rsidP="00090D7E">
      <w:pPr>
        <w:spacing w:after="0"/>
      </w:pPr>
      <w:r>
        <w:separator/>
      </w:r>
    </w:p>
  </w:endnote>
  <w:endnote w:type="continuationSeparator" w:id="0">
    <w:p w:rsidR="00F46784" w:rsidRDefault="00F46784" w:rsidP="00090D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Regular">
    <w:panose1 w:val="00000000000000000000"/>
    <w:charset w:val="CC"/>
    <w:family w:val="auto"/>
    <w:notTrueType/>
    <w:pitch w:val="default"/>
    <w:sig w:usb0="00000201" w:usb1="00000000" w:usb2="00000000" w:usb3="00000000" w:csb0="00000004" w:csb1="00000000"/>
  </w:font>
  <w:font w:name="NewtonCSanPin-Bold">
    <w:altName w:val="Times New Roman"/>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PragmaticaC-Oblique">
    <w:altName w:val="Courier New"/>
    <w:charset w:val="CC"/>
    <w:family w:val="script"/>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1297"/>
      <w:docPartObj>
        <w:docPartGallery w:val="Page Numbers (Bottom of Page)"/>
        <w:docPartUnique/>
      </w:docPartObj>
    </w:sdtPr>
    <w:sdtEndPr/>
    <w:sdtContent>
      <w:p w:rsidR="00F51C60" w:rsidRDefault="00F51C60">
        <w:pPr>
          <w:pStyle w:val="aff4"/>
          <w:jc w:val="right"/>
        </w:pPr>
        <w:r>
          <w:fldChar w:fldCharType="begin"/>
        </w:r>
        <w:r>
          <w:instrText xml:space="preserve"> PAGE   \* MERGEFORMAT </w:instrText>
        </w:r>
        <w:r>
          <w:fldChar w:fldCharType="separate"/>
        </w:r>
        <w:r w:rsidR="00C12D89">
          <w:rPr>
            <w:noProof/>
          </w:rPr>
          <w:t>2</w:t>
        </w:r>
        <w:r>
          <w:rPr>
            <w:noProof/>
          </w:rPr>
          <w:fldChar w:fldCharType="end"/>
        </w:r>
      </w:p>
    </w:sdtContent>
  </w:sdt>
  <w:p w:rsidR="00F51C60" w:rsidRDefault="00F51C60">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784" w:rsidRDefault="00F46784" w:rsidP="00090D7E">
      <w:pPr>
        <w:spacing w:after="0"/>
      </w:pPr>
      <w:r>
        <w:separator/>
      </w:r>
    </w:p>
  </w:footnote>
  <w:footnote w:type="continuationSeparator" w:id="0">
    <w:p w:rsidR="00F46784" w:rsidRDefault="00F46784" w:rsidP="00090D7E">
      <w:pPr>
        <w:spacing w:after="0"/>
      </w:pPr>
      <w:r>
        <w:continuationSeparator/>
      </w:r>
    </w:p>
  </w:footnote>
  <w:footnote w:id="1">
    <w:p w:rsidR="00F51C60" w:rsidRPr="00A94410" w:rsidRDefault="00F51C60" w:rsidP="00090D7E">
      <w:pPr>
        <w:pStyle w:val="afff4"/>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2">
    <w:p w:rsidR="00F51C60" w:rsidRPr="00413904" w:rsidRDefault="00F51C60" w:rsidP="00090D7E">
      <w:pPr>
        <w:pStyle w:val="afff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http://iiikojia3.lbihost.ru/templates/lbi/img/blue/time.png" style="width:10.3pt;height:10.3pt;visibility:visible;mso-wrap-style:square" o:bullet="t">
        <v:imagedata r:id="rId1" o:title="time"/>
      </v:shape>
    </w:pict>
  </w:numPicBullet>
  <w:abstractNum w:abstractNumId="0">
    <w:nsid w:val="FFFFFF1D"/>
    <w:multiLevelType w:val="multilevel"/>
    <w:tmpl w:val="0B32EFF0"/>
    <w:lvl w:ilvl="0">
      <w:start w:val="1"/>
      <w:numFmt w:val="bullet"/>
      <w:pStyle w:val="21"/>
      <w:lvlText w:val="–"/>
      <w:lvlJc w:val="left"/>
      <w:pPr>
        <w:ind w:left="455"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9008114"/>
    <w:lvl w:ilvl="0">
      <w:numFmt w:val="bullet"/>
      <w:lvlText w:val="*"/>
      <w:lvlJc w:val="left"/>
    </w:lvl>
  </w:abstractNum>
  <w:abstractNum w:abstractNumId="2">
    <w:nsid w:val="00000035"/>
    <w:multiLevelType w:val="singleLevel"/>
    <w:tmpl w:val="00000035"/>
    <w:name w:val="WW8Num55"/>
    <w:lvl w:ilvl="0">
      <w:start w:val="1"/>
      <w:numFmt w:val="bullet"/>
      <w:lvlText w:val=""/>
      <w:lvlJc w:val="left"/>
      <w:pPr>
        <w:tabs>
          <w:tab w:val="num" w:pos="1260"/>
        </w:tabs>
        <w:ind w:left="1260" w:hanging="360"/>
      </w:pPr>
      <w:rPr>
        <w:rFonts w:ascii="Symbol" w:hAnsi="Symbol"/>
      </w:rPr>
    </w:lvl>
  </w:abstractNum>
  <w:abstractNum w:abstractNumId="3">
    <w:nsid w:val="00210D35"/>
    <w:multiLevelType w:val="hybridMultilevel"/>
    <w:tmpl w:val="9840626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01333B2A"/>
    <w:multiLevelType w:val="multilevel"/>
    <w:tmpl w:val="D2AC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26A5813"/>
    <w:multiLevelType w:val="hybridMultilevel"/>
    <w:tmpl w:val="33162F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43B7543"/>
    <w:multiLevelType w:val="multilevel"/>
    <w:tmpl w:val="279251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nsid w:val="088A3D86"/>
    <w:multiLevelType w:val="hybridMultilevel"/>
    <w:tmpl w:val="E9C607AC"/>
    <w:lvl w:ilvl="0" w:tplc="409CFBA6">
      <w:start w:val="1"/>
      <w:numFmt w:val="bullet"/>
      <w:lvlText w:val=""/>
      <w:lvlJc w:val="left"/>
      <w:pPr>
        <w:tabs>
          <w:tab w:val="num" w:pos="1031"/>
        </w:tabs>
        <w:ind w:left="1031" w:firstLine="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08B0075F"/>
    <w:multiLevelType w:val="hybridMultilevel"/>
    <w:tmpl w:val="CBA4F74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09BC1B09"/>
    <w:multiLevelType w:val="hybridMultilevel"/>
    <w:tmpl w:val="C2B07B06"/>
    <w:lvl w:ilvl="0" w:tplc="27D0A98A">
      <w:start w:val="1"/>
      <w:numFmt w:val="bullet"/>
      <w:lvlText w:val=""/>
      <w:lvlPicBulletId w:val="0"/>
      <w:lvlJc w:val="left"/>
      <w:pPr>
        <w:tabs>
          <w:tab w:val="num" w:pos="720"/>
        </w:tabs>
        <w:ind w:left="720" w:hanging="360"/>
      </w:pPr>
      <w:rPr>
        <w:rFonts w:ascii="Symbol" w:hAnsi="Symbol" w:hint="default"/>
      </w:rPr>
    </w:lvl>
    <w:lvl w:ilvl="1" w:tplc="97D8B7BC" w:tentative="1">
      <w:start w:val="1"/>
      <w:numFmt w:val="bullet"/>
      <w:lvlText w:val=""/>
      <w:lvlJc w:val="left"/>
      <w:pPr>
        <w:tabs>
          <w:tab w:val="num" w:pos="1440"/>
        </w:tabs>
        <w:ind w:left="1440" w:hanging="360"/>
      </w:pPr>
      <w:rPr>
        <w:rFonts w:ascii="Symbol" w:hAnsi="Symbol" w:hint="default"/>
      </w:rPr>
    </w:lvl>
    <w:lvl w:ilvl="2" w:tplc="525AD046" w:tentative="1">
      <w:start w:val="1"/>
      <w:numFmt w:val="bullet"/>
      <w:lvlText w:val=""/>
      <w:lvlJc w:val="left"/>
      <w:pPr>
        <w:tabs>
          <w:tab w:val="num" w:pos="2160"/>
        </w:tabs>
        <w:ind w:left="2160" w:hanging="360"/>
      </w:pPr>
      <w:rPr>
        <w:rFonts w:ascii="Symbol" w:hAnsi="Symbol" w:hint="default"/>
      </w:rPr>
    </w:lvl>
    <w:lvl w:ilvl="3" w:tplc="8398D0AC" w:tentative="1">
      <w:start w:val="1"/>
      <w:numFmt w:val="bullet"/>
      <w:lvlText w:val=""/>
      <w:lvlJc w:val="left"/>
      <w:pPr>
        <w:tabs>
          <w:tab w:val="num" w:pos="2880"/>
        </w:tabs>
        <w:ind w:left="2880" w:hanging="360"/>
      </w:pPr>
      <w:rPr>
        <w:rFonts w:ascii="Symbol" w:hAnsi="Symbol" w:hint="default"/>
      </w:rPr>
    </w:lvl>
    <w:lvl w:ilvl="4" w:tplc="E07A2DF6" w:tentative="1">
      <w:start w:val="1"/>
      <w:numFmt w:val="bullet"/>
      <w:lvlText w:val=""/>
      <w:lvlJc w:val="left"/>
      <w:pPr>
        <w:tabs>
          <w:tab w:val="num" w:pos="3600"/>
        </w:tabs>
        <w:ind w:left="3600" w:hanging="360"/>
      </w:pPr>
      <w:rPr>
        <w:rFonts w:ascii="Symbol" w:hAnsi="Symbol" w:hint="default"/>
      </w:rPr>
    </w:lvl>
    <w:lvl w:ilvl="5" w:tplc="AC9687AA" w:tentative="1">
      <w:start w:val="1"/>
      <w:numFmt w:val="bullet"/>
      <w:lvlText w:val=""/>
      <w:lvlJc w:val="left"/>
      <w:pPr>
        <w:tabs>
          <w:tab w:val="num" w:pos="4320"/>
        </w:tabs>
        <w:ind w:left="4320" w:hanging="360"/>
      </w:pPr>
      <w:rPr>
        <w:rFonts w:ascii="Symbol" w:hAnsi="Symbol" w:hint="default"/>
      </w:rPr>
    </w:lvl>
    <w:lvl w:ilvl="6" w:tplc="F9CEF4E8" w:tentative="1">
      <w:start w:val="1"/>
      <w:numFmt w:val="bullet"/>
      <w:lvlText w:val=""/>
      <w:lvlJc w:val="left"/>
      <w:pPr>
        <w:tabs>
          <w:tab w:val="num" w:pos="5040"/>
        </w:tabs>
        <w:ind w:left="5040" w:hanging="360"/>
      </w:pPr>
      <w:rPr>
        <w:rFonts w:ascii="Symbol" w:hAnsi="Symbol" w:hint="default"/>
      </w:rPr>
    </w:lvl>
    <w:lvl w:ilvl="7" w:tplc="F3B4D5AA" w:tentative="1">
      <w:start w:val="1"/>
      <w:numFmt w:val="bullet"/>
      <w:lvlText w:val=""/>
      <w:lvlJc w:val="left"/>
      <w:pPr>
        <w:tabs>
          <w:tab w:val="num" w:pos="5760"/>
        </w:tabs>
        <w:ind w:left="5760" w:hanging="360"/>
      </w:pPr>
      <w:rPr>
        <w:rFonts w:ascii="Symbol" w:hAnsi="Symbol" w:hint="default"/>
      </w:rPr>
    </w:lvl>
    <w:lvl w:ilvl="8" w:tplc="542A2D92" w:tentative="1">
      <w:start w:val="1"/>
      <w:numFmt w:val="bullet"/>
      <w:lvlText w:val=""/>
      <w:lvlJc w:val="left"/>
      <w:pPr>
        <w:tabs>
          <w:tab w:val="num" w:pos="6480"/>
        </w:tabs>
        <w:ind w:left="6480" w:hanging="360"/>
      </w:pPr>
      <w:rPr>
        <w:rFonts w:ascii="Symbol" w:hAnsi="Symbol" w:hint="default"/>
      </w:rPr>
    </w:lvl>
  </w:abstractNum>
  <w:abstractNum w:abstractNumId="11">
    <w:nsid w:val="0C973920"/>
    <w:multiLevelType w:val="multilevel"/>
    <w:tmpl w:val="7B701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A70F77"/>
    <w:multiLevelType w:val="multilevel"/>
    <w:tmpl w:val="09B6E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5">
    <w:nsid w:val="13D21F75"/>
    <w:multiLevelType w:val="hybridMultilevel"/>
    <w:tmpl w:val="0DDACA2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58B2A5C"/>
    <w:multiLevelType w:val="hybridMultilevel"/>
    <w:tmpl w:val="71A0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6905454"/>
    <w:multiLevelType w:val="hybridMultilevel"/>
    <w:tmpl w:val="A6D24690"/>
    <w:lvl w:ilvl="0" w:tplc="262E31F4">
      <w:start w:val="1"/>
      <w:numFmt w:val="bullet"/>
      <w:lvlText w:val=""/>
      <w:lvlJc w:val="left"/>
      <w:pPr>
        <w:tabs>
          <w:tab w:val="num" w:pos="454"/>
        </w:tabs>
        <w:ind w:left="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8">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CE35C47"/>
    <w:multiLevelType w:val="multilevel"/>
    <w:tmpl w:val="90B608C2"/>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1F6C18EF"/>
    <w:multiLevelType w:val="hybridMultilevel"/>
    <w:tmpl w:val="7F7E6FDE"/>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60C5A19"/>
    <w:multiLevelType w:val="multilevel"/>
    <w:tmpl w:val="6D665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63F7D2F"/>
    <w:multiLevelType w:val="multilevel"/>
    <w:tmpl w:val="718E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4E288D"/>
    <w:multiLevelType w:val="multilevel"/>
    <w:tmpl w:val="4628EAF2"/>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nsid w:val="28127328"/>
    <w:multiLevelType w:val="multilevel"/>
    <w:tmpl w:val="137A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900409"/>
    <w:multiLevelType w:val="hybridMultilevel"/>
    <w:tmpl w:val="FABCB39C"/>
    <w:lvl w:ilvl="0" w:tplc="262E31F4">
      <w:start w:val="1"/>
      <w:numFmt w:val="bullet"/>
      <w:lvlText w:val=""/>
      <w:lvlJc w:val="left"/>
      <w:pPr>
        <w:tabs>
          <w:tab w:val="num" w:pos="454"/>
        </w:tabs>
        <w:ind w:left="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8">
    <w:nsid w:val="2AA365FB"/>
    <w:multiLevelType w:val="hybridMultilevel"/>
    <w:tmpl w:val="45D44BDE"/>
    <w:lvl w:ilvl="0" w:tplc="E0A23298">
      <w:start w:val="1"/>
      <w:numFmt w:val="bullet"/>
      <w:lvlText w:val="-"/>
      <w:lvlJc w:val="left"/>
      <w:pPr>
        <w:tabs>
          <w:tab w:val="num" w:pos="720"/>
        </w:tabs>
        <w:ind w:left="720" w:hanging="360"/>
      </w:pPr>
      <w:rPr>
        <w:rFonts w:ascii="Times New Roman" w:hAnsi="Times New Roman" w:hint="default"/>
      </w:rPr>
    </w:lvl>
    <w:lvl w:ilvl="1" w:tplc="502E5790" w:tentative="1">
      <w:start w:val="1"/>
      <w:numFmt w:val="bullet"/>
      <w:lvlText w:val="-"/>
      <w:lvlJc w:val="left"/>
      <w:pPr>
        <w:tabs>
          <w:tab w:val="num" w:pos="1440"/>
        </w:tabs>
        <w:ind w:left="1440" w:hanging="360"/>
      </w:pPr>
      <w:rPr>
        <w:rFonts w:ascii="Times New Roman" w:hAnsi="Times New Roman" w:hint="default"/>
      </w:rPr>
    </w:lvl>
    <w:lvl w:ilvl="2" w:tplc="842618EA" w:tentative="1">
      <w:start w:val="1"/>
      <w:numFmt w:val="bullet"/>
      <w:lvlText w:val="-"/>
      <w:lvlJc w:val="left"/>
      <w:pPr>
        <w:tabs>
          <w:tab w:val="num" w:pos="2160"/>
        </w:tabs>
        <w:ind w:left="2160" w:hanging="360"/>
      </w:pPr>
      <w:rPr>
        <w:rFonts w:ascii="Times New Roman" w:hAnsi="Times New Roman" w:hint="default"/>
      </w:rPr>
    </w:lvl>
    <w:lvl w:ilvl="3" w:tplc="32E2535A" w:tentative="1">
      <w:start w:val="1"/>
      <w:numFmt w:val="bullet"/>
      <w:lvlText w:val="-"/>
      <w:lvlJc w:val="left"/>
      <w:pPr>
        <w:tabs>
          <w:tab w:val="num" w:pos="2880"/>
        </w:tabs>
        <w:ind w:left="2880" w:hanging="360"/>
      </w:pPr>
      <w:rPr>
        <w:rFonts w:ascii="Times New Roman" w:hAnsi="Times New Roman" w:hint="default"/>
      </w:rPr>
    </w:lvl>
    <w:lvl w:ilvl="4" w:tplc="3716D300" w:tentative="1">
      <w:start w:val="1"/>
      <w:numFmt w:val="bullet"/>
      <w:lvlText w:val="-"/>
      <w:lvlJc w:val="left"/>
      <w:pPr>
        <w:tabs>
          <w:tab w:val="num" w:pos="3600"/>
        </w:tabs>
        <w:ind w:left="3600" w:hanging="360"/>
      </w:pPr>
      <w:rPr>
        <w:rFonts w:ascii="Times New Roman" w:hAnsi="Times New Roman" w:hint="default"/>
      </w:rPr>
    </w:lvl>
    <w:lvl w:ilvl="5" w:tplc="5590D080" w:tentative="1">
      <w:start w:val="1"/>
      <w:numFmt w:val="bullet"/>
      <w:lvlText w:val="-"/>
      <w:lvlJc w:val="left"/>
      <w:pPr>
        <w:tabs>
          <w:tab w:val="num" w:pos="4320"/>
        </w:tabs>
        <w:ind w:left="4320" w:hanging="360"/>
      </w:pPr>
      <w:rPr>
        <w:rFonts w:ascii="Times New Roman" w:hAnsi="Times New Roman" w:hint="default"/>
      </w:rPr>
    </w:lvl>
    <w:lvl w:ilvl="6" w:tplc="60843EC0" w:tentative="1">
      <w:start w:val="1"/>
      <w:numFmt w:val="bullet"/>
      <w:lvlText w:val="-"/>
      <w:lvlJc w:val="left"/>
      <w:pPr>
        <w:tabs>
          <w:tab w:val="num" w:pos="5040"/>
        </w:tabs>
        <w:ind w:left="5040" w:hanging="360"/>
      </w:pPr>
      <w:rPr>
        <w:rFonts w:ascii="Times New Roman" w:hAnsi="Times New Roman" w:hint="default"/>
      </w:rPr>
    </w:lvl>
    <w:lvl w:ilvl="7" w:tplc="BC7C5296" w:tentative="1">
      <w:start w:val="1"/>
      <w:numFmt w:val="bullet"/>
      <w:lvlText w:val="-"/>
      <w:lvlJc w:val="left"/>
      <w:pPr>
        <w:tabs>
          <w:tab w:val="num" w:pos="5760"/>
        </w:tabs>
        <w:ind w:left="5760" w:hanging="360"/>
      </w:pPr>
      <w:rPr>
        <w:rFonts w:ascii="Times New Roman" w:hAnsi="Times New Roman" w:hint="default"/>
      </w:rPr>
    </w:lvl>
    <w:lvl w:ilvl="8" w:tplc="C20023E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2B3B3EE0"/>
    <w:multiLevelType w:val="multilevel"/>
    <w:tmpl w:val="A39A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D583E05"/>
    <w:multiLevelType w:val="hybridMultilevel"/>
    <w:tmpl w:val="E9446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0C2F14"/>
    <w:multiLevelType w:val="hybridMultilevel"/>
    <w:tmpl w:val="D94E38A6"/>
    <w:lvl w:ilvl="0" w:tplc="262E31F4">
      <w:start w:val="1"/>
      <w:numFmt w:val="bullet"/>
      <w:lvlText w:val=""/>
      <w:lvlJc w:val="left"/>
      <w:pPr>
        <w:tabs>
          <w:tab w:val="num" w:pos="454"/>
        </w:tabs>
        <w:ind w:left="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2">
    <w:nsid w:val="2E792081"/>
    <w:multiLevelType w:val="hybridMultilevel"/>
    <w:tmpl w:val="63A66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32646A1B"/>
    <w:multiLevelType w:val="hybridMultilevel"/>
    <w:tmpl w:val="B3402FC4"/>
    <w:lvl w:ilvl="0" w:tplc="262E31F4">
      <w:start w:val="1"/>
      <w:numFmt w:val="bullet"/>
      <w:lvlText w:val=""/>
      <w:lvlJc w:val="left"/>
      <w:pPr>
        <w:tabs>
          <w:tab w:val="num" w:pos="483"/>
        </w:tabs>
        <w:ind w:left="426"/>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5">
    <w:nsid w:val="38E73619"/>
    <w:multiLevelType w:val="hybridMultilevel"/>
    <w:tmpl w:val="49BC3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E7B46CD"/>
    <w:multiLevelType w:val="hybridMultilevel"/>
    <w:tmpl w:val="E10890D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nsid w:val="41314681"/>
    <w:multiLevelType w:val="hybridMultilevel"/>
    <w:tmpl w:val="F4EEF2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F06700"/>
    <w:multiLevelType w:val="hybridMultilevel"/>
    <w:tmpl w:val="571E909A"/>
    <w:lvl w:ilvl="0" w:tplc="262E31F4">
      <w:start w:val="1"/>
      <w:numFmt w:val="bullet"/>
      <w:lvlText w:val=""/>
      <w:lvlJc w:val="left"/>
      <w:pPr>
        <w:tabs>
          <w:tab w:val="num" w:pos="454"/>
        </w:tabs>
        <w:ind w:left="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9">
    <w:nsid w:val="42587AE1"/>
    <w:multiLevelType w:val="hybridMultilevel"/>
    <w:tmpl w:val="9E2A5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2DF37E3"/>
    <w:multiLevelType w:val="hybridMultilevel"/>
    <w:tmpl w:val="6D4EBAB8"/>
    <w:lvl w:ilvl="0" w:tplc="A2AADBE6">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4996CD9"/>
    <w:multiLevelType w:val="multilevel"/>
    <w:tmpl w:val="43D6E2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9A6390E"/>
    <w:multiLevelType w:val="hybridMultilevel"/>
    <w:tmpl w:val="2286C070"/>
    <w:lvl w:ilvl="0" w:tplc="A2AADBE6">
      <w:start w:val="1"/>
      <w:numFmt w:val="bullet"/>
      <w:lvlText w:val="•"/>
      <w:lvlJc w:val="left"/>
      <w:pPr>
        <w:tabs>
          <w:tab w:val="num" w:pos="1117"/>
        </w:tabs>
        <w:ind w:left="1117" w:hanging="360"/>
      </w:pPr>
      <w:rPr>
        <w:rFonts w:ascii="Times New Roman" w:hAnsi="Times New Roman"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3">
    <w:nsid w:val="4A293F6F"/>
    <w:multiLevelType w:val="hybridMultilevel"/>
    <w:tmpl w:val="812C0DA6"/>
    <w:lvl w:ilvl="0" w:tplc="04D4B126">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F0D5D90"/>
    <w:multiLevelType w:val="hybridMultilevel"/>
    <w:tmpl w:val="4CC0E148"/>
    <w:lvl w:ilvl="0" w:tplc="49744C7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20"/>
        </w:tabs>
        <w:ind w:left="1020" w:hanging="360"/>
      </w:pPr>
      <w:rPr>
        <w:rFonts w:ascii="Courier New" w:hAnsi="Courier New" w:cs="Courier New" w:hint="default"/>
      </w:rPr>
    </w:lvl>
    <w:lvl w:ilvl="2" w:tplc="04190005" w:tentative="1">
      <w:start w:val="1"/>
      <w:numFmt w:val="bullet"/>
      <w:lvlText w:val=""/>
      <w:lvlJc w:val="left"/>
      <w:pPr>
        <w:tabs>
          <w:tab w:val="num" w:pos="1740"/>
        </w:tabs>
        <w:ind w:left="1740" w:hanging="360"/>
      </w:pPr>
      <w:rPr>
        <w:rFonts w:ascii="Wingdings" w:hAnsi="Wingdings" w:hint="default"/>
      </w:rPr>
    </w:lvl>
    <w:lvl w:ilvl="3" w:tplc="04190001" w:tentative="1">
      <w:start w:val="1"/>
      <w:numFmt w:val="bullet"/>
      <w:lvlText w:val=""/>
      <w:lvlJc w:val="left"/>
      <w:pPr>
        <w:tabs>
          <w:tab w:val="num" w:pos="2460"/>
        </w:tabs>
        <w:ind w:left="2460" w:hanging="360"/>
      </w:pPr>
      <w:rPr>
        <w:rFonts w:ascii="Symbol" w:hAnsi="Symbol" w:hint="default"/>
      </w:rPr>
    </w:lvl>
    <w:lvl w:ilvl="4" w:tplc="04190003" w:tentative="1">
      <w:start w:val="1"/>
      <w:numFmt w:val="bullet"/>
      <w:lvlText w:val="o"/>
      <w:lvlJc w:val="left"/>
      <w:pPr>
        <w:tabs>
          <w:tab w:val="num" w:pos="3180"/>
        </w:tabs>
        <w:ind w:left="3180" w:hanging="360"/>
      </w:pPr>
      <w:rPr>
        <w:rFonts w:ascii="Courier New" w:hAnsi="Courier New" w:cs="Courier New" w:hint="default"/>
      </w:rPr>
    </w:lvl>
    <w:lvl w:ilvl="5" w:tplc="04190005" w:tentative="1">
      <w:start w:val="1"/>
      <w:numFmt w:val="bullet"/>
      <w:lvlText w:val=""/>
      <w:lvlJc w:val="left"/>
      <w:pPr>
        <w:tabs>
          <w:tab w:val="num" w:pos="3900"/>
        </w:tabs>
        <w:ind w:left="3900" w:hanging="360"/>
      </w:pPr>
      <w:rPr>
        <w:rFonts w:ascii="Wingdings" w:hAnsi="Wingdings" w:hint="default"/>
      </w:rPr>
    </w:lvl>
    <w:lvl w:ilvl="6" w:tplc="04190001" w:tentative="1">
      <w:start w:val="1"/>
      <w:numFmt w:val="bullet"/>
      <w:lvlText w:val=""/>
      <w:lvlJc w:val="left"/>
      <w:pPr>
        <w:tabs>
          <w:tab w:val="num" w:pos="4620"/>
        </w:tabs>
        <w:ind w:left="4620" w:hanging="360"/>
      </w:pPr>
      <w:rPr>
        <w:rFonts w:ascii="Symbol" w:hAnsi="Symbol" w:hint="default"/>
      </w:rPr>
    </w:lvl>
    <w:lvl w:ilvl="7" w:tplc="04190003" w:tentative="1">
      <w:start w:val="1"/>
      <w:numFmt w:val="bullet"/>
      <w:lvlText w:val="o"/>
      <w:lvlJc w:val="left"/>
      <w:pPr>
        <w:tabs>
          <w:tab w:val="num" w:pos="5340"/>
        </w:tabs>
        <w:ind w:left="5340" w:hanging="360"/>
      </w:pPr>
      <w:rPr>
        <w:rFonts w:ascii="Courier New" w:hAnsi="Courier New" w:cs="Courier New" w:hint="default"/>
      </w:rPr>
    </w:lvl>
    <w:lvl w:ilvl="8" w:tplc="04190005" w:tentative="1">
      <w:start w:val="1"/>
      <w:numFmt w:val="bullet"/>
      <w:lvlText w:val=""/>
      <w:lvlJc w:val="left"/>
      <w:pPr>
        <w:tabs>
          <w:tab w:val="num" w:pos="6060"/>
        </w:tabs>
        <w:ind w:left="6060" w:hanging="360"/>
      </w:pPr>
      <w:rPr>
        <w:rFonts w:ascii="Wingdings" w:hAnsi="Wingdings" w:hint="default"/>
      </w:rPr>
    </w:lvl>
  </w:abstractNum>
  <w:abstractNum w:abstractNumId="46">
    <w:nsid w:val="51591476"/>
    <w:multiLevelType w:val="hybridMultilevel"/>
    <w:tmpl w:val="6FB26954"/>
    <w:lvl w:ilvl="0" w:tplc="262E31F4">
      <w:start w:val="1"/>
      <w:numFmt w:val="bullet"/>
      <w:lvlText w:val=""/>
      <w:lvlJc w:val="left"/>
      <w:pPr>
        <w:tabs>
          <w:tab w:val="num" w:pos="454"/>
        </w:tabs>
        <w:ind w:left="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7">
    <w:nsid w:val="55BB1DAF"/>
    <w:multiLevelType w:val="hybridMultilevel"/>
    <w:tmpl w:val="E384F57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2052CEF"/>
    <w:multiLevelType w:val="hybridMultilevel"/>
    <w:tmpl w:val="52B4156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29D7139"/>
    <w:multiLevelType w:val="hybridMultilevel"/>
    <w:tmpl w:val="B8D8EB12"/>
    <w:lvl w:ilvl="0" w:tplc="04190001">
      <w:start w:val="1"/>
      <w:numFmt w:val="bullet"/>
      <w:lvlText w:val=""/>
      <w:lvlJc w:val="left"/>
      <w:pPr>
        <w:tabs>
          <w:tab w:val="num" w:pos="720"/>
        </w:tabs>
        <w:ind w:left="720" w:hanging="360"/>
      </w:pPr>
      <w:rPr>
        <w:rFonts w:ascii="Symbol" w:hAnsi="Symbol" w:hint="default"/>
      </w:rPr>
    </w:lvl>
    <w:lvl w:ilvl="1" w:tplc="E49E19AE" w:tentative="1">
      <w:start w:val="1"/>
      <w:numFmt w:val="bullet"/>
      <w:lvlText w:val="•"/>
      <w:lvlJc w:val="left"/>
      <w:pPr>
        <w:tabs>
          <w:tab w:val="num" w:pos="1440"/>
        </w:tabs>
        <w:ind w:left="1440" w:hanging="360"/>
      </w:pPr>
      <w:rPr>
        <w:rFonts w:ascii="Times New Roman" w:hAnsi="Times New Roman" w:hint="default"/>
      </w:rPr>
    </w:lvl>
    <w:lvl w:ilvl="2" w:tplc="6D82AF16" w:tentative="1">
      <w:start w:val="1"/>
      <w:numFmt w:val="bullet"/>
      <w:lvlText w:val="•"/>
      <w:lvlJc w:val="left"/>
      <w:pPr>
        <w:tabs>
          <w:tab w:val="num" w:pos="2160"/>
        </w:tabs>
        <w:ind w:left="2160" w:hanging="360"/>
      </w:pPr>
      <w:rPr>
        <w:rFonts w:ascii="Times New Roman" w:hAnsi="Times New Roman" w:hint="default"/>
      </w:rPr>
    </w:lvl>
    <w:lvl w:ilvl="3" w:tplc="5156E402" w:tentative="1">
      <w:start w:val="1"/>
      <w:numFmt w:val="bullet"/>
      <w:lvlText w:val="•"/>
      <w:lvlJc w:val="left"/>
      <w:pPr>
        <w:tabs>
          <w:tab w:val="num" w:pos="2880"/>
        </w:tabs>
        <w:ind w:left="2880" w:hanging="360"/>
      </w:pPr>
      <w:rPr>
        <w:rFonts w:ascii="Times New Roman" w:hAnsi="Times New Roman" w:hint="default"/>
      </w:rPr>
    </w:lvl>
    <w:lvl w:ilvl="4" w:tplc="D204A07A" w:tentative="1">
      <w:start w:val="1"/>
      <w:numFmt w:val="bullet"/>
      <w:lvlText w:val="•"/>
      <w:lvlJc w:val="left"/>
      <w:pPr>
        <w:tabs>
          <w:tab w:val="num" w:pos="3600"/>
        </w:tabs>
        <w:ind w:left="3600" w:hanging="360"/>
      </w:pPr>
      <w:rPr>
        <w:rFonts w:ascii="Times New Roman" w:hAnsi="Times New Roman" w:hint="default"/>
      </w:rPr>
    </w:lvl>
    <w:lvl w:ilvl="5" w:tplc="F190BB66" w:tentative="1">
      <w:start w:val="1"/>
      <w:numFmt w:val="bullet"/>
      <w:lvlText w:val="•"/>
      <w:lvlJc w:val="left"/>
      <w:pPr>
        <w:tabs>
          <w:tab w:val="num" w:pos="4320"/>
        </w:tabs>
        <w:ind w:left="4320" w:hanging="360"/>
      </w:pPr>
      <w:rPr>
        <w:rFonts w:ascii="Times New Roman" w:hAnsi="Times New Roman" w:hint="default"/>
      </w:rPr>
    </w:lvl>
    <w:lvl w:ilvl="6" w:tplc="DD1E50C4" w:tentative="1">
      <w:start w:val="1"/>
      <w:numFmt w:val="bullet"/>
      <w:lvlText w:val="•"/>
      <w:lvlJc w:val="left"/>
      <w:pPr>
        <w:tabs>
          <w:tab w:val="num" w:pos="5040"/>
        </w:tabs>
        <w:ind w:left="5040" w:hanging="360"/>
      </w:pPr>
      <w:rPr>
        <w:rFonts w:ascii="Times New Roman" w:hAnsi="Times New Roman" w:hint="default"/>
      </w:rPr>
    </w:lvl>
    <w:lvl w:ilvl="7" w:tplc="008EB682" w:tentative="1">
      <w:start w:val="1"/>
      <w:numFmt w:val="bullet"/>
      <w:lvlText w:val="•"/>
      <w:lvlJc w:val="left"/>
      <w:pPr>
        <w:tabs>
          <w:tab w:val="num" w:pos="5760"/>
        </w:tabs>
        <w:ind w:left="5760" w:hanging="360"/>
      </w:pPr>
      <w:rPr>
        <w:rFonts w:ascii="Times New Roman" w:hAnsi="Times New Roman" w:hint="default"/>
      </w:rPr>
    </w:lvl>
    <w:lvl w:ilvl="8" w:tplc="2C1A3CE6" w:tentative="1">
      <w:start w:val="1"/>
      <w:numFmt w:val="bullet"/>
      <w:lvlText w:val="•"/>
      <w:lvlJc w:val="left"/>
      <w:pPr>
        <w:tabs>
          <w:tab w:val="num" w:pos="6480"/>
        </w:tabs>
        <w:ind w:left="6480" w:hanging="360"/>
      </w:pPr>
      <w:rPr>
        <w:rFonts w:ascii="Times New Roman" w:hAnsi="Times New Roman" w:hint="default"/>
      </w:rPr>
    </w:lvl>
  </w:abstractNum>
  <w:abstractNum w:abstractNumId="5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6FE15110"/>
    <w:multiLevelType w:val="hybridMultilevel"/>
    <w:tmpl w:val="1E6C6154"/>
    <w:lvl w:ilvl="0" w:tplc="262E31F4">
      <w:start w:val="1"/>
      <w:numFmt w:val="bullet"/>
      <w:lvlText w:val=""/>
      <w:lvlJc w:val="left"/>
      <w:pPr>
        <w:tabs>
          <w:tab w:val="num" w:pos="454"/>
        </w:tabs>
        <w:ind w:left="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54">
    <w:nsid w:val="70D15991"/>
    <w:multiLevelType w:val="hybridMultilevel"/>
    <w:tmpl w:val="A6268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27410A5"/>
    <w:multiLevelType w:val="hybridMultilevel"/>
    <w:tmpl w:val="BA54BD9C"/>
    <w:lvl w:ilvl="0" w:tplc="262E31F4">
      <w:start w:val="1"/>
      <w:numFmt w:val="bullet"/>
      <w:lvlText w:val=""/>
      <w:lvlJc w:val="left"/>
      <w:pPr>
        <w:tabs>
          <w:tab w:val="num" w:pos="454"/>
        </w:tabs>
        <w:ind w:left="397"/>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56">
    <w:nsid w:val="738743C4"/>
    <w:multiLevelType w:val="hybridMultilevel"/>
    <w:tmpl w:val="52B4156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65870F2"/>
    <w:multiLevelType w:val="hybridMultilevel"/>
    <w:tmpl w:val="963047D6"/>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AE86EA1"/>
    <w:multiLevelType w:val="multilevel"/>
    <w:tmpl w:val="EB78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9"/>
  </w:num>
  <w:num w:numId="2">
    <w:abstractNumId w:val="24"/>
  </w:num>
  <w:num w:numId="3">
    <w:abstractNumId w:val="4"/>
  </w:num>
  <w:num w:numId="4">
    <w:abstractNumId w:val="26"/>
  </w:num>
  <w:num w:numId="5">
    <w:abstractNumId w:val="59"/>
  </w:num>
  <w:num w:numId="6">
    <w:abstractNumId w:val="23"/>
  </w:num>
  <w:num w:numId="7">
    <w:abstractNumId w:val="11"/>
  </w:num>
  <w:num w:numId="8">
    <w:abstractNumId w:val="12"/>
  </w:num>
  <w:num w:numId="9">
    <w:abstractNumId w:val="5"/>
  </w:num>
  <w:num w:numId="10">
    <w:abstractNumId w:val="20"/>
  </w:num>
  <w:num w:numId="11">
    <w:abstractNumId w:val="19"/>
  </w:num>
  <w:num w:numId="12">
    <w:abstractNumId w:val="33"/>
  </w:num>
  <w:num w:numId="13">
    <w:abstractNumId w:val="18"/>
  </w:num>
  <w:num w:numId="14">
    <w:abstractNumId w:val="52"/>
  </w:num>
  <w:num w:numId="15">
    <w:abstractNumId w:val="57"/>
  </w:num>
  <w:num w:numId="16">
    <w:abstractNumId w:val="1"/>
    <w:lvlOverride w:ilvl="0">
      <w:lvl w:ilvl="0">
        <w:numFmt w:val="bullet"/>
        <w:lvlText w:val="•"/>
        <w:legacy w:legacy="1" w:legacySpace="0" w:legacyIndent="221"/>
        <w:lvlJc w:val="left"/>
        <w:rPr>
          <w:rFonts w:ascii="Times New Roman" w:hAnsi="Times New Roman" w:hint="default"/>
        </w:rPr>
      </w:lvl>
    </w:lvlOverride>
  </w:num>
  <w:num w:numId="17">
    <w:abstractNumId w:val="40"/>
  </w:num>
  <w:num w:numId="18">
    <w:abstractNumId w:val="42"/>
  </w:num>
  <w:num w:numId="19">
    <w:abstractNumId w:val="27"/>
  </w:num>
  <w:num w:numId="20">
    <w:abstractNumId w:val="34"/>
  </w:num>
  <w:num w:numId="21">
    <w:abstractNumId w:val="17"/>
  </w:num>
  <w:num w:numId="22">
    <w:abstractNumId w:val="31"/>
  </w:num>
  <w:num w:numId="23">
    <w:abstractNumId w:val="46"/>
  </w:num>
  <w:num w:numId="24">
    <w:abstractNumId w:val="55"/>
  </w:num>
  <w:num w:numId="25">
    <w:abstractNumId w:val="38"/>
  </w:num>
  <w:num w:numId="26">
    <w:abstractNumId w:val="53"/>
  </w:num>
  <w:num w:numId="27">
    <w:abstractNumId w:val="43"/>
  </w:num>
  <w:num w:numId="28">
    <w:abstractNumId w:val="25"/>
  </w:num>
  <w:num w:numId="29">
    <w:abstractNumId w:val="28"/>
  </w:num>
  <w:num w:numId="30">
    <w:abstractNumId w:val="7"/>
  </w:num>
  <w:num w:numId="31">
    <w:abstractNumId w:val="22"/>
  </w:num>
  <w:num w:numId="32">
    <w:abstractNumId w:val="58"/>
  </w:num>
  <w:num w:numId="33">
    <w:abstractNumId w:val="16"/>
  </w:num>
  <w:num w:numId="34">
    <w:abstractNumId w:val="13"/>
  </w:num>
  <w:num w:numId="35">
    <w:abstractNumId w:val="44"/>
  </w:num>
  <w:num w:numId="36">
    <w:abstractNumId w:val="0"/>
  </w:num>
  <w:num w:numId="37">
    <w:abstractNumId w:val="14"/>
  </w:num>
  <w:num w:numId="38">
    <w:abstractNumId w:val="21"/>
  </w:num>
  <w:num w:numId="39">
    <w:abstractNumId w:val="48"/>
  </w:num>
  <w:num w:numId="40">
    <w:abstractNumId w:val="51"/>
  </w:num>
  <w:num w:numId="41">
    <w:abstractNumId w:val="45"/>
  </w:num>
  <w:num w:numId="42">
    <w:abstractNumId w:val="39"/>
  </w:num>
  <w:num w:numId="43">
    <w:abstractNumId w:val="30"/>
  </w:num>
  <w:num w:numId="44">
    <w:abstractNumId w:val="32"/>
  </w:num>
  <w:num w:numId="45">
    <w:abstractNumId w:val="35"/>
  </w:num>
  <w:num w:numId="46">
    <w:abstractNumId w:val="8"/>
  </w:num>
  <w:num w:numId="47">
    <w:abstractNumId w:val="50"/>
  </w:num>
  <w:num w:numId="48">
    <w:abstractNumId w:val="9"/>
  </w:num>
  <w:num w:numId="49">
    <w:abstractNumId w:val="36"/>
  </w:num>
  <w:num w:numId="50">
    <w:abstractNumId w:val="3"/>
  </w:num>
  <w:num w:numId="51">
    <w:abstractNumId w:val="37"/>
  </w:num>
  <w:num w:numId="52">
    <w:abstractNumId w:val="15"/>
  </w:num>
  <w:num w:numId="53">
    <w:abstractNumId w:val="47"/>
  </w:num>
  <w:num w:numId="5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6"/>
  </w:num>
  <w:num w:numId="57">
    <w:abstractNumId w:val="2"/>
  </w:num>
  <w:num w:numId="58">
    <w:abstractNumId w:val="49"/>
  </w:num>
  <w:num w:numId="59">
    <w:abstractNumId w:val="56"/>
  </w:num>
  <w:num w:numId="60">
    <w:abstractNumId w:val="60"/>
  </w:num>
  <w:num w:numId="61">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2F7"/>
    <w:rsid w:val="00040B42"/>
    <w:rsid w:val="00044282"/>
    <w:rsid w:val="00050ED6"/>
    <w:rsid w:val="00071B16"/>
    <w:rsid w:val="00075197"/>
    <w:rsid w:val="00076A53"/>
    <w:rsid w:val="0008171A"/>
    <w:rsid w:val="00084432"/>
    <w:rsid w:val="00090D7E"/>
    <w:rsid w:val="00097F4B"/>
    <w:rsid w:val="000C5353"/>
    <w:rsid w:val="000D014E"/>
    <w:rsid w:val="000E4589"/>
    <w:rsid w:val="001445E6"/>
    <w:rsid w:val="00154173"/>
    <w:rsid w:val="001666BA"/>
    <w:rsid w:val="0017615B"/>
    <w:rsid w:val="00177E67"/>
    <w:rsid w:val="00181DC6"/>
    <w:rsid w:val="001904E9"/>
    <w:rsid w:val="00192383"/>
    <w:rsid w:val="001A69BD"/>
    <w:rsid w:val="001D33CC"/>
    <w:rsid w:val="001D65A9"/>
    <w:rsid w:val="001F0B6B"/>
    <w:rsid w:val="001F1397"/>
    <w:rsid w:val="00225A2D"/>
    <w:rsid w:val="002322ED"/>
    <w:rsid w:val="0027651A"/>
    <w:rsid w:val="00285DE9"/>
    <w:rsid w:val="002A1DD6"/>
    <w:rsid w:val="002A2782"/>
    <w:rsid w:val="002A5F6F"/>
    <w:rsid w:val="002C65F8"/>
    <w:rsid w:val="002D7863"/>
    <w:rsid w:val="003257C4"/>
    <w:rsid w:val="00325CFB"/>
    <w:rsid w:val="00351BC0"/>
    <w:rsid w:val="00374972"/>
    <w:rsid w:val="00376E9E"/>
    <w:rsid w:val="00392913"/>
    <w:rsid w:val="003B04D4"/>
    <w:rsid w:val="003C2335"/>
    <w:rsid w:val="003E6829"/>
    <w:rsid w:val="00403F3F"/>
    <w:rsid w:val="00432E17"/>
    <w:rsid w:val="00433ECA"/>
    <w:rsid w:val="00450304"/>
    <w:rsid w:val="00455D8A"/>
    <w:rsid w:val="00482F2E"/>
    <w:rsid w:val="00496A8B"/>
    <w:rsid w:val="004A75AD"/>
    <w:rsid w:val="004B0230"/>
    <w:rsid w:val="004B15BB"/>
    <w:rsid w:val="004C6B62"/>
    <w:rsid w:val="004E06C1"/>
    <w:rsid w:val="0053571F"/>
    <w:rsid w:val="005442F7"/>
    <w:rsid w:val="005518DF"/>
    <w:rsid w:val="00556E0D"/>
    <w:rsid w:val="0057006D"/>
    <w:rsid w:val="00577C8A"/>
    <w:rsid w:val="00583F8A"/>
    <w:rsid w:val="00596DAC"/>
    <w:rsid w:val="005D0DFC"/>
    <w:rsid w:val="005E68B5"/>
    <w:rsid w:val="005F3C1E"/>
    <w:rsid w:val="005F7E6B"/>
    <w:rsid w:val="006226CA"/>
    <w:rsid w:val="0066217D"/>
    <w:rsid w:val="006E0497"/>
    <w:rsid w:val="006F6F18"/>
    <w:rsid w:val="00712019"/>
    <w:rsid w:val="0074066F"/>
    <w:rsid w:val="0075088C"/>
    <w:rsid w:val="0076000D"/>
    <w:rsid w:val="0077212A"/>
    <w:rsid w:val="007737E6"/>
    <w:rsid w:val="007B796D"/>
    <w:rsid w:val="007C74F0"/>
    <w:rsid w:val="007D229E"/>
    <w:rsid w:val="007F14A9"/>
    <w:rsid w:val="00827497"/>
    <w:rsid w:val="00832A6E"/>
    <w:rsid w:val="00833C68"/>
    <w:rsid w:val="00836C29"/>
    <w:rsid w:val="00850723"/>
    <w:rsid w:val="00865D4B"/>
    <w:rsid w:val="00875D86"/>
    <w:rsid w:val="008810B8"/>
    <w:rsid w:val="008901DE"/>
    <w:rsid w:val="00895A6A"/>
    <w:rsid w:val="00896289"/>
    <w:rsid w:val="008A369D"/>
    <w:rsid w:val="008A36E7"/>
    <w:rsid w:val="008A6972"/>
    <w:rsid w:val="008C0956"/>
    <w:rsid w:val="008D1E31"/>
    <w:rsid w:val="008E1710"/>
    <w:rsid w:val="008F5455"/>
    <w:rsid w:val="008F68BE"/>
    <w:rsid w:val="00906977"/>
    <w:rsid w:val="0091349F"/>
    <w:rsid w:val="00923004"/>
    <w:rsid w:val="0092702B"/>
    <w:rsid w:val="00944684"/>
    <w:rsid w:val="00961ECF"/>
    <w:rsid w:val="00977271"/>
    <w:rsid w:val="009877BF"/>
    <w:rsid w:val="009A6291"/>
    <w:rsid w:val="009B74E1"/>
    <w:rsid w:val="009D7BFC"/>
    <w:rsid w:val="009E7A54"/>
    <w:rsid w:val="009F1D4D"/>
    <w:rsid w:val="009F43F8"/>
    <w:rsid w:val="00A0782D"/>
    <w:rsid w:val="00A20B21"/>
    <w:rsid w:val="00A474BC"/>
    <w:rsid w:val="00A64871"/>
    <w:rsid w:val="00A7072D"/>
    <w:rsid w:val="00A71039"/>
    <w:rsid w:val="00A83935"/>
    <w:rsid w:val="00A91F78"/>
    <w:rsid w:val="00A97B28"/>
    <w:rsid w:val="00AA00CD"/>
    <w:rsid w:val="00AB6B99"/>
    <w:rsid w:val="00AC6561"/>
    <w:rsid w:val="00AD2882"/>
    <w:rsid w:val="00B14E24"/>
    <w:rsid w:val="00B25A68"/>
    <w:rsid w:val="00B265C1"/>
    <w:rsid w:val="00B31BF8"/>
    <w:rsid w:val="00B407C7"/>
    <w:rsid w:val="00B610CB"/>
    <w:rsid w:val="00B65F7A"/>
    <w:rsid w:val="00B74D06"/>
    <w:rsid w:val="00B83CBE"/>
    <w:rsid w:val="00B850CA"/>
    <w:rsid w:val="00B85BB9"/>
    <w:rsid w:val="00B95F39"/>
    <w:rsid w:val="00B974BD"/>
    <w:rsid w:val="00BD195B"/>
    <w:rsid w:val="00BE1527"/>
    <w:rsid w:val="00BE7B3D"/>
    <w:rsid w:val="00BF1C3C"/>
    <w:rsid w:val="00BF3F75"/>
    <w:rsid w:val="00C12D89"/>
    <w:rsid w:val="00C42BD9"/>
    <w:rsid w:val="00C46F4C"/>
    <w:rsid w:val="00C506AF"/>
    <w:rsid w:val="00C52113"/>
    <w:rsid w:val="00C565D0"/>
    <w:rsid w:val="00C611E2"/>
    <w:rsid w:val="00CD0047"/>
    <w:rsid w:val="00D06CEF"/>
    <w:rsid w:val="00D174F3"/>
    <w:rsid w:val="00D401CA"/>
    <w:rsid w:val="00D51FBF"/>
    <w:rsid w:val="00D537ED"/>
    <w:rsid w:val="00D57D82"/>
    <w:rsid w:val="00D64F6F"/>
    <w:rsid w:val="00D8496F"/>
    <w:rsid w:val="00DA1F87"/>
    <w:rsid w:val="00DA730D"/>
    <w:rsid w:val="00DB0510"/>
    <w:rsid w:val="00DB0AA2"/>
    <w:rsid w:val="00DB57ED"/>
    <w:rsid w:val="00DD31B4"/>
    <w:rsid w:val="00DD568A"/>
    <w:rsid w:val="00DD5BF0"/>
    <w:rsid w:val="00DE158B"/>
    <w:rsid w:val="00DE238C"/>
    <w:rsid w:val="00E11D50"/>
    <w:rsid w:val="00E16BB2"/>
    <w:rsid w:val="00E35255"/>
    <w:rsid w:val="00E366B4"/>
    <w:rsid w:val="00E86A8C"/>
    <w:rsid w:val="00E9316B"/>
    <w:rsid w:val="00E97340"/>
    <w:rsid w:val="00EA06EA"/>
    <w:rsid w:val="00EA6DC9"/>
    <w:rsid w:val="00EC7977"/>
    <w:rsid w:val="00EE60FA"/>
    <w:rsid w:val="00EF304E"/>
    <w:rsid w:val="00F06096"/>
    <w:rsid w:val="00F16B29"/>
    <w:rsid w:val="00F265BF"/>
    <w:rsid w:val="00F33EDA"/>
    <w:rsid w:val="00F46784"/>
    <w:rsid w:val="00F46D8C"/>
    <w:rsid w:val="00F51C60"/>
    <w:rsid w:val="00F63D1F"/>
    <w:rsid w:val="00F83B78"/>
    <w:rsid w:val="00F867C3"/>
    <w:rsid w:val="00FF1188"/>
    <w:rsid w:val="00FF5B7E"/>
    <w:rsid w:val="00FF6499"/>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7ED"/>
  </w:style>
  <w:style w:type="paragraph" w:styleId="1">
    <w:name w:val="heading 1"/>
    <w:basedOn w:val="a"/>
    <w:link w:val="10"/>
    <w:qFormat/>
    <w:rsid w:val="005442F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5442F7"/>
    <w:pPr>
      <w:spacing w:before="100" w:beforeAutospacing="1" w:after="100" w:afterAutospacing="1"/>
      <w:outlineLvl w:val="1"/>
    </w:pPr>
    <w:rPr>
      <w:rFonts w:ascii="Times New Roman" w:eastAsia="Times New Roman" w:hAnsi="Times New Roman" w:cs="Times New Roman"/>
      <w:b/>
      <w:bCs/>
      <w:sz w:val="36"/>
      <w:szCs w:val="36"/>
    </w:rPr>
  </w:style>
  <w:style w:type="paragraph" w:styleId="3">
    <w:name w:val="heading 3"/>
    <w:basedOn w:val="a"/>
    <w:link w:val="30"/>
    <w:qFormat/>
    <w:rsid w:val="005442F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2F7"/>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5442F7"/>
    <w:rPr>
      <w:rFonts w:ascii="Times New Roman" w:eastAsia="Times New Roman" w:hAnsi="Times New Roman" w:cs="Times New Roman"/>
      <w:b/>
      <w:bCs/>
      <w:sz w:val="36"/>
      <w:szCs w:val="36"/>
    </w:rPr>
  </w:style>
  <w:style w:type="character" w:customStyle="1" w:styleId="30">
    <w:name w:val="Заголовок 3 Знак"/>
    <w:basedOn w:val="a0"/>
    <w:link w:val="3"/>
    <w:rsid w:val="005442F7"/>
    <w:rPr>
      <w:rFonts w:ascii="Times New Roman" w:eastAsia="Times New Roman" w:hAnsi="Times New Roman" w:cs="Times New Roman"/>
      <w:b/>
      <w:bCs/>
      <w:sz w:val="27"/>
      <w:szCs w:val="27"/>
    </w:rPr>
  </w:style>
  <w:style w:type="character" w:customStyle="1" w:styleId="apple-converted-space">
    <w:name w:val="apple-converted-space"/>
    <w:basedOn w:val="a0"/>
    <w:rsid w:val="005442F7"/>
  </w:style>
  <w:style w:type="character" w:styleId="a3">
    <w:name w:val="Hyperlink"/>
    <w:basedOn w:val="a0"/>
    <w:uiPriority w:val="99"/>
    <w:semiHidden/>
    <w:unhideWhenUsed/>
    <w:rsid w:val="005442F7"/>
    <w:rPr>
      <w:color w:val="0000FF"/>
      <w:u w:val="single"/>
    </w:rPr>
  </w:style>
  <w:style w:type="character" w:styleId="a4">
    <w:name w:val="FollowedHyperlink"/>
    <w:basedOn w:val="a0"/>
    <w:uiPriority w:val="99"/>
    <w:semiHidden/>
    <w:unhideWhenUsed/>
    <w:rsid w:val="005442F7"/>
    <w:rPr>
      <w:color w:val="800080"/>
      <w:u w:val="single"/>
    </w:rPr>
  </w:style>
  <w:style w:type="character" w:customStyle="1" w:styleId="blue">
    <w:name w:val="blue"/>
    <w:basedOn w:val="a0"/>
    <w:rsid w:val="005442F7"/>
  </w:style>
  <w:style w:type="paragraph" w:styleId="a5">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unhideWhenUsed/>
    <w:qFormat/>
    <w:rsid w:val="005442F7"/>
    <w:pPr>
      <w:spacing w:before="100" w:beforeAutospacing="1" w:after="100" w:afterAutospacing="1"/>
    </w:pPr>
    <w:rPr>
      <w:rFonts w:ascii="Times New Roman" w:eastAsia="Times New Roman" w:hAnsi="Times New Roman" w:cs="Times New Roman"/>
      <w:sz w:val="24"/>
      <w:szCs w:val="24"/>
    </w:rPr>
  </w:style>
  <w:style w:type="character" w:styleId="a7">
    <w:name w:val="Strong"/>
    <w:basedOn w:val="a0"/>
    <w:qFormat/>
    <w:rsid w:val="005442F7"/>
    <w:rPr>
      <w:b/>
      <w:bCs/>
    </w:rPr>
  </w:style>
  <w:style w:type="character" w:styleId="a8">
    <w:name w:val="Emphasis"/>
    <w:basedOn w:val="a0"/>
    <w:qFormat/>
    <w:rsid w:val="005442F7"/>
    <w:rPr>
      <w:i/>
      <w:iCs/>
    </w:rPr>
  </w:style>
  <w:style w:type="character" w:customStyle="1" w:styleId="icon-calendar">
    <w:name w:val="icon-calendar"/>
    <w:basedOn w:val="a0"/>
    <w:rsid w:val="005442F7"/>
  </w:style>
  <w:style w:type="character" w:customStyle="1" w:styleId="icon-eye-open">
    <w:name w:val="icon-eye-open"/>
    <w:basedOn w:val="a0"/>
    <w:rsid w:val="005442F7"/>
  </w:style>
  <w:style w:type="paragraph" w:styleId="a9">
    <w:name w:val="Balloon Text"/>
    <w:basedOn w:val="a"/>
    <w:link w:val="aa"/>
    <w:unhideWhenUsed/>
    <w:rsid w:val="005442F7"/>
    <w:pPr>
      <w:spacing w:after="0"/>
    </w:pPr>
    <w:rPr>
      <w:rFonts w:ascii="Tahoma" w:hAnsi="Tahoma" w:cs="Tahoma"/>
      <w:sz w:val="16"/>
      <w:szCs w:val="16"/>
    </w:rPr>
  </w:style>
  <w:style w:type="character" w:customStyle="1" w:styleId="aa">
    <w:name w:val="Текст выноски Знак"/>
    <w:basedOn w:val="a0"/>
    <w:link w:val="a9"/>
    <w:rsid w:val="005442F7"/>
    <w:rPr>
      <w:rFonts w:ascii="Tahoma" w:hAnsi="Tahoma" w:cs="Tahoma"/>
      <w:sz w:val="16"/>
      <w:szCs w:val="16"/>
    </w:rPr>
  </w:style>
  <w:style w:type="paragraph" w:styleId="ab">
    <w:name w:val="List Paragraph"/>
    <w:basedOn w:val="a"/>
    <w:link w:val="ac"/>
    <w:uiPriority w:val="34"/>
    <w:qFormat/>
    <w:rsid w:val="00A64871"/>
    <w:pPr>
      <w:ind w:left="720"/>
      <w:contextualSpacing/>
    </w:pPr>
  </w:style>
  <w:style w:type="character" w:customStyle="1" w:styleId="dash041e0431044b0447043d044b0439char1">
    <w:name w:val="dash041e_0431_044b_0447_043d_044b_0439__char1"/>
    <w:basedOn w:val="a0"/>
    <w:rsid w:val="00833C68"/>
  </w:style>
  <w:style w:type="paragraph" w:customStyle="1" w:styleId="ad">
    <w:name w:val="Основной"/>
    <w:basedOn w:val="a"/>
    <w:link w:val="ae"/>
    <w:rsid w:val="00B83CB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f">
    <w:name w:val="Буллит"/>
    <w:basedOn w:val="ad"/>
    <w:link w:val="af0"/>
    <w:rsid w:val="00B83CBE"/>
    <w:pPr>
      <w:ind w:firstLine="244"/>
    </w:pPr>
  </w:style>
  <w:style w:type="paragraph" w:customStyle="1" w:styleId="4">
    <w:name w:val="Заг 4"/>
    <w:basedOn w:val="a"/>
    <w:rsid w:val="00B83CBE"/>
  </w:style>
  <w:style w:type="character" w:customStyle="1" w:styleId="Zag11">
    <w:name w:val="Zag_11"/>
    <w:rsid w:val="00B83CBE"/>
    <w:rPr>
      <w:color w:val="000000"/>
      <w:w w:val="100"/>
    </w:rPr>
  </w:style>
  <w:style w:type="paragraph" w:styleId="af1">
    <w:name w:val="Subtitle"/>
    <w:basedOn w:val="a"/>
    <w:next w:val="a"/>
    <w:link w:val="af2"/>
    <w:qFormat/>
    <w:rsid w:val="00B83CBE"/>
    <w:pPr>
      <w:spacing w:after="0" w:line="360" w:lineRule="auto"/>
      <w:outlineLvl w:val="1"/>
    </w:pPr>
    <w:rPr>
      <w:rFonts w:ascii="Times New Roman" w:eastAsia="MS Gothic" w:hAnsi="Times New Roman" w:cs="Times New Roman"/>
      <w:b/>
      <w:sz w:val="28"/>
      <w:szCs w:val="24"/>
    </w:rPr>
  </w:style>
  <w:style w:type="character" w:customStyle="1" w:styleId="af2">
    <w:name w:val="Подзаголовок Знак"/>
    <w:basedOn w:val="a0"/>
    <w:link w:val="af1"/>
    <w:rsid w:val="00B83CBE"/>
    <w:rPr>
      <w:rFonts w:ascii="Times New Roman" w:eastAsia="MS Gothic" w:hAnsi="Times New Roman" w:cs="Times New Roman"/>
      <w:b/>
      <w:sz w:val="28"/>
      <w:szCs w:val="24"/>
    </w:rPr>
  </w:style>
  <w:style w:type="paragraph" w:customStyle="1" w:styleId="Zag1">
    <w:name w:val="Zag_1"/>
    <w:basedOn w:val="a"/>
    <w:uiPriority w:val="99"/>
    <w:rsid w:val="00B83CBE"/>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character" w:customStyle="1" w:styleId="ae">
    <w:name w:val="Основной Знак"/>
    <w:link w:val="ad"/>
    <w:rsid w:val="00B83CBE"/>
    <w:rPr>
      <w:rFonts w:ascii="NewtonCSanPin" w:eastAsia="Times New Roman" w:hAnsi="NewtonCSanPin" w:cs="Times New Roman"/>
      <w:color w:val="000000"/>
      <w:sz w:val="21"/>
      <w:szCs w:val="21"/>
    </w:rPr>
  </w:style>
  <w:style w:type="character" w:customStyle="1" w:styleId="af0">
    <w:name w:val="Буллит Знак"/>
    <w:basedOn w:val="ae"/>
    <w:link w:val="af"/>
    <w:rsid w:val="00B83CBE"/>
    <w:rPr>
      <w:rFonts w:ascii="NewtonCSanPin" w:eastAsia="Times New Roman" w:hAnsi="NewtonCSanPin" w:cs="Times New Roman"/>
      <w:color w:val="000000"/>
      <w:sz w:val="21"/>
      <w:szCs w:val="21"/>
    </w:rPr>
  </w:style>
  <w:style w:type="paragraph" w:customStyle="1" w:styleId="af3">
    <w:name w:val="Ξαϋχνϋι"/>
    <w:basedOn w:val="a"/>
    <w:uiPriority w:val="99"/>
    <w:rsid w:val="00B83CBE"/>
    <w:pPr>
      <w:widowControl w:val="0"/>
      <w:autoSpaceDE w:val="0"/>
      <w:autoSpaceDN w:val="0"/>
      <w:adjustRightInd w:val="0"/>
      <w:spacing w:after="0"/>
    </w:pPr>
    <w:rPr>
      <w:rFonts w:ascii="Times New Roman" w:eastAsia="Times New Roman" w:hAnsi="Times New Roman" w:cs="Times New Roman"/>
      <w:color w:val="000000"/>
      <w:sz w:val="24"/>
      <w:szCs w:val="24"/>
      <w:lang w:val="en-US"/>
    </w:rPr>
  </w:style>
  <w:style w:type="paragraph" w:customStyle="1" w:styleId="Zag3">
    <w:name w:val="Zag_3"/>
    <w:basedOn w:val="a"/>
    <w:uiPriority w:val="99"/>
    <w:rsid w:val="009877B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u-2-msonormal">
    <w:name w:val="u-2-msonormal"/>
    <w:basedOn w:val="a"/>
    <w:uiPriority w:val="99"/>
    <w:rsid w:val="009877BF"/>
    <w:pPr>
      <w:spacing w:before="100" w:beforeAutospacing="1" w:after="100" w:afterAutospacing="1"/>
    </w:pPr>
    <w:rPr>
      <w:rFonts w:ascii="Times New Roman" w:eastAsia="Calibri" w:hAnsi="Times New Roman" w:cs="Times New Roman"/>
      <w:sz w:val="24"/>
      <w:szCs w:val="24"/>
    </w:rPr>
  </w:style>
  <w:style w:type="paragraph" w:customStyle="1" w:styleId="Zag2">
    <w:name w:val="Zag_2"/>
    <w:basedOn w:val="a"/>
    <w:uiPriority w:val="99"/>
    <w:rsid w:val="005F7E6B"/>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rPr>
  </w:style>
  <w:style w:type="paragraph" w:customStyle="1" w:styleId="Default">
    <w:name w:val="Default"/>
    <w:rsid w:val="00F16B29"/>
    <w:pPr>
      <w:autoSpaceDE w:val="0"/>
      <w:autoSpaceDN w:val="0"/>
      <w:adjustRightInd w:val="0"/>
      <w:spacing w:after="0"/>
    </w:pPr>
    <w:rPr>
      <w:rFonts w:ascii="Times New Roman" w:eastAsia="Lucida Sans Unicode" w:hAnsi="Times New Roman" w:cs="Times New Roman"/>
      <w:color w:val="000000"/>
      <w:sz w:val="24"/>
      <w:szCs w:val="24"/>
    </w:rPr>
  </w:style>
  <w:style w:type="table" w:styleId="af4">
    <w:name w:val="Table Grid"/>
    <w:basedOn w:val="a1"/>
    <w:uiPriority w:val="59"/>
    <w:rsid w:val="00F16B29"/>
    <w:pPr>
      <w:spacing w:after="0"/>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No Spacing"/>
    <w:uiPriority w:val="1"/>
    <w:qFormat/>
    <w:rsid w:val="002C65F8"/>
    <w:pPr>
      <w:spacing w:after="0"/>
    </w:pPr>
    <w:rPr>
      <w:rFonts w:ascii="Calibri" w:eastAsia="Calibri" w:hAnsi="Calibri" w:cs="Times New Roman"/>
      <w:lang w:eastAsia="en-US"/>
    </w:rPr>
  </w:style>
  <w:style w:type="paragraph" w:customStyle="1" w:styleId="Osnova">
    <w:name w:val="Osnova"/>
    <w:basedOn w:val="a"/>
    <w:uiPriority w:val="99"/>
    <w:rsid w:val="00583F8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a6">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uiPriority w:val="99"/>
    <w:rsid w:val="00583F8A"/>
    <w:rPr>
      <w:rFonts w:ascii="Times New Roman" w:eastAsia="Times New Roman" w:hAnsi="Times New Roman" w:cs="Times New Roman"/>
      <w:sz w:val="24"/>
      <w:szCs w:val="24"/>
    </w:rPr>
  </w:style>
  <w:style w:type="paragraph" w:customStyle="1" w:styleId="af6">
    <w:name w:val="Таблица"/>
    <w:basedOn w:val="ad"/>
    <w:rsid w:val="00090D7E"/>
    <w:pPr>
      <w:tabs>
        <w:tab w:val="left" w:pos="4500"/>
        <w:tab w:val="left" w:pos="9180"/>
        <w:tab w:val="left" w:pos="9360"/>
      </w:tabs>
      <w:spacing w:line="194" w:lineRule="atLeast"/>
      <w:ind w:firstLine="0"/>
      <w:jc w:val="left"/>
    </w:pPr>
    <w:rPr>
      <w:sz w:val="19"/>
      <w:szCs w:val="19"/>
    </w:rPr>
  </w:style>
  <w:style w:type="paragraph" w:styleId="af7">
    <w:name w:val="Message Header"/>
    <w:basedOn w:val="af6"/>
    <w:link w:val="af8"/>
    <w:rsid w:val="00090D7E"/>
    <w:pPr>
      <w:jc w:val="center"/>
    </w:pPr>
    <w:rPr>
      <w:b/>
      <w:bCs/>
    </w:rPr>
  </w:style>
  <w:style w:type="character" w:customStyle="1" w:styleId="af8">
    <w:name w:val="Шапка Знак"/>
    <w:basedOn w:val="a0"/>
    <w:link w:val="af7"/>
    <w:rsid w:val="00090D7E"/>
    <w:rPr>
      <w:rFonts w:ascii="NewtonCSanPin" w:eastAsia="Times New Roman" w:hAnsi="NewtonCSanPin" w:cs="Times New Roman"/>
      <w:b/>
      <w:bCs/>
      <w:color w:val="000000"/>
      <w:sz w:val="19"/>
      <w:szCs w:val="19"/>
    </w:rPr>
  </w:style>
  <w:style w:type="paragraph" w:customStyle="1" w:styleId="af9">
    <w:name w:val="Название таблицы"/>
    <w:basedOn w:val="ad"/>
    <w:rsid w:val="00090D7E"/>
    <w:pPr>
      <w:spacing w:before="113"/>
      <w:ind w:firstLine="0"/>
      <w:jc w:val="center"/>
    </w:pPr>
    <w:rPr>
      <w:b/>
      <w:bCs/>
    </w:rPr>
  </w:style>
  <w:style w:type="paragraph" w:customStyle="1" w:styleId="afa">
    <w:name w:val="Приложение"/>
    <w:basedOn w:val="11"/>
    <w:rsid w:val="00090D7E"/>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d"/>
    <w:rsid w:val="00090D7E"/>
    <w:pPr>
      <w:keepNext/>
      <w:pageBreakBefore/>
      <w:spacing w:after="170" w:line="296" w:lineRule="atLeast"/>
      <w:ind w:firstLine="0"/>
      <w:jc w:val="center"/>
    </w:pPr>
    <w:rPr>
      <w:rFonts w:ascii="PragmaticaC" w:hAnsi="PragmaticaC" w:cs="PragmaticaC"/>
      <w:b/>
      <w:bCs/>
      <w:caps/>
      <w:sz w:val="26"/>
      <w:szCs w:val="26"/>
    </w:rPr>
  </w:style>
  <w:style w:type="paragraph" w:styleId="afb">
    <w:name w:val="Signature"/>
    <w:basedOn w:val="ad"/>
    <w:link w:val="afc"/>
    <w:rsid w:val="00090D7E"/>
    <w:pPr>
      <w:spacing w:before="57" w:line="194" w:lineRule="atLeast"/>
      <w:ind w:firstLine="0"/>
      <w:jc w:val="center"/>
    </w:pPr>
    <w:rPr>
      <w:sz w:val="19"/>
      <w:szCs w:val="19"/>
    </w:rPr>
  </w:style>
  <w:style w:type="character" w:customStyle="1" w:styleId="afc">
    <w:name w:val="Подпись Знак"/>
    <w:basedOn w:val="a0"/>
    <w:link w:val="afb"/>
    <w:rsid w:val="00090D7E"/>
    <w:rPr>
      <w:rFonts w:ascii="NewtonCSanPin" w:eastAsia="Times New Roman" w:hAnsi="NewtonCSanPin" w:cs="Times New Roman"/>
      <w:color w:val="000000"/>
      <w:sz w:val="19"/>
      <w:szCs w:val="19"/>
    </w:rPr>
  </w:style>
  <w:style w:type="paragraph" w:customStyle="1" w:styleId="afd">
    <w:name w:val="В скобках"/>
    <w:basedOn w:val="afb"/>
    <w:rsid w:val="00090D7E"/>
    <w:pPr>
      <w:spacing w:line="174" w:lineRule="atLeast"/>
    </w:pPr>
    <w:rPr>
      <w:sz w:val="17"/>
      <w:szCs w:val="17"/>
    </w:rPr>
  </w:style>
  <w:style w:type="paragraph" w:customStyle="1" w:styleId="12">
    <w:name w:val="Содержание 1"/>
    <w:basedOn w:val="ad"/>
    <w:rsid w:val="00090D7E"/>
    <w:pPr>
      <w:suppressAutoHyphens/>
      <w:ind w:firstLine="0"/>
    </w:pPr>
    <w:rPr>
      <w:rFonts w:ascii="Times New Roman" w:hAnsi="Times New Roman"/>
      <w:lang w:val="en-US"/>
    </w:rPr>
  </w:style>
  <w:style w:type="paragraph" w:customStyle="1" w:styleId="BasicParagraph">
    <w:name w:val="[Basic Paragraph]"/>
    <w:basedOn w:val="NoParagraphStyle"/>
    <w:rsid w:val="00090D7E"/>
  </w:style>
  <w:style w:type="paragraph" w:customStyle="1" w:styleId="NoParagraphStyle">
    <w:name w:val="[No Paragraph Style]"/>
    <w:rsid w:val="00090D7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22">
    <w:name w:val="Заг 2"/>
    <w:basedOn w:val="11"/>
    <w:rsid w:val="00090D7E"/>
    <w:pPr>
      <w:pageBreakBefore w:val="0"/>
      <w:spacing w:before="283"/>
    </w:pPr>
    <w:rPr>
      <w:caps w:val="0"/>
    </w:rPr>
  </w:style>
  <w:style w:type="paragraph" w:customStyle="1" w:styleId="31">
    <w:name w:val="Заг 3"/>
    <w:basedOn w:val="22"/>
    <w:rsid w:val="00090D7E"/>
    <w:pPr>
      <w:spacing w:before="255" w:after="113" w:line="240" w:lineRule="atLeast"/>
    </w:pPr>
    <w:rPr>
      <w:i/>
      <w:iCs/>
      <w:sz w:val="23"/>
      <w:szCs w:val="23"/>
    </w:rPr>
  </w:style>
  <w:style w:type="paragraph" w:customStyle="1" w:styleId="afe">
    <w:name w:val="Курсив"/>
    <w:basedOn w:val="ad"/>
    <w:rsid w:val="00090D7E"/>
    <w:rPr>
      <w:i/>
      <w:iCs/>
    </w:rPr>
  </w:style>
  <w:style w:type="paragraph" w:customStyle="1" w:styleId="aff">
    <w:name w:val="Буллит Курсив"/>
    <w:basedOn w:val="af"/>
    <w:link w:val="aff0"/>
    <w:uiPriority w:val="99"/>
    <w:rsid w:val="00090D7E"/>
    <w:rPr>
      <w:i/>
      <w:iCs/>
    </w:rPr>
  </w:style>
  <w:style w:type="paragraph" w:customStyle="1" w:styleId="aff1">
    <w:name w:val="Подзаг"/>
    <w:basedOn w:val="ad"/>
    <w:rsid w:val="00090D7E"/>
    <w:pPr>
      <w:spacing w:before="113" w:after="28"/>
      <w:jc w:val="center"/>
    </w:pPr>
    <w:rPr>
      <w:b/>
      <w:bCs/>
      <w:i/>
      <w:iCs/>
    </w:rPr>
  </w:style>
  <w:style w:type="paragraph" w:customStyle="1" w:styleId="aff2">
    <w:name w:val="Пж Курсив"/>
    <w:basedOn w:val="ad"/>
    <w:rsid w:val="00090D7E"/>
    <w:rPr>
      <w:b/>
      <w:bCs/>
      <w:i/>
      <w:iCs/>
    </w:rPr>
  </w:style>
  <w:style w:type="paragraph" w:customStyle="1" w:styleId="aff3">
    <w:name w:val="Сноска"/>
    <w:basedOn w:val="ad"/>
    <w:rsid w:val="00090D7E"/>
    <w:pPr>
      <w:spacing w:line="174" w:lineRule="atLeast"/>
    </w:pPr>
    <w:rPr>
      <w:sz w:val="17"/>
      <w:szCs w:val="17"/>
    </w:rPr>
  </w:style>
  <w:style w:type="character" w:customStyle="1" w:styleId="13">
    <w:name w:val="Сноска1"/>
    <w:rsid w:val="00090D7E"/>
    <w:rPr>
      <w:rFonts w:ascii="Times New Roman" w:hAnsi="Times New Roman" w:cs="Times New Roman"/>
      <w:vertAlign w:val="superscript"/>
    </w:rPr>
  </w:style>
  <w:style w:type="paragraph" w:styleId="aff4">
    <w:name w:val="footer"/>
    <w:basedOn w:val="a"/>
    <w:link w:val="aff5"/>
    <w:uiPriority w:val="99"/>
    <w:rsid w:val="00090D7E"/>
    <w:pPr>
      <w:tabs>
        <w:tab w:val="center" w:pos="4677"/>
        <w:tab w:val="right" w:pos="9355"/>
      </w:tabs>
      <w:spacing w:after="0"/>
    </w:pPr>
    <w:rPr>
      <w:rFonts w:ascii="Times New Roman" w:eastAsia="Times New Roman" w:hAnsi="Times New Roman" w:cs="Times New Roman"/>
      <w:sz w:val="24"/>
      <w:szCs w:val="24"/>
    </w:rPr>
  </w:style>
  <w:style w:type="character" w:customStyle="1" w:styleId="aff5">
    <w:name w:val="Нижний колонтитул Знак"/>
    <w:basedOn w:val="a0"/>
    <w:link w:val="aff4"/>
    <w:uiPriority w:val="99"/>
    <w:rsid w:val="00090D7E"/>
    <w:rPr>
      <w:rFonts w:ascii="Times New Roman" w:eastAsia="Times New Roman" w:hAnsi="Times New Roman" w:cs="Times New Roman"/>
      <w:sz w:val="24"/>
      <w:szCs w:val="24"/>
    </w:rPr>
  </w:style>
  <w:style w:type="character" w:styleId="aff6">
    <w:name w:val="page number"/>
    <w:rsid w:val="00090D7E"/>
  </w:style>
  <w:style w:type="character" w:styleId="aff7">
    <w:name w:val="annotation reference"/>
    <w:uiPriority w:val="99"/>
    <w:rsid w:val="00090D7E"/>
    <w:rPr>
      <w:sz w:val="16"/>
      <w:szCs w:val="16"/>
    </w:rPr>
  </w:style>
  <w:style w:type="paragraph" w:styleId="aff8">
    <w:name w:val="annotation text"/>
    <w:basedOn w:val="a"/>
    <w:link w:val="aff9"/>
    <w:uiPriority w:val="99"/>
    <w:rsid w:val="00090D7E"/>
    <w:pPr>
      <w:spacing w:after="0"/>
    </w:pPr>
    <w:rPr>
      <w:rFonts w:ascii="Times New Roman" w:eastAsia="Times New Roman" w:hAnsi="Times New Roman" w:cs="Times New Roman"/>
      <w:sz w:val="20"/>
      <w:szCs w:val="20"/>
    </w:rPr>
  </w:style>
  <w:style w:type="character" w:customStyle="1" w:styleId="aff9">
    <w:name w:val="Текст примечания Знак"/>
    <w:basedOn w:val="a0"/>
    <w:link w:val="aff8"/>
    <w:uiPriority w:val="99"/>
    <w:rsid w:val="00090D7E"/>
    <w:rPr>
      <w:rFonts w:ascii="Times New Roman" w:eastAsia="Times New Roman" w:hAnsi="Times New Roman" w:cs="Times New Roman"/>
      <w:sz w:val="20"/>
      <w:szCs w:val="20"/>
    </w:rPr>
  </w:style>
  <w:style w:type="paragraph" w:styleId="affa">
    <w:name w:val="annotation subject"/>
    <w:basedOn w:val="aff8"/>
    <w:next w:val="aff8"/>
    <w:link w:val="affb"/>
    <w:rsid w:val="00090D7E"/>
    <w:rPr>
      <w:b/>
      <w:bCs/>
    </w:rPr>
  </w:style>
  <w:style w:type="character" w:customStyle="1" w:styleId="affb">
    <w:name w:val="Тема примечания Знак"/>
    <w:basedOn w:val="aff9"/>
    <w:link w:val="affa"/>
    <w:rsid w:val="00090D7E"/>
    <w:rPr>
      <w:rFonts w:ascii="Times New Roman" w:eastAsia="Times New Roman" w:hAnsi="Times New Roman" w:cs="Times New Roman"/>
      <w:b/>
      <w:bCs/>
      <w:sz w:val="20"/>
      <w:szCs w:val="20"/>
    </w:rPr>
  </w:style>
  <w:style w:type="paragraph" w:customStyle="1" w:styleId="-31">
    <w:name w:val="Темный список - Акцент 31"/>
    <w:hidden/>
    <w:uiPriority w:val="71"/>
    <w:rsid w:val="00090D7E"/>
    <w:pPr>
      <w:spacing w:after="0"/>
    </w:pPr>
    <w:rPr>
      <w:rFonts w:ascii="Times New Roman" w:eastAsia="Times New Roman" w:hAnsi="Times New Roman" w:cs="Times New Roman"/>
      <w:sz w:val="24"/>
      <w:szCs w:val="24"/>
    </w:rPr>
  </w:style>
  <w:style w:type="paragraph" w:customStyle="1" w:styleId="21">
    <w:name w:val="Средняя сетка 21"/>
    <w:basedOn w:val="a"/>
    <w:uiPriority w:val="1"/>
    <w:qFormat/>
    <w:rsid w:val="00090D7E"/>
    <w:pPr>
      <w:numPr>
        <w:numId w:val="36"/>
      </w:numPr>
      <w:spacing w:after="0" w:line="360" w:lineRule="auto"/>
      <w:ind w:left="0"/>
      <w:contextualSpacing/>
      <w:jc w:val="both"/>
      <w:outlineLvl w:val="1"/>
    </w:pPr>
    <w:rPr>
      <w:rFonts w:ascii="Times New Roman" w:eastAsia="Times New Roman" w:hAnsi="Times New Roman" w:cs="Times New Roman"/>
      <w:sz w:val="28"/>
      <w:szCs w:val="24"/>
    </w:rPr>
  </w:style>
  <w:style w:type="paragraph" w:styleId="14">
    <w:name w:val="toc 1"/>
    <w:basedOn w:val="a"/>
    <w:next w:val="a"/>
    <w:autoRedefine/>
    <w:uiPriority w:val="39"/>
    <w:rsid w:val="00090D7E"/>
    <w:pPr>
      <w:tabs>
        <w:tab w:val="left" w:pos="480"/>
        <w:tab w:val="right" w:leader="dot" w:pos="10065"/>
      </w:tabs>
      <w:spacing w:after="0"/>
      <w:jc w:val="center"/>
    </w:pPr>
    <w:rPr>
      <w:rFonts w:ascii="Cambria" w:eastAsia="Times New Roman" w:hAnsi="Cambria" w:cs="Times New Roman"/>
      <w:b/>
      <w:sz w:val="24"/>
      <w:szCs w:val="24"/>
    </w:rPr>
  </w:style>
  <w:style w:type="paragraph" w:styleId="23">
    <w:name w:val="toc 2"/>
    <w:basedOn w:val="a"/>
    <w:next w:val="a"/>
    <w:autoRedefine/>
    <w:uiPriority w:val="39"/>
    <w:rsid w:val="00090D7E"/>
    <w:pPr>
      <w:tabs>
        <w:tab w:val="left" w:pos="1068"/>
        <w:tab w:val="left" w:pos="1200"/>
        <w:tab w:val="left" w:pos="1985"/>
        <w:tab w:val="right" w:leader="dot" w:pos="10065"/>
      </w:tabs>
      <w:spacing w:after="0"/>
      <w:ind w:left="709" w:firstLine="327"/>
    </w:pPr>
    <w:rPr>
      <w:rFonts w:ascii="Cambria" w:eastAsia="Times New Roman" w:hAnsi="Cambria" w:cs="Times New Roman"/>
      <w:b/>
    </w:rPr>
  </w:style>
  <w:style w:type="paragraph" w:styleId="32">
    <w:name w:val="toc 3"/>
    <w:basedOn w:val="a"/>
    <w:next w:val="a"/>
    <w:autoRedefine/>
    <w:uiPriority w:val="39"/>
    <w:rsid w:val="00090D7E"/>
    <w:pPr>
      <w:spacing w:after="0"/>
      <w:ind w:left="480"/>
    </w:pPr>
    <w:rPr>
      <w:rFonts w:ascii="Cambria" w:eastAsia="Times New Roman" w:hAnsi="Cambria" w:cs="Times New Roman"/>
    </w:rPr>
  </w:style>
  <w:style w:type="paragraph" w:styleId="40">
    <w:name w:val="toc 4"/>
    <w:basedOn w:val="a"/>
    <w:next w:val="a"/>
    <w:autoRedefine/>
    <w:uiPriority w:val="39"/>
    <w:rsid w:val="00090D7E"/>
    <w:pPr>
      <w:spacing w:after="0"/>
      <w:ind w:left="720"/>
    </w:pPr>
    <w:rPr>
      <w:rFonts w:ascii="Cambria" w:eastAsia="Times New Roman" w:hAnsi="Cambria" w:cs="Times New Roman"/>
      <w:sz w:val="20"/>
      <w:szCs w:val="20"/>
    </w:rPr>
  </w:style>
  <w:style w:type="paragraph" w:styleId="5">
    <w:name w:val="toc 5"/>
    <w:basedOn w:val="a"/>
    <w:next w:val="a"/>
    <w:autoRedefine/>
    <w:uiPriority w:val="39"/>
    <w:rsid w:val="00090D7E"/>
    <w:pPr>
      <w:spacing w:after="0"/>
      <w:ind w:left="960"/>
    </w:pPr>
    <w:rPr>
      <w:rFonts w:ascii="Cambria" w:eastAsia="Times New Roman" w:hAnsi="Cambria" w:cs="Times New Roman"/>
      <w:sz w:val="20"/>
      <w:szCs w:val="20"/>
    </w:rPr>
  </w:style>
  <w:style w:type="paragraph" w:styleId="6">
    <w:name w:val="toc 6"/>
    <w:basedOn w:val="a"/>
    <w:next w:val="a"/>
    <w:autoRedefine/>
    <w:uiPriority w:val="39"/>
    <w:rsid w:val="00090D7E"/>
    <w:pPr>
      <w:spacing w:after="0"/>
      <w:ind w:left="1200"/>
    </w:pPr>
    <w:rPr>
      <w:rFonts w:ascii="Cambria" w:eastAsia="Times New Roman" w:hAnsi="Cambria" w:cs="Times New Roman"/>
      <w:sz w:val="20"/>
      <w:szCs w:val="20"/>
    </w:rPr>
  </w:style>
  <w:style w:type="paragraph" w:styleId="7">
    <w:name w:val="toc 7"/>
    <w:basedOn w:val="a"/>
    <w:next w:val="a"/>
    <w:autoRedefine/>
    <w:uiPriority w:val="39"/>
    <w:rsid w:val="00090D7E"/>
    <w:pPr>
      <w:spacing w:after="0"/>
      <w:ind w:left="1440"/>
    </w:pPr>
    <w:rPr>
      <w:rFonts w:ascii="Cambria" w:eastAsia="Times New Roman" w:hAnsi="Cambria" w:cs="Times New Roman"/>
      <w:sz w:val="20"/>
      <w:szCs w:val="20"/>
    </w:rPr>
  </w:style>
  <w:style w:type="paragraph" w:styleId="8">
    <w:name w:val="toc 8"/>
    <w:basedOn w:val="a"/>
    <w:next w:val="a"/>
    <w:autoRedefine/>
    <w:uiPriority w:val="39"/>
    <w:rsid w:val="00090D7E"/>
    <w:pPr>
      <w:spacing w:after="0"/>
      <w:ind w:left="1680"/>
    </w:pPr>
    <w:rPr>
      <w:rFonts w:ascii="Cambria" w:eastAsia="Times New Roman" w:hAnsi="Cambria" w:cs="Times New Roman"/>
      <w:sz w:val="20"/>
      <w:szCs w:val="20"/>
    </w:rPr>
  </w:style>
  <w:style w:type="paragraph" w:styleId="9">
    <w:name w:val="toc 9"/>
    <w:basedOn w:val="a"/>
    <w:next w:val="a"/>
    <w:autoRedefine/>
    <w:uiPriority w:val="39"/>
    <w:rsid w:val="00090D7E"/>
    <w:pPr>
      <w:spacing w:after="0"/>
      <w:ind w:left="1920"/>
    </w:pPr>
    <w:rPr>
      <w:rFonts w:ascii="Cambria" w:eastAsia="Times New Roman" w:hAnsi="Cambria" w:cs="Times New Roman"/>
      <w:sz w:val="20"/>
      <w:szCs w:val="20"/>
    </w:rPr>
  </w:style>
  <w:style w:type="paragraph" w:customStyle="1" w:styleId="1-21">
    <w:name w:val="Средняя сетка 1 - Акцент 21"/>
    <w:basedOn w:val="a"/>
    <w:link w:val="1-2"/>
    <w:uiPriority w:val="34"/>
    <w:qFormat/>
    <w:rsid w:val="00090D7E"/>
    <w:pPr>
      <w:spacing w:after="0"/>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090D7E"/>
    <w:rPr>
      <w:rFonts w:ascii="Calibri" w:eastAsia="Calibri" w:hAnsi="Calibri" w:cs="Times New Roman"/>
      <w:sz w:val="24"/>
      <w:szCs w:val="24"/>
    </w:rPr>
  </w:style>
  <w:style w:type="paragraph" w:styleId="affc">
    <w:name w:val="Body Text"/>
    <w:basedOn w:val="a"/>
    <w:link w:val="affd"/>
    <w:rsid w:val="00090D7E"/>
    <w:pPr>
      <w:spacing w:after="0"/>
      <w:jc w:val="both"/>
    </w:pPr>
    <w:rPr>
      <w:rFonts w:ascii="Times New Roman" w:eastAsia="Times New Roman" w:hAnsi="Times New Roman" w:cs="Times New Roman"/>
      <w:sz w:val="28"/>
      <w:szCs w:val="24"/>
    </w:rPr>
  </w:style>
  <w:style w:type="character" w:customStyle="1" w:styleId="affd">
    <w:name w:val="Основной текст Знак"/>
    <w:basedOn w:val="a0"/>
    <w:link w:val="affc"/>
    <w:rsid w:val="00090D7E"/>
    <w:rPr>
      <w:rFonts w:ascii="Times New Roman" w:eastAsia="Times New Roman" w:hAnsi="Times New Roman" w:cs="Times New Roman"/>
      <w:sz w:val="28"/>
      <w:szCs w:val="24"/>
    </w:rPr>
  </w:style>
  <w:style w:type="paragraph" w:customStyle="1" w:styleId="affe">
    <w:name w:val="О_Т"/>
    <w:basedOn w:val="a"/>
    <w:link w:val="afff"/>
    <w:rsid w:val="00090D7E"/>
    <w:pPr>
      <w:spacing w:after="0" w:line="288" w:lineRule="auto"/>
      <w:ind w:firstLine="539"/>
      <w:jc w:val="both"/>
    </w:pPr>
    <w:rPr>
      <w:rFonts w:ascii="Arial" w:eastAsia="Times New Roman" w:hAnsi="Arial" w:cs="Times New Roman"/>
      <w:sz w:val="28"/>
      <w:szCs w:val="28"/>
    </w:rPr>
  </w:style>
  <w:style w:type="character" w:customStyle="1" w:styleId="afff">
    <w:name w:val="О_Т Знак"/>
    <w:link w:val="affe"/>
    <w:rsid w:val="00090D7E"/>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rsid w:val="00090D7E"/>
    <w:pPr>
      <w:spacing w:after="0"/>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90D7E"/>
  </w:style>
  <w:style w:type="paragraph" w:customStyle="1" w:styleId="-12">
    <w:name w:val="Цветной список - Акцент 12"/>
    <w:basedOn w:val="a"/>
    <w:qFormat/>
    <w:rsid w:val="00090D7E"/>
    <w:pPr>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90D7E"/>
    <w:rPr>
      <w:rFonts w:ascii="Times New Roman" w:hAnsi="Times New Roman" w:cs="Times New Roman" w:hint="default"/>
      <w:strike w:val="0"/>
      <w:dstrike w:val="0"/>
      <w:sz w:val="24"/>
      <w:szCs w:val="24"/>
      <w:u w:val="none"/>
      <w:effect w:val="none"/>
    </w:rPr>
  </w:style>
  <w:style w:type="paragraph" w:styleId="afff0">
    <w:name w:val="header"/>
    <w:basedOn w:val="a"/>
    <w:link w:val="afff1"/>
    <w:rsid w:val="00090D7E"/>
    <w:pPr>
      <w:tabs>
        <w:tab w:val="center" w:pos="4677"/>
        <w:tab w:val="right" w:pos="9355"/>
      </w:tabs>
      <w:spacing w:after="0"/>
    </w:pPr>
    <w:rPr>
      <w:rFonts w:ascii="Times New Roman" w:eastAsia="Times New Roman" w:hAnsi="Times New Roman" w:cs="Times New Roman"/>
      <w:sz w:val="24"/>
      <w:szCs w:val="24"/>
    </w:rPr>
  </w:style>
  <w:style w:type="character" w:customStyle="1" w:styleId="afff1">
    <w:name w:val="Верхний колонтитул Знак"/>
    <w:basedOn w:val="a0"/>
    <w:link w:val="afff0"/>
    <w:rsid w:val="00090D7E"/>
    <w:rPr>
      <w:rFonts w:ascii="Times New Roman" w:eastAsia="Times New Roman" w:hAnsi="Times New Roman" w:cs="Times New Roman"/>
      <w:sz w:val="24"/>
      <w:szCs w:val="24"/>
    </w:rPr>
  </w:style>
  <w:style w:type="paragraph" w:customStyle="1" w:styleId="-11">
    <w:name w:val="Цветная заливка - Акцент 11"/>
    <w:hidden/>
    <w:uiPriority w:val="99"/>
    <w:semiHidden/>
    <w:rsid w:val="00090D7E"/>
    <w:pPr>
      <w:spacing w:after="0"/>
    </w:pPr>
    <w:rPr>
      <w:rFonts w:ascii="Times New Roman" w:eastAsia="Times New Roman" w:hAnsi="Times New Roman" w:cs="Times New Roman"/>
      <w:sz w:val="24"/>
      <w:szCs w:val="24"/>
    </w:rPr>
  </w:style>
  <w:style w:type="paragraph" w:customStyle="1" w:styleId="ConsPlusNormal">
    <w:name w:val="ConsPlusNormal"/>
    <w:rsid w:val="00090D7E"/>
    <w:pPr>
      <w:widowControl w:val="0"/>
      <w:autoSpaceDE w:val="0"/>
      <w:autoSpaceDN w:val="0"/>
      <w:adjustRightInd w:val="0"/>
      <w:spacing w:after="0"/>
    </w:pPr>
    <w:rPr>
      <w:rFonts w:ascii="Arial" w:eastAsia="Times New Roman" w:hAnsi="Arial" w:cs="Arial"/>
      <w:sz w:val="20"/>
      <w:szCs w:val="20"/>
    </w:rPr>
  </w:style>
  <w:style w:type="paragraph" w:customStyle="1" w:styleId="afff2">
    <w:name w:val="Νξβϋι"/>
    <w:basedOn w:val="a"/>
    <w:uiPriority w:val="99"/>
    <w:rsid w:val="00090D7E"/>
    <w:pPr>
      <w:widowControl w:val="0"/>
      <w:autoSpaceDE w:val="0"/>
      <w:autoSpaceDN w:val="0"/>
      <w:adjustRightInd w:val="0"/>
      <w:spacing w:after="0"/>
    </w:pPr>
    <w:rPr>
      <w:rFonts w:ascii="Times New Roman" w:eastAsia="Times New Roman" w:hAnsi="Times New Roman" w:cs="Times New Roman"/>
      <w:color w:val="000000"/>
      <w:sz w:val="24"/>
      <w:szCs w:val="24"/>
      <w:lang w:val="en-US"/>
    </w:rPr>
  </w:style>
  <w:style w:type="paragraph" w:customStyle="1" w:styleId="-110">
    <w:name w:val="Цветной список - Акцент 11"/>
    <w:basedOn w:val="a"/>
    <w:link w:val="-1"/>
    <w:uiPriority w:val="34"/>
    <w:qFormat/>
    <w:rsid w:val="00090D7E"/>
    <w:pPr>
      <w:ind w:left="720"/>
      <w:contextualSpacing/>
    </w:pPr>
    <w:rPr>
      <w:rFonts w:ascii="Calibri" w:eastAsia="Calibri" w:hAnsi="Calibri" w:cs="Times New Roman"/>
      <w:lang w:eastAsia="en-US"/>
    </w:rPr>
  </w:style>
  <w:style w:type="character" w:customStyle="1" w:styleId="-1">
    <w:name w:val="Цветной список - Акцент 1 Знак"/>
    <w:link w:val="-110"/>
    <w:uiPriority w:val="34"/>
    <w:locked/>
    <w:rsid w:val="00090D7E"/>
    <w:rPr>
      <w:rFonts w:ascii="Calibri" w:eastAsia="Calibri" w:hAnsi="Calibri" w:cs="Times New Roman"/>
      <w:lang w:eastAsia="en-US"/>
    </w:rPr>
  </w:style>
  <w:style w:type="character" w:customStyle="1" w:styleId="33">
    <w:name w:val="Основной текст + Курсив3"/>
    <w:uiPriority w:val="99"/>
    <w:rsid w:val="00090D7E"/>
    <w:rPr>
      <w:rFonts w:ascii="Times New Roman" w:hAnsi="Times New Roman" w:cs="Times New Roman"/>
      <w:i/>
      <w:iCs/>
      <w:spacing w:val="0"/>
      <w:sz w:val="18"/>
      <w:szCs w:val="18"/>
    </w:rPr>
  </w:style>
  <w:style w:type="character" w:customStyle="1" w:styleId="aff0">
    <w:name w:val="Буллит Курсив Знак"/>
    <w:link w:val="aff"/>
    <w:uiPriority w:val="99"/>
    <w:rsid w:val="00090D7E"/>
    <w:rPr>
      <w:rFonts w:ascii="NewtonCSanPin" w:eastAsia="Times New Roman" w:hAnsi="NewtonCSanPin" w:cs="Times New Roman"/>
      <w:i/>
      <w:iCs/>
      <w:color w:val="000000"/>
      <w:sz w:val="21"/>
      <w:szCs w:val="21"/>
    </w:rPr>
  </w:style>
  <w:style w:type="character" w:customStyle="1" w:styleId="afff3">
    <w:name w:val="Основной текст_"/>
    <w:link w:val="80"/>
    <w:locked/>
    <w:rsid w:val="00090D7E"/>
    <w:rPr>
      <w:rFonts w:ascii="Courier New" w:eastAsia="Courier New" w:hAnsi="Courier New"/>
      <w:spacing w:val="-20"/>
      <w:sz w:val="28"/>
      <w:szCs w:val="28"/>
      <w:shd w:val="clear" w:color="auto" w:fill="FFFFFF"/>
    </w:rPr>
  </w:style>
  <w:style w:type="paragraph" w:customStyle="1" w:styleId="80">
    <w:name w:val="Основной текст8"/>
    <w:basedOn w:val="a"/>
    <w:link w:val="afff3"/>
    <w:rsid w:val="00090D7E"/>
    <w:pPr>
      <w:shd w:val="clear" w:color="auto" w:fill="FFFFFF"/>
      <w:spacing w:before="600" w:after="60" w:line="0" w:lineRule="atLeast"/>
      <w:ind w:hanging="2080"/>
    </w:pPr>
    <w:rPr>
      <w:rFonts w:ascii="Courier New" w:eastAsia="Courier New" w:hAnsi="Courier New"/>
      <w:spacing w:val="-20"/>
      <w:sz w:val="28"/>
      <w:szCs w:val="28"/>
    </w:rPr>
  </w:style>
  <w:style w:type="paragraph" w:styleId="afff4">
    <w:name w:val="footnote text"/>
    <w:basedOn w:val="a"/>
    <w:link w:val="afff5"/>
    <w:uiPriority w:val="99"/>
    <w:rsid w:val="00090D7E"/>
    <w:pPr>
      <w:spacing w:after="0"/>
    </w:pPr>
    <w:rPr>
      <w:rFonts w:ascii="Times New Roman" w:eastAsia="Times New Roman" w:hAnsi="Times New Roman" w:cs="Times New Roman"/>
      <w:sz w:val="24"/>
      <w:szCs w:val="24"/>
    </w:rPr>
  </w:style>
  <w:style w:type="character" w:customStyle="1" w:styleId="afff5">
    <w:name w:val="Текст сноски Знак"/>
    <w:basedOn w:val="a0"/>
    <w:link w:val="afff4"/>
    <w:uiPriority w:val="99"/>
    <w:rsid w:val="00090D7E"/>
    <w:rPr>
      <w:rFonts w:ascii="Times New Roman" w:eastAsia="Times New Roman" w:hAnsi="Times New Roman" w:cs="Times New Roman"/>
      <w:sz w:val="24"/>
      <w:szCs w:val="24"/>
    </w:rPr>
  </w:style>
  <w:style w:type="character" w:styleId="afff6">
    <w:name w:val="footnote reference"/>
    <w:uiPriority w:val="99"/>
    <w:rsid w:val="00090D7E"/>
    <w:rPr>
      <w:vertAlign w:val="superscript"/>
    </w:rPr>
  </w:style>
  <w:style w:type="paragraph" w:customStyle="1" w:styleId="220">
    <w:name w:val="Основной текст 22"/>
    <w:basedOn w:val="a"/>
    <w:rsid w:val="00090D7E"/>
    <w:pPr>
      <w:spacing w:after="0"/>
      <w:ind w:firstLine="709"/>
      <w:jc w:val="both"/>
    </w:pPr>
    <w:rPr>
      <w:rFonts w:ascii="Times New Roman" w:eastAsia="Times New Roman" w:hAnsi="Times New Roman" w:cs="Times New Roman"/>
      <w:sz w:val="24"/>
      <w:szCs w:val="24"/>
    </w:rPr>
  </w:style>
  <w:style w:type="paragraph" w:customStyle="1" w:styleId="zag4">
    <w:name w:val="zag_4"/>
    <w:basedOn w:val="a"/>
    <w:uiPriority w:val="99"/>
    <w:rsid w:val="00090D7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character" w:customStyle="1" w:styleId="ac">
    <w:name w:val="Абзац списка Знак"/>
    <w:link w:val="ab"/>
    <w:uiPriority w:val="34"/>
    <w:locked/>
    <w:rsid w:val="00090D7E"/>
  </w:style>
  <w:style w:type="paragraph" w:customStyle="1" w:styleId="15">
    <w:name w:val="Абзац списка1"/>
    <w:basedOn w:val="a"/>
    <w:rsid w:val="00D57D82"/>
    <w:pPr>
      <w:spacing w:after="0"/>
      <w:ind w:left="720"/>
      <w:contextualSpacing/>
    </w:pPr>
    <w:rPr>
      <w:rFonts w:ascii="Times New Roman" w:eastAsia="Times New Roman" w:hAnsi="Times New Roman" w:cs="Times New Roman"/>
      <w:sz w:val="24"/>
      <w:szCs w:val="24"/>
    </w:rPr>
  </w:style>
  <w:style w:type="paragraph" w:customStyle="1" w:styleId="24">
    <w:name w:val="Без интервала2"/>
    <w:rsid w:val="00D57D82"/>
    <w:pPr>
      <w:spacing w:after="0"/>
    </w:pPr>
    <w:rPr>
      <w:rFonts w:ascii="Calibri" w:eastAsia="Times New Roman" w:hAnsi="Calibri" w:cs="Times New Roman"/>
      <w:lang w:eastAsia="en-US"/>
    </w:rPr>
  </w:style>
  <w:style w:type="character" w:customStyle="1" w:styleId="25">
    <w:name w:val="Основной текст (2)_"/>
    <w:link w:val="26"/>
    <w:locked/>
    <w:rsid w:val="00D57D82"/>
    <w:rPr>
      <w:rFonts w:ascii="Georgia" w:hAnsi="Georgia"/>
      <w:b/>
      <w:bCs/>
      <w:sz w:val="19"/>
      <w:szCs w:val="19"/>
      <w:shd w:val="clear" w:color="auto" w:fill="FFFFFF"/>
    </w:rPr>
  </w:style>
  <w:style w:type="paragraph" w:customStyle="1" w:styleId="26">
    <w:name w:val="Основной текст (2)"/>
    <w:basedOn w:val="a"/>
    <w:link w:val="25"/>
    <w:rsid w:val="00D57D82"/>
    <w:pPr>
      <w:shd w:val="clear" w:color="auto" w:fill="FFFFFF"/>
      <w:spacing w:before="180" w:after="180" w:line="240" w:lineRule="atLeast"/>
      <w:jc w:val="center"/>
    </w:pPr>
    <w:rPr>
      <w:rFonts w:ascii="Georgia" w:hAnsi="Georgia"/>
      <w:b/>
      <w:bCs/>
      <w:sz w:val="19"/>
      <w:szCs w:val="19"/>
    </w:rPr>
  </w:style>
  <w:style w:type="paragraph" w:customStyle="1" w:styleId="afff7">
    <w:name w:val="А_основной"/>
    <w:basedOn w:val="a"/>
    <w:rsid w:val="00D57D82"/>
    <w:pPr>
      <w:widowControl w:val="0"/>
      <w:suppressAutoHyphens/>
      <w:autoSpaceDE w:val="0"/>
      <w:spacing w:after="0"/>
      <w:jc w:val="both"/>
    </w:pPr>
    <w:rPr>
      <w:rFonts w:ascii="Times New Roman" w:eastAsia="Verdana" w:hAnsi="Times New Roman" w:cs="Arial"/>
      <w:kern w:val="1"/>
      <w:sz w:val="24"/>
      <w:szCs w:val="20"/>
      <w:lang w:eastAsia="hi-IN" w:bidi="hi-IN"/>
    </w:rPr>
  </w:style>
  <w:style w:type="paragraph" w:customStyle="1" w:styleId="afff8">
    <w:name w:val="Содержимое таблицы"/>
    <w:basedOn w:val="a"/>
    <w:rsid w:val="00D57D82"/>
    <w:pPr>
      <w:widowControl w:val="0"/>
      <w:suppressLineNumbers/>
      <w:suppressAutoHyphens/>
      <w:spacing w:after="0"/>
    </w:pPr>
    <w:rPr>
      <w:rFonts w:ascii="Times New Roman" w:eastAsia="Verdana" w:hAnsi="Times New Roman" w:cs="Verdana"/>
      <w:kern w:val="1"/>
      <w:sz w:val="24"/>
      <w:szCs w:val="24"/>
      <w:lang w:eastAsia="hi-IN" w:bidi="hi-IN"/>
    </w:rPr>
  </w:style>
  <w:style w:type="paragraph" w:styleId="afff9">
    <w:name w:val="Plain Text"/>
    <w:basedOn w:val="a"/>
    <w:link w:val="afffa"/>
    <w:uiPriority w:val="99"/>
    <w:semiHidden/>
    <w:unhideWhenUsed/>
    <w:rsid w:val="00BF3F75"/>
    <w:pPr>
      <w:snapToGrid w:val="0"/>
      <w:spacing w:after="0"/>
    </w:pPr>
    <w:rPr>
      <w:rFonts w:ascii="Courier New" w:eastAsia="Times New Roman" w:hAnsi="Courier New" w:cs="Courier New"/>
      <w:sz w:val="20"/>
      <w:szCs w:val="20"/>
    </w:rPr>
  </w:style>
  <w:style w:type="character" w:customStyle="1" w:styleId="afffa">
    <w:name w:val="Текст Знак"/>
    <w:basedOn w:val="a0"/>
    <w:link w:val="afff9"/>
    <w:uiPriority w:val="99"/>
    <w:semiHidden/>
    <w:rsid w:val="00BF3F75"/>
    <w:rPr>
      <w:rFonts w:ascii="Courier New" w:eastAsia="Times New Roman" w:hAnsi="Courier New" w:cs="Courier New"/>
      <w:sz w:val="20"/>
      <w:szCs w:val="20"/>
    </w:rPr>
  </w:style>
  <w:style w:type="paragraph" w:customStyle="1" w:styleId="msonospacing0">
    <w:name w:val="msonospacing"/>
    <w:basedOn w:val="a"/>
    <w:rsid w:val="00BF3F75"/>
    <w:pPr>
      <w:spacing w:before="100" w:beforeAutospacing="1" w:after="100" w:afterAutospacing="1"/>
    </w:pPr>
    <w:rPr>
      <w:rFonts w:ascii="Times New Roman" w:eastAsia="Times New Roman" w:hAnsi="Times New Roman" w:cs="Times New Roman"/>
      <w:sz w:val="24"/>
      <w:szCs w:val="24"/>
    </w:rPr>
  </w:style>
  <w:style w:type="paragraph" w:customStyle="1" w:styleId="27">
    <w:name w:val="Основной текст2"/>
    <w:basedOn w:val="a"/>
    <w:rsid w:val="00BF3F75"/>
    <w:pPr>
      <w:shd w:val="clear" w:color="auto" w:fill="FFFFFF"/>
      <w:spacing w:after="0" w:line="226" w:lineRule="exact"/>
      <w:ind w:hanging="280"/>
      <w:jc w:val="both"/>
    </w:pPr>
    <w:rPr>
      <w:rFonts w:ascii="Times New Roman" w:eastAsia="Times New Roman" w:hAnsi="Times New Roman"/>
      <w:sz w:val="26"/>
      <w:szCs w:val="26"/>
    </w:rPr>
  </w:style>
  <w:style w:type="paragraph" w:customStyle="1" w:styleId="afffb">
    <w:name w:val="Новый"/>
    <w:basedOn w:val="a"/>
    <w:rsid w:val="000E4589"/>
    <w:pPr>
      <w:spacing w:after="0" w:line="360" w:lineRule="auto"/>
      <w:ind w:firstLine="454"/>
      <w:jc w:val="both"/>
    </w:pPr>
    <w:rPr>
      <w:rFonts w:ascii="Times New Roman" w:eastAsia="Times New Roman" w:hAnsi="Times New Roman" w:cs="Times New Roman"/>
      <w:sz w:val="28"/>
      <w:szCs w:val="24"/>
    </w:rPr>
  </w:style>
  <w:style w:type="paragraph" w:customStyle="1" w:styleId="16">
    <w:name w:val="Без интервала1"/>
    <w:aliases w:val="основа"/>
    <w:uiPriority w:val="1"/>
    <w:qFormat/>
    <w:rsid w:val="000E4589"/>
    <w:pPr>
      <w:spacing w:after="0"/>
    </w:pPr>
    <w:rPr>
      <w:rFonts w:ascii="Calibri" w:eastAsia="Calibri" w:hAnsi="Calibri" w:cs="Times New Roman"/>
      <w:lang w:eastAsia="en-US"/>
    </w:rPr>
  </w:style>
  <w:style w:type="paragraph" w:customStyle="1" w:styleId="ConsPlusNonformat">
    <w:name w:val="ConsPlusNonformat"/>
    <w:uiPriority w:val="99"/>
    <w:rsid w:val="00A7072D"/>
    <w:pPr>
      <w:autoSpaceDE w:val="0"/>
      <w:autoSpaceDN w:val="0"/>
      <w:adjustRightInd w:val="0"/>
      <w:spacing w:after="0"/>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7ED"/>
  </w:style>
  <w:style w:type="paragraph" w:styleId="1">
    <w:name w:val="heading 1"/>
    <w:basedOn w:val="a"/>
    <w:link w:val="10"/>
    <w:qFormat/>
    <w:rsid w:val="005442F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5442F7"/>
    <w:pPr>
      <w:spacing w:before="100" w:beforeAutospacing="1" w:after="100" w:afterAutospacing="1"/>
      <w:outlineLvl w:val="1"/>
    </w:pPr>
    <w:rPr>
      <w:rFonts w:ascii="Times New Roman" w:eastAsia="Times New Roman" w:hAnsi="Times New Roman" w:cs="Times New Roman"/>
      <w:b/>
      <w:bCs/>
      <w:sz w:val="36"/>
      <w:szCs w:val="36"/>
    </w:rPr>
  </w:style>
  <w:style w:type="paragraph" w:styleId="3">
    <w:name w:val="heading 3"/>
    <w:basedOn w:val="a"/>
    <w:link w:val="30"/>
    <w:qFormat/>
    <w:rsid w:val="005442F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2F7"/>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5442F7"/>
    <w:rPr>
      <w:rFonts w:ascii="Times New Roman" w:eastAsia="Times New Roman" w:hAnsi="Times New Roman" w:cs="Times New Roman"/>
      <w:b/>
      <w:bCs/>
      <w:sz w:val="36"/>
      <w:szCs w:val="36"/>
    </w:rPr>
  </w:style>
  <w:style w:type="character" w:customStyle="1" w:styleId="30">
    <w:name w:val="Заголовок 3 Знак"/>
    <w:basedOn w:val="a0"/>
    <w:link w:val="3"/>
    <w:rsid w:val="005442F7"/>
    <w:rPr>
      <w:rFonts w:ascii="Times New Roman" w:eastAsia="Times New Roman" w:hAnsi="Times New Roman" w:cs="Times New Roman"/>
      <w:b/>
      <w:bCs/>
      <w:sz w:val="27"/>
      <w:szCs w:val="27"/>
    </w:rPr>
  </w:style>
  <w:style w:type="character" w:customStyle="1" w:styleId="apple-converted-space">
    <w:name w:val="apple-converted-space"/>
    <w:basedOn w:val="a0"/>
    <w:rsid w:val="005442F7"/>
  </w:style>
  <w:style w:type="character" w:styleId="a3">
    <w:name w:val="Hyperlink"/>
    <w:basedOn w:val="a0"/>
    <w:uiPriority w:val="99"/>
    <w:semiHidden/>
    <w:unhideWhenUsed/>
    <w:rsid w:val="005442F7"/>
    <w:rPr>
      <w:color w:val="0000FF"/>
      <w:u w:val="single"/>
    </w:rPr>
  </w:style>
  <w:style w:type="character" w:styleId="a4">
    <w:name w:val="FollowedHyperlink"/>
    <w:basedOn w:val="a0"/>
    <w:uiPriority w:val="99"/>
    <w:semiHidden/>
    <w:unhideWhenUsed/>
    <w:rsid w:val="005442F7"/>
    <w:rPr>
      <w:color w:val="800080"/>
      <w:u w:val="single"/>
    </w:rPr>
  </w:style>
  <w:style w:type="character" w:customStyle="1" w:styleId="blue">
    <w:name w:val="blue"/>
    <w:basedOn w:val="a0"/>
    <w:rsid w:val="005442F7"/>
  </w:style>
  <w:style w:type="paragraph" w:styleId="a5">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unhideWhenUsed/>
    <w:qFormat/>
    <w:rsid w:val="005442F7"/>
    <w:pPr>
      <w:spacing w:before="100" w:beforeAutospacing="1" w:after="100" w:afterAutospacing="1"/>
    </w:pPr>
    <w:rPr>
      <w:rFonts w:ascii="Times New Roman" w:eastAsia="Times New Roman" w:hAnsi="Times New Roman" w:cs="Times New Roman"/>
      <w:sz w:val="24"/>
      <w:szCs w:val="24"/>
    </w:rPr>
  </w:style>
  <w:style w:type="character" w:styleId="a7">
    <w:name w:val="Strong"/>
    <w:basedOn w:val="a0"/>
    <w:qFormat/>
    <w:rsid w:val="005442F7"/>
    <w:rPr>
      <w:b/>
      <w:bCs/>
    </w:rPr>
  </w:style>
  <w:style w:type="character" w:styleId="a8">
    <w:name w:val="Emphasis"/>
    <w:basedOn w:val="a0"/>
    <w:qFormat/>
    <w:rsid w:val="005442F7"/>
    <w:rPr>
      <w:i/>
      <w:iCs/>
    </w:rPr>
  </w:style>
  <w:style w:type="character" w:customStyle="1" w:styleId="icon-calendar">
    <w:name w:val="icon-calendar"/>
    <w:basedOn w:val="a0"/>
    <w:rsid w:val="005442F7"/>
  </w:style>
  <w:style w:type="character" w:customStyle="1" w:styleId="icon-eye-open">
    <w:name w:val="icon-eye-open"/>
    <w:basedOn w:val="a0"/>
    <w:rsid w:val="005442F7"/>
  </w:style>
  <w:style w:type="paragraph" w:styleId="a9">
    <w:name w:val="Balloon Text"/>
    <w:basedOn w:val="a"/>
    <w:link w:val="aa"/>
    <w:unhideWhenUsed/>
    <w:rsid w:val="005442F7"/>
    <w:pPr>
      <w:spacing w:after="0"/>
    </w:pPr>
    <w:rPr>
      <w:rFonts w:ascii="Tahoma" w:hAnsi="Tahoma" w:cs="Tahoma"/>
      <w:sz w:val="16"/>
      <w:szCs w:val="16"/>
    </w:rPr>
  </w:style>
  <w:style w:type="character" w:customStyle="1" w:styleId="aa">
    <w:name w:val="Текст выноски Знак"/>
    <w:basedOn w:val="a0"/>
    <w:link w:val="a9"/>
    <w:rsid w:val="005442F7"/>
    <w:rPr>
      <w:rFonts w:ascii="Tahoma" w:hAnsi="Tahoma" w:cs="Tahoma"/>
      <w:sz w:val="16"/>
      <w:szCs w:val="16"/>
    </w:rPr>
  </w:style>
  <w:style w:type="paragraph" w:styleId="ab">
    <w:name w:val="List Paragraph"/>
    <w:basedOn w:val="a"/>
    <w:link w:val="ac"/>
    <w:uiPriority w:val="34"/>
    <w:qFormat/>
    <w:rsid w:val="00A64871"/>
    <w:pPr>
      <w:ind w:left="720"/>
      <w:contextualSpacing/>
    </w:pPr>
  </w:style>
  <w:style w:type="character" w:customStyle="1" w:styleId="dash041e0431044b0447043d044b0439char1">
    <w:name w:val="dash041e_0431_044b_0447_043d_044b_0439__char1"/>
    <w:basedOn w:val="a0"/>
    <w:rsid w:val="00833C68"/>
  </w:style>
  <w:style w:type="paragraph" w:customStyle="1" w:styleId="ad">
    <w:name w:val="Основной"/>
    <w:basedOn w:val="a"/>
    <w:link w:val="ae"/>
    <w:rsid w:val="00B83CB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af">
    <w:name w:val="Буллит"/>
    <w:basedOn w:val="ad"/>
    <w:link w:val="af0"/>
    <w:rsid w:val="00B83CBE"/>
    <w:pPr>
      <w:ind w:firstLine="244"/>
    </w:pPr>
  </w:style>
  <w:style w:type="paragraph" w:customStyle="1" w:styleId="4">
    <w:name w:val="Заг 4"/>
    <w:basedOn w:val="a"/>
    <w:rsid w:val="00B83CBE"/>
  </w:style>
  <w:style w:type="character" w:customStyle="1" w:styleId="Zag11">
    <w:name w:val="Zag_11"/>
    <w:rsid w:val="00B83CBE"/>
    <w:rPr>
      <w:color w:val="000000"/>
      <w:w w:val="100"/>
    </w:rPr>
  </w:style>
  <w:style w:type="paragraph" w:styleId="af1">
    <w:name w:val="Subtitle"/>
    <w:basedOn w:val="a"/>
    <w:next w:val="a"/>
    <w:link w:val="af2"/>
    <w:qFormat/>
    <w:rsid w:val="00B83CBE"/>
    <w:pPr>
      <w:spacing w:after="0" w:line="360" w:lineRule="auto"/>
      <w:outlineLvl w:val="1"/>
    </w:pPr>
    <w:rPr>
      <w:rFonts w:ascii="Times New Roman" w:eastAsia="MS Gothic" w:hAnsi="Times New Roman" w:cs="Times New Roman"/>
      <w:b/>
      <w:sz w:val="28"/>
      <w:szCs w:val="24"/>
    </w:rPr>
  </w:style>
  <w:style w:type="character" w:customStyle="1" w:styleId="af2">
    <w:name w:val="Подзаголовок Знак"/>
    <w:basedOn w:val="a0"/>
    <w:link w:val="af1"/>
    <w:rsid w:val="00B83CBE"/>
    <w:rPr>
      <w:rFonts w:ascii="Times New Roman" w:eastAsia="MS Gothic" w:hAnsi="Times New Roman" w:cs="Times New Roman"/>
      <w:b/>
      <w:sz w:val="28"/>
      <w:szCs w:val="24"/>
    </w:rPr>
  </w:style>
  <w:style w:type="paragraph" w:customStyle="1" w:styleId="Zag1">
    <w:name w:val="Zag_1"/>
    <w:basedOn w:val="a"/>
    <w:uiPriority w:val="99"/>
    <w:rsid w:val="00B83CBE"/>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character" w:customStyle="1" w:styleId="ae">
    <w:name w:val="Основной Знак"/>
    <w:link w:val="ad"/>
    <w:rsid w:val="00B83CBE"/>
    <w:rPr>
      <w:rFonts w:ascii="NewtonCSanPin" w:eastAsia="Times New Roman" w:hAnsi="NewtonCSanPin" w:cs="Times New Roman"/>
      <w:color w:val="000000"/>
      <w:sz w:val="21"/>
      <w:szCs w:val="21"/>
    </w:rPr>
  </w:style>
  <w:style w:type="character" w:customStyle="1" w:styleId="af0">
    <w:name w:val="Буллит Знак"/>
    <w:basedOn w:val="ae"/>
    <w:link w:val="af"/>
    <w:rsid w:val="00B83CBE"/>
    <w:rPr>
      <w:rFonts w:ascii="NewtonCSanPin" w:eastAsia="Times New Roman" w:hAnsi="NewtonCSanPin" w:cs="Times New Roman"/>
      <w:color w:val="000000"/>
      <w:sz w:val="21"/>
      <w:szCs w:val="21"/>
    </w:rPr>
  </w:style>
  <w:style w:type="paragraph" w:customStyle="1" w:styleId="af3">
    <w:name w:val="Ξαϋχνϋι"/>
    <w:basedOn w:val="a"/>
    <w:uiPriority w:val="99"/>
    <w:rsid w:val="00B83CBE"/>
    <w:pPr>
      <w:widowControl w:val="0"/>
      <w:autoSpaceDE w:val="0"/>
      <w:autoSpaceDN w:val="0"/>
      <w:adjustRightInd w:val="0"/>
      <w:spacing w:after="0"/>
    </w:pPr>
    <w:rPr>
      <w:rFonts w:ascii="Times New Roman" w:eastAsia="Times New Roman" w:hAnsi="Times New Roman" w:cs="Times New Roman"/>
      <w:color w:val="000000"/>
      <w:sz w:val="24"/>
      <w:szCs w:val="24"/>
      <w:lang w:val="en-US"/>
    </w:rPr>
  </w:style>
  <w:style w:type="paragraph" w:customStyle="1" w:styleId="Zag3">
    <w:name w:val="Zag_3"/>
    <w:basedOn w:val="a"/>
    <w:uiPriority w:val="99"/>
    <w:rsid w:val="009877BF"/>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u-2-msonormal">
    <w:name w:val="u-2-msonormal"/>
    <w:basedOn w:val="a"/>
    <w:uiPriority w:val="99"/>
    <w:rsid w:val="009877BF"/>
    <w:pPr>
      <w:spacing w:before="100" w:beforeAutospacing="1" w:after="100" w:afterAutospacing="1"/>
    </w:pPr>
    <w:rPr>
      <w:rFonts w:ascii="Times New Roman" w:eastAsia="Calibri" w:hAnsi="Times New Roman" w:cs="Times New Roman"/>
      <w:sz w:val="24"/>
      <w:szCs w:val="24"/>
    </w:rPr>
  </w:style>
  <w:style w:type="paragraph" w:customStyle="1" w:styleId="Zag2">
    <w:name w:val="Zag_2"/>
    <w:basedOn w:val="a"/>
    <w:uiPriority w:val="99"/>
    <w:rsid w:val="005F7E6B"/>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rPr>
  </w:style>
  <w:style w:type="paragraph" w:customStyle="1" w:styleId="Default">
    <w:name w:val="Default"/>
    <w:rsid w:val="00F16B29"/>
    <w:pPr>
      <w:autoSpaceDE w:val="0"/>
      <w:autoSpaceDN w:val="0"/>
      <w:adjustRightInd w:val="0"/>
      <w:spacing w:after="0"/>
    </w:pPr>
    <w:rPr>
      <w:rFonts w:ascii="Times New Roman" w:eastAsia="Lucida Sans Unicode" w:hAnsi="Times New Roman" w:cs="Times New Roman"/>
      <w:color w:val="000000"/>
      <w:sz w:val="24"/>
      <w:szCs w:val="24"/>
    </w:rPr>
  </w:style>
  <w:style w:type="table" w:styleId="af4">
    <w:name w:val="Table Grid"/>
    <w:basedOn w:val="a1"/>
    <w:uiPriority w:val="59"/>
    <w:rsid w:val="00F16B29"/>
    <w:pPr>
      <w:spacing w:after="0"/>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No Spacing"/>
    <w:uiPriority w:val="1"/>
    <w:qFormat/>
    <w:rsid w:val="002C65F8"/>
    <w:pPr>
      <w:spacing w:after="0"/>
    </w:pPr>
    <w:rPr>
      <w:rFonts w:ascii="Calibri" w:eastAsia="Calibri" w:hAnsi="Calibri" w:cs="Times New Roman"/>
      <w:lang w:eastAsia="en-US"/>
    </w:rPr>
  </w:style>
  <w:style w:type="paragraph" w:customStyle="1" w:styleId="Osnova">
    <w:name w:val="Osnova"/>
    <w:basedOn w:val="a"/>
    <w:uiPriority w:val="99"/>
    <w:rsid w:val="00583F8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a6">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uiPriority w:val="99"/>
    <w:rsid w:val="00583F8A"/>
    <w:rPr>
      <w:rFonts w:ascii="Times New Roman" w:eastAsia="Times New Roman" w:hAnsi="Times New Roman" w:cs="Times New Roman"/>
      <w:sz w:val="24"/>
      <w:szCs w:val="24"/>
    </w:rPr>
  </w:style>
  <w:style w:type="paragraph" w:customStyle="1" w:styleId="af6">
    <w:name w:val="Таблица"/>
    <w:basedOn w:val="ad"/>
    <w:rsid w:val="00090D7E"/>
    <w:pPr>
      <w:tabs>
        <w:tab w:val="left" w:pos="4500"/>
        <w:tab w:val="left" w:pos="9180"/>
        <w:tab w:val="left" w:pos="9360"/>
      </w:tabs>
      <w:spacing w:line="194" w:lineRule="atLeast"/>
      <w:ind w:firstLine="0"/>
      <w:jc w:val="left"/>
    </w:pPr>
    <w:rPr>
      <w:sz w:val="19"/>
      <w:szCs w:val="19"/>
    </w:rPr>
  </w:style>
  <w:style w:type="paragraph" w:styleId="af7">
    <w:name w:val="Message Header"/>
    <w:basedOn w:val="af6"/>
    <w:link w:val="af8"/>
    <w:rsid w:val="00090D7E"/>
    <w:pPr>
      <w:jc w:val="center"/>
    </w:pPr>
    <w:rPr>
      <w:b/>
      <w:bCs/>
    </w:rPr>
  </w:style>
  <w:style w:type="character" w:customStyle="1" w:styleId="af8">
    <w:name w:val="Шапка Знак"/>
    <w:basedOn w:val="a0"/>
    <w:link w:val="af7"/>
    <w:rsid w:val="00090D7E"/>
    <w:rPr>
      <w:rFonts w:ascii="NewtonCSanPin" w:eastAsia="Times New Roman" w:hAnsi="NewtonCSanPin" w:cs="Times New Roman"/>
      <w:b/>
      <w:bCs/>
      <w:color w:val="000000"/>
      <w:sz w:val="19"/>
      <w:szCs w:val="19"/>
    </w:rPr>
  </w:style>
  <w:style w:type="paragraph" w:customStyle="1" w:styleId="af9">
    <w:name w:val="Название таблицы"/>
    <w:basedOn w:val="ad"/>
    <w:rsid w:val="00090D7E"/>
    <w:pPr>
      <w:spacing w:before="113"/>
      <w:ind w:firstLine="0"/>
      <w:jc w:val="center"/>
    </w:pPr>
    <w:rPr>
      <w:b/>
      <w:bCs/>
    </w:rPr>
  </w:style>
  <w:style w:type="paragraph" w:customStyle="1" w:styleId="afa">
    <w:name w:val="Приложение"/>
    <w:basedOn w:val="11"/>
    <w:rsid w:val="00090D7E"/>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d"/>
    <w:rsid w:val="00090D7E"/>
    <w:pPr>
      <w:keepNext/>
      <w:pageBreakBefore/>
      <w:spacing w:after="170" w:line="296" w:lineRule="atLeast"/>
      <w:ind w:firstLine="0"/>
      <w:jc w:val="center"/>
    </w:pPr>
    <w:rPr>
      <w:rFonts w:ascii="PragmaticaC" w:hAnsi="PragmaticaC" w:cs="PragmaticaC"/>
      <w:b/>
      <w:bCs/>
      <w:caps/>
      <w:sz w:val="26"/>
      <w:szCs w:val="26"/>
    </w:rPr>
  </w:style>
  <w:style w:type="paragraph" w:styleId="afb">
    <w:name w:val="Signature"/>
    <w:basedOn w:val="ad"/>
    <w:link w:val="afc"/>
    <w:rsid w:val="00090D7E"/>
    <w:pPr>
      <w:spacing w:before="57" w:line="194" w:lineRule="atLeast"/>
      <w:ind w:firstLine="0"/>
      <w:jc w:val="center"/>
    </w:pPr>
    <w:rPr>
      <w:sz w:val="19"/>
      <w:szCs w:val="19"/>
    </w:rPr>
  </w:style>
  <w:style w:type="character" w:customStyle="1" w:styleId="afc">
    <w:name w:val="Подпись Знак"/>
    <w:basedOn w:val="a0"/>
    <w:link w:val="afb"/>
    <w:rsid w:val="00090D7E"/>
    <w:rPr>
      <w:rFonts w:ascii="NewtonCSanPin" w:eastAsia="Times New Roman" w:hAnsi="NewtonCSanPin" w:cs="Times New Roman"/>
      <w:color w:val="000000"/>
      <w:sz w:val="19"/>
      <w:szCs w:val="19"/>
    </w:rPr>
  </w:style>
  <w:style w:type="paragraph" w:customStyle="1" w:styleId="afd">
    <w:name w:val="В скобках"/>
    <w:basedOn w:val="afb"/>
    <w:rsid w:val="00090D7E"/>
    <w:pPr>
      <w:spacing w:line="174" w:lineRule="atLeast"/>
    </w:pPr>
    <w:rPr>
      <w:sz w:val="17"/>
      <w:szCs w:val="17"/>
    </w:rPr>
  </w:style>
  <w:style w:type="paragraph" w:customStyle="1" w:styleId="12">
    <w:name w:val="Содержание 1"/>
    <w:basedOn w:val="ad"/>
    <w:rsid w:val="00090D7E"/>
    <w:pPr>
      <w:suppressAutoHyphens/>
      <w:ind w:firstLine="0"/>
    </w:pPr>
    <w:rPr>
      <w:rFonts w:ascii="Times New Roman" w:hAnsi="Times New Roman"/>
      <w:lang w:val="en-US"/>
    </w:rPr>
  </w:style>
  <w:style w:type="paragraph" w:customStyle="1" w:styleId="BasicParagraph">
    <w:name w:val="[Basic Paragraph]"/>
    <w:basedOn w:val="NoParagraphStyle"/>
    <w:rsid w:val="00090D7E"/>
  </w:style>
  <w:style w:type="paragraph" w:customStyle="1" w:styleId="NoParagraphStyle">
    <w:name w:val="[No Paragraph Style]"/>
    <w:rsid w:val="00090D7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22">
    <w:name w:val="Заг 2"/>
    <w:basedOn w:val="11"/>
    <w:rsid w:val="00090D7E"/>
    <w:pPr>
      <w:pageBreakBefore w:val="0"/>
      <w:spacing w:before="283"/>
    </w:pPr>
    <w:rPr>
      <w:caps w:val="0"/>
    </w:rPr>
  </w:style>
  <w:style w:type="paragraph" w:customStyle="1" w:styleId="31">
    <w:name w:val="Заг 3"/>
    <w:basedOn w:val="22"/>
    <w:rsid w:val="00090D7E"/>
    <w:pPr>
      <w:spacing w:before="255" w:after="113" w:line="240" w:lineRule="atLeast"/>
    </w:pPr>
    <w:rPr>
      <w:i/>
      <w:iCs/>
      <w:sz w:val="23"/>
      <w:szCs w:val="23"/>
    </w:rPr>
  </w:style>
  <w:style w:type="paragraph" w:customStyle="1" w:styleId="afe">
    <w:name w:val="Курсив"/>
    <w:basedOn w:val="ad"/>
    <w:rsid w:val="00090D7E"/>
    <w:rPr>
      <w:i/>
      <w:iCs/>
    </w:rPr>
  </w:style>
  <w:style w:type="paragraph" w:customStyle="1" w:styleId="aff">
    <w:name w:val="Буллит Курсив"/>
    <w:basedOn w:val="af"/>
    <w:link w:val="aff0"/>
    <w:uiPriority w:val="99"/>
    <w:rsid w:val="00090D7E"/>
    <w:rPr>
      <w:i/>
      <w:iCs/>
    </w:rPr>
  </w:style>
  <w:style w:type="paragraph" w:customStyle="1" w:styleId="aff1">
    <w:name w:val="Подзаг"/>
    <w:basedOn w:val="ad"/>
    <w:rsid w:val="00090D7E"/>
    <w:pPr>
      <w:spacing w:before="113" w:after="28"/>
      <w:jc w:val="center"/>
    </w:pPr>
    <w:rPr>
      <w:b/>
      <w:bCs/>
      <w:i/>
      <w:iCs/>
    </w:rPr>
  </w:style>
  <w:style w:type="paragraph" w:customStyle="1" w:styleId="aff2">
    <w:name w:val="Пж Курсив"/>
    <w:basedOn w:val="ad"/>
    <w:rsid w:val="00090D7E"/>
    <w:rPr>
      <w:b/>
      <w:bCs/>
      <w:i/>
      <w:iCs/>
    </w:rPr>
  </w:style>
  <w:style w:type="paragraph" w:customStyle="1" w:styleId="aff3">
    <w:name w:val="Сноска"/>
    <w:basedOn w:val="ad"/>
    <w:rsid w:val="00090D7E"/>
    <w:pPr>
      <w:spacing w:line="174" w:lineRule="atLeast"/>
    </w:pPr>
    <w:rPr>
      <w:sz w:val="17"/>
      <w:szCs w:val="17"/>
    </w:rPr>
  </w:style>
  <w:style w:type="character" w:customStyle="1" w:styleId="13">
    <w:name w:val="Сноска1"/>
    <w:rsid w:val="00090D7E"/>
    <w:rPr>
      <w:rFonts w:ascii="Times New Roman" w:hAnsi="Times New Roman" w:cs="Times New Roman"/>
      <w:vertAlign w:val="superscript"/>
    </w:rPr>
  </w:style>
  <w:style w:type="paragraph" w:styleId="aff4">
    <w:name w:val="footer"/>
    <w:basedOn w:val="a"/>
    <w:link w:val="aff5"/>
    <w:uiPriority w:val="99"/>
    <w:rsid w:val="00090D7E"/>
    <w:pPr>
      <w:tabs>
        <w:tab w:val="center" w:pos="4677"/>
        <w:tab w:val="right" w:pos="9355"/>
      </w:tabs>
      <w:spacing w:after="0"/>
    </w:pPr>
    <w:rPr>
      <w:rFonts w:ascii="Times New Roman" w:eastAsia="Times New Roman" w:hAnsi="Times New Roman" w:cs="Times New Roman"/>
      <w:sz w:val="24"/>
      <w:szCs w:val="24"/>
    </w:rPr>
  </w:style>
  <w:style w:type="character" w:customStyle="1" w:styleId="aff5">
    <w:name w:val="Нижний колонтитул Знак"/>
    <w:basedOn w:val="a0"/>
    <w:link w:val="aff4"/>
    <w:uiPriority w:val="99"/>
    <w:rsid w:val="00090D7E"/>
    <w:rPr>
      <w:rFonts w:ascii="Times New Roman" w:eastAsia="Times New Roman" w:hAnsi="Times New Roman" w:cs="Times New Roman"/>
      <w:sz w:val="24"/>
      <w:szCs w:val="24"/>
    </w:rPr>
  </w:style>
  <w:style w:type="character" w:styleId="aff6">
    <w:name w:val="page number"/>
    <w:rsid w:val="00090D7E"/>
  </w:style>
  <w:style w:type="character" w:styleId="aff7">
    <w:name w:val="annotation reference"/>
    <w:uiPriority w:val="99"/>
    <w:rsid w:val="00090D7E"/>
    <w:rPr>
      <w:sz w:val="16"/>
      <w:szCs w:val="16"/>
    </w:rPr>
  </w:style>
  <w:style w:type="paragraph" w:styleId="aff8">
    <w:name w:val="annotation text"/>
    <w:basedOn w:val="a"/>
    <w:link w:val="aff9"/>
    <w:uiPriority w:val="99"/>
    <w:rsid w:val="00090D7E"/>
    <w:pPr>
      <w:spacing w:after="0"/>
    </w:pPr>
    <w:rPr>
      <w:rFonts w:ascii="Times New Roman" w:eastAsia="Times New Roman" w:hAnsi="Times New Roman" w:cs="Times New Roman"/>
      <w:sz w:val="20"/>
      <w:szCs w:val="20"/>
    </w:rPr>
  </w:style>
  <w:style w:type="character" w:customStyle="1" w:styleId="aff9">
    <w:name w:val="Текст примечания Знак"/>
    <w:basedOn w:val="a0"/>
    <w:link w:val="aff8"/>
    <w:uiPriority w:val="99"/>
    <w:rsid w:val="00090D7E"/>
    <w:rPr>
      <w:rFonts w:ascii="Times New Roman" w:eastAsia="Times New Roman" w:hAnsi="Times New Roman" w:cs="Times New Roman"/>
      <w:sz w:val="20"/>
      <w:szCs w:val="20"/>
    </w:rPr>
  </w:style>
  <w:style w:type="paragraph" w:styleId="affa">
    <w:name w:val="annotation subject"/>
    <w:basedOn w:val="aff8"/>
    <w:next w:val="aff8"/>
    <w:link w:val="affb"/>
    <w:rsid w:val="00090D7E"/>
    <w:rPr>
      <w:b/>
      <w:bCs/>
    </w:rPr>
  </w:style>
  <w:style w:type="character" w:customStyle="1" w:styleId="affb">
    <w:name w:val="Тема примечания Знак"/>
    <w:basedOn w:val="aff9"/>
    <w:link w:val="affa"/>
    <w:rsid w:val="00090D7E"/>
    <w:rPr>
      <w:rFonts w:ascii="Times New Roman" w:eastAsia="Times New Roman" w:hAnsi="Times New Roman" w:cs="Times New Roman"/>
      <w:b/>
      <w:bCs/>
      <w:sz w:val="20"/>
      <w:szCs w:val="20"/>
    </w:rPr>
  </w:style>
  <w:style w:type="paragraph" w:customStyle="1" w:styleId="-31">
    <w:name w:val="Темный список - Акцент 31"/>
    <w:hidden/>
    <w:uiPriority w:val="71"/>
    <w:rsid w:val="00090D7E"/>
    <w:pPr>
      <w:spacing w:after="0"/>
    </w:pPr>
    <w:rPr>
      <w:rFonts w:ascii="Times New Roman" w:eastAsia="Times New Roman" w:hAnsi="Times New Roman" w:cs="Times New Roman"/>
      <w:sz w:val="24"/>
      <w:szCs w:val="24"/>
    </w:rPr>
  </w:style>
  <w:style w:type="paragraph" w:customStyle="1" w:styleId="21">
    <w:name w:val="Средняя сетка 21"/>
    <w:basedOn w:val="a"/>
    <w:uiPriority w:val="1"/>
    <w:qFormat/>
    <w:rsid w:val="00090D7E"/>
    <w:pPr>
      <w:numPr>
        <w:numId w:val="36"/>
      </w:numPr>
      <w:spacing w:after="0" w:line="360" w:lineRule="auto"/>
      <w:ind w:left="0"/>
      <w:contextualSpacing/>
      <w:jc w:val="both"/>
      <w:outlineLvl w:val="1"/>
    </w:pPr>
    <w:rPr>
      <w:rFonts w:ascii="Times New Roman" w:eastAsia="Times New Roman" w:hAnsi="Times New Roman" w:cs="Times New Roman"/>
      <w:sz w:val="28"/>
      <w:szCs w:val="24"/>
    </w:rPr>
  </w:style>
  <w:style w:type="paragraph" w:styleId="14">
    <w:name w:val="toc 1"/>
    <w:basedOn w:val="a"/>
    <w:next w:val="a"/>
    <w:autoRedefine/>
    <w:uiPriority w:val="39"/>
    <w:rsid w:val="00090D7E"/>
    <w:pPr>
      <w:tabs>
        <w:tab w:val="left" w:pos="480"/>
        <w:tab w:val="right" w:leader="dot" w:pos="10065"/>
      </w:tabs>
      <w:spacing w:after="0"/>
      <w:jc w:val="center"/>
    </w:pPr>
    <w:rPr>
      <w:rFonts w:ascii="Cambria" w:eastAsia="Times New Roman" w:hAnsi="Cambria" w:cs="Times New Roman"/>
      <w:b/>
      <w:sz w:val="24"/>
      <w:szCs w:val="24"/>
    </w:rPr>
  </w:style>
  <w:style w:type="paragraph" w:styleId="23">
    <w:name w:val="toc 2"/>
    <w:basedOn w:val="a"/>
    <w:next w:val="a"/>
    <w:autoRedefine/>
    <w:uiPriority w:val="39"/>
    <w:rsid w:val="00090D7E"/>
    <w:pPr>
      <w:tabs>
        <w:tab w:val="left" w:pos="1068"/>
        <w:tab w:val="left" w:pos="1200"/>
        <w:tab w:val="left" w:pos="1985"/>
        <w:tab w:val="right" w:leader="dot" w:pos="10065"/>
      </w:tabs>
      <w:spacing w:after="0"/>
      <w:ind w:left="709" w:firstLine="327"/>
    </w:pPr>
    <w:rPr>
      <w:rFonts w:ascii="Cambria" w:eastAsia="Times New Roman" w:hAnsi="Cambria" w:cs="Times New Roman"/>
      <w:b/>
    </w:rPr>
  </w:style>
  <w:style w:type="paragraph" w:styleId="32">
    <w:name w:val="toc 3"/>
    <w:basedOn w:val="a"/>
    <w:next w:val="a"/>
    <w:autoRedefine/>
    <w:uiPriority w:val="39"/>
    <w:rsid w:val="00090D7E"/>
    <w:pPr>
      <w:spacing w:after="0"/>
      <w:ind w:left="480"/>
    </w:pPr>
    <w:rPr>
      <w:rFonts w:ascii="Cambria" w:eastAsia="Times New Roman" w:hAnsi="Cambria" w:cs="Times New Roman"/>
    </w:rPr>
  </w:style>
  <w:style w:type="paragraph" w:styleId="40">
    <w:name w:val="toc 4"/>
    <w:basedOn w:val="a"/>
    <w:next w:val="a"/>
    <w:autoRedefine/>
    <w:uiPriority w:val="39"/>
    <w:rsid w:val="00090D7E"/>
    <w:pPr>
      <w:spacing w:after="0"/>
      <w:ind w:left="720"/>
    </w:pPr>
    <w:rPr>
      <w:rFonts w:ascii="Cambria" w:eastAsia="Times New Roman" w:hAnsi="Cambria" w:cs="Times New Roman"/>
      <w:sz w:val="20"/>
      <w:szCs w:val="20"/>
    </w:rPr>
  </w:style>
  <w:style w:type="paragraph" w:styleId="5">
    <w:name w:val="toc 5"/>
    <w:basedOn w:val="a"/>
    <w:next w:val="a"/>
    <w:autoRedefine/>
    <w:uiPriority w:val="39"/>
    <w:rsid w:val="00090D7E"/>
    <w:pPr>
      <w:spacing w:after="0"/>
      <w:ind w:left="960"/>
    </w:pPr>
    <w:rPr>
      <w:rFonts w:ascii="Cambria" w:eastAsia="Times New Roman" w:hAnsi="Cambria" w:cs="Times New Roman"/>
      <w:sz w:val="20"/>
      <w:szCs w:val="20"/>
    </w:rPr>
  </w:style>
  <w:style w:type="paragraph" w:styleId="6">
    <w:name w:val="toc 6"/>
    <w:basedOn w:val="a"/>
    <w:next w:val="a"/>
    <w:autoRedefine/>
    <w:uiPriority w:val="39"/>
    <w:rsid w:val="00090D7E"/>
    <w:pPr>
      <w:spacing w:after="0"/>
      <w:ind w:left="1200"/>
    </w:pPr>
    <w:rPr>
      <w:rFonts w:ascii="Cambria" w:eastAsia="Times New Roman" w:hAnsi="Cambria" w:cs="Times New Roman"/>
      <w:sz w:val="20"/>
      <w:szCs w:val="20"/>
    </w:rPr>
  </w:style>
  <w:style w:type="paragraph" w:styleId="7">
    <w:name w:val="toc 7"/>
    <w:basedOn w:val="a"/>
    <w:next w:val="a"/>
    <w:autoRedefine/>
    <w:uiPriority w:val="39"/>
    <w:rsid w:val="00090D7E"/>
    <w:pPr>
      <w:spacing w:after="0"/>
      <w:ind w:left="1440"/>
    </w:pPr>
    <w:rPr>
      <w:rFonts w:ascii="Cambria" w:eastAsia="Times New Roman" w:hAnsi="Cambria" w:cs="Times New Roman"/>
      <w:sz w:val="20"/>
      <w:szCs w:val="20"/>
    </w:rPr>
  </w:style>
  <w:style w:type="paragraph" w:styleId="8">
    <w:name w:val="toc 8"/>
    <w:basedOn w:val="a"/>
    <w:next w:val="a"/>
    <w:autoRedefine/>
    <w:uiPriority w:val="39"/>
    <w:rsid w:val="00090D7E"/>
    <w:pPr>
      <w:spacing w:after="0"/>
      <w:ind w:left="1680"/>
    </w:pPr>
    <w:rPr>
      <w:rFonts w:ascii="Cambria" w:eastAsia="Times New Roman" w:hAnsi="Cambria" w:cs="Times New Roman"/>
      <w:sz w:val="20"/>
      <w:szCs w:val="20"/>
    </w:rPr>
  </w:style>
  <w:style w:type="paragraph" w:styleId="9">
    <w:name w:val="toc 9"/>
    <w:basedOn w:val="a"/>
    <w:next w:val="a"/>
    <w:autoRedefine/>
    <w:uiPriority w:val="39"/>
    <w:rsid w:val="00090D7E"/>
    <w:pPr>
      <w:spacing w:after="0"/>
      <w:ind w:left="1920"/>
    </w:pPr>
    <w:rPr>
      <w:rFonts w:ascii="Cambria" w:eastAsia="Times New Roman" w:hAnsi="Cambria" w:cs="Times New Roman"/>
      <w:sz w:val="20"/>
      <w:szCs w:val="20"/>
    </w:rPr>
  </w:style>
  <w:style w:type="paragraph" w:customStyle="1" w:styleId="1-21">
    <w:name w:val="Средняя сетка 1 - Акцент 21"/>
    <w:basedOn w:val="a"/>
    <w:link w:val="1-2"/>
    <w:uiPriority w:val="34"/>
    <w:qFormat/>
    <w:rsid w:val="00090D7E"/>
    <w:pPr>
      <w:spacing w:after="0"/>
      <w:ind w:left="720"/>
      <w:contextualSpacing/>
    </w:pPr>
    <w:rPr>
      <w:rFonts w:ascii="Calibri" w:eastAsia="Calibri" w:hAnsi="Calibri" w:cs="Times New Roman"/>
      <w:sz w:val="24"/>
      <w:szCs w:val="24"/>
    </w:rPr>
  </w:style>
  <w:style w:type="character" w:customStyle="1" w:styleId="1-2">
    <w:name w:val="Средняя сетка 1 - Акцент 2 Знак"/>
    <w:link w:val="1-21"/>
    <w:uiPriority w:val="34"/>
    <w:locked/>
    <w:rsid w:val="00090D7E"/>
    <w:rPr>
      <w:rFonts w:ascii="Calibri" w:eastAsia="Calibri" w:hAnsi="Calibri" w:cs="Times New Roman"/>
      <w:sz w:val="24"/>
      <w:szCs w:val="24"/>
    </w:rPr>
  </w:style>
  <w:style w:type="paragraph" w:styleId="affc">
    <w:name w:val="Body Text"/>
    <w:basedOn w:val="a"/>
    <w:link w:val="affd"/>
    <w:rsid w:val="00090D7E"/>
    <w:pPr>
      <w:spacing w:after="0"/>
      <w:jc w:val="both"/>
    </w:pPr>
    <w:rPr>
      <w:rFonts w:ascii="Times New Roman" w:eastAsia="Times New Roman" w:hAnsi="Times New Roman" w:cs="Times New Roman"/>
      <w:sz w:val="28"/>
      <w:szCs w:val="24"/>
    </w:rPr>
  </w:style>
  <w:style w:type="character" w:customStyle="1" w:styleId="affd">
    <w:name w:val="Основной текст Знак"/>
    <w:basedOn w:val="a0"/>
    <w:link w:val="affc"/>
    <w:rsid w:val="00090D7E"/>
    <w:rPr>
      <w:rFonts w:ascii="Times New Roman" w:eastAsia="Times New Roman" w:hAnsi="Times New Roman" w:cs="Times New Roman"/>
      <w:sz w:val="28"/>
      <w:szCs w:val="24"/>
    </w:rPr>
  </w:style>
  <w:style w:type="paragraph" w:customStyle="1" w:styleId="affe">
    <w:name w:val="О_Т"/>
    <w:basedOn w:val="a"/>
    <w:link w:val="afff"/>
    <w:rsid w:val="00090D7E"/>
    <w:pPr>
      <w:spacing w:after="0" w:line="288" w:lineRule="auto"/>
      <w:ind w:firstLine="539"/>
      <w:jc w:val="both"/>
    </w:pPr>
    <w:rPr>
      <w:rFonts w:ascii="Arial" w:eastAsia="Times New Roman" w:hAnsi="Arial" w:cs="Times New Roman"/>
      <w:sz w:val="28"/>
      <w:szCs w:val="28"/>
    </w:rPr>
  </w:style>
  <w:style w:type="character" w:customStyle="1" w:styleId="afff">
    <w:name w:val="О_Т Знак"/>
    <w:link w:val="affe"/>
    <w:rsid w:val="00090D7E"/>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rsid w:val="00090D7E"/>
    <w:pPr>
      <w:spacing w:after="0"/>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90D7E"/>
  </w:style>
  <w:style w:type="paragraph" w:customStyle="1" w:styleId="-12">
    <w:name w:val="Цветной список - Акцент 12"/>
    <w:basedOn w:val="a"/>
    <w:qFormat/>
    <w:rsid w:val="00090D7E"/>
    <w:pPr>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90D7E"/>
    <w:rPr>
      <w:rFonts w:ascii="Times New Roman" w:hAnsi="Times New Roman" w:cs="Times New Roman" w:hint="default"/>
      <w:strike w:val="0"/>
      <w:dstrike w:val="0"/>
      <w:sz w:val="24"/>
      <w:szCs w:val="24"/>
      <w:u w:val="none"/>
      <w:effect w:val="none"/>
    </w:rPr>
  </w:style>
  <w:style w:type="paragraph" w:styleId="afff0">
    <w:name w:val="header"/>
    <w:basedOn w:val="a"/>
    <w:link w:val="afff1"/>
    <w:rsid w:val="00090D7E"/>
    <w:pPr>
      <w:tabs>
        <w:tab w:val="center" w:pos="4677"/>
        <w:tab w:val="right" w:pos="9355"/>
      </w:tabs>
      <w:spacing w:after="0"/>
    </w:pPr>
    <w:rPr>
      <w:rFonts w:ascii="Times New Roman" w:eastAsia="Times New Roman" w:hAnsi="Times New Roman" w:cs="Times New Roman"/>
      <w:sz w:val="24"/>
      <w:szCs w:val="24"/>
    </w:rPr>
  </w:style>
  <w:style w:type="character" w:customStyle="1" w:styleId="afff1">
    <w:name w:val="Верхний колонтитул Знак"/>
    <w:basedOn w:val="a0"/>
    <w:link w:val="afff0"/>
    <w:rsid w:val="00090D7E"/>
    <w:rPr>
      <w:rFonts w:ascii="Times New Roman" w:eastAsia="Times New Roman" w:hAnsi="Times New Roman" w:cs="Times New Roman"/>
      <w:sz w:val="24"/>
      <w:szCs w:val="24"/>
    </w:rPr>
  </w:style>
  <w:style w:type="paragraph" w:customStyle="1" w:styleId="-11">
    <w:name w:val="Цветная заливка - Акцент 11"/>
    <w:hidden/>
    <w:uiPriority w:val="99"/>
    <w:semiHidden/>
    <w:rsid w:val="00090D7E"/>
    <w:pPr>
      <w:spacing w:after="0"/>
    </w:pPr>
    <w:rPr>
      <w:rFonts w:ascii="Times New Roman" w:eastAsia="Times New Roman" w:hAnsi="Times New Roman" w:cs="Times New Roman"/>
      <w:sz w:val="24"/>
      <w:szCs w:val="24"/>
    </w:rPr>
  </w:style>
  <w:style w:type="paragraph" w:customStyle="1" w:styleId="ConsPlusNormal">
    <w:name w:val="ConsPlusNormal"/>
    <w:rsid w:val="00090D7E"/>
    <w:pPr>
      <w:widowControl w:val="0"/>
      <w:autoSpaceDE w:val="0"/>
      <w:autoSpaceDN w:val="0"/>
      <w:adjustRightInd w:val="0"/>
      <w:spacing w:after="0"/>
    </w:pPr>
    <w:rPr>
      <w:rFonts w:ascii="Arial" w:eastAsia="Times New Roman" w:hAnsi="Arial" w:cs="Arial"/>
      <w:sz w:val="20"/>
      <w:szCs w:val="20"/>
    </w:rPr>
  </w:style>
  <w:style w:type="paragraph" w:customStyle="1" w:styleId="afff2">
    <w:name w:val="Νξβϋι"/>
    <w:basedOn w:val="a"/>
    <w:uiPriority w:val="99"/>
    <w:rsid w:val="00090D7E"/>
    <w:pPr>
      <w:widowControl w:val="0"/>
      <w:autoSpaceDE w:val="0"/>
      <w:autoSpaceDN w:val="0"/>
      <w:adjustRightInd w:val="0"/>
      <w:spacing w:after="0"/>
    </w:pPr>
    <w:rPr>
      <w:rFonts w:ascii="Times New Roman" w:eastAsia="Times New Roman" w:hAnsi="Times New Roman" w:cs="Times New Roman"/>
      <w:color w:val="000000"/>
      <w:sz w:val="24"/>
      <w:szCs w:val="24"/>
      <w:lang w:val="en-US"/>
    </w:rPr>
  </w:style>
  <w:style w:type="paragraph" w:customStyle="1" w:styleId="-110">
    <w:name w:val="Цветной список - Акцент 11"/>
    <w:basedOn w:val="a"/>
    <w:link w:val="-1"/>
    <w:uiPriority w:val="34"/>
    <w:qFormat/>
    <w:rsid w:val="00090D7E"/>
    <w:pPr>
      <w:ind w:left="720"/>
      <w:contextualSpacing/>
    </w:pPr>
    <w:rPr>
      <w:rFonts w:ascii="Calibri" w:eastAsia="Calibri" w:hAnsi="Calibri" w:cs="Times New Roman"/>
      <w:lang w:eastAsia="en-US"/>
    </w:rPr>
  </w:style>
  <w:style w:type="character" w:customStyle="1" w:styleId="-1">
    <w:name w:val="Цветной список - Акцент 1 Знак"/>
    <w:link w:val="-110"/>
    <w:uiPriority w:val="34"/>
    <w:locked/>
    <w:rsid w:val="00090D7E"/>
    <w:rPr>
      <w:rFonts w:ascii="Calibri" w:eastAsia="Calibri" w:hAnsi="Calibri" w:cs="Times New Roman"/>
      <w:lang w:eastAsia="en-US"/>
    </w:rPr>
  </w:style>
  <w:style w:type="character" w:customStyle="1" w:styleId="33">
    <w:name w:val="Основной текст + Курсив3"/>
    <w:uiPriority w:val="99"/>
    <w:rsid w:val="00090D7E"/>
    <w:rPr>
      <w:rFonts w:ascii="Times New Roman" w:hAnsi="Times New Roman" w:cs="Times New Roman"/>
      <w:i/>
      <w:iCs/>
      <w:spacing w:val="0"/>
      <w:sz w:val="18"/>
      <w:szCs w:val="18"/>
    </w:rPr>
  </w:style>
  <w:style w:type="character" w:customStyle="1" w:styleId="aff0">
    <w:name w:val="Буллит Курсив Знак"/>
    <w:link w:val="aff"/>
    <w:uiPriority w:val="99"/>
    <w:rsid w:val="00090D7E"/>
    <w:rPr>
      <w:rFonts w:ascii="NewtonCSanPin" w:eastAsia="Times New Roman" w:hAnsi="NewtonCSanPin" w:cs="Times New Roman"/>
      <w:i/>
      <w:iCs/>
      <w:color w:val="000000"/>
      <w:sz w:val="21"/>
      <w:szCs w:val="21"/>
    </w:rPr>
  </w:style>
  <w:style w:type="character" w:customStyle="1" w:styleId="afff3">
    <w:name w:val="Основной текст_"/>
    <w:link w:val="80"/>
    <w:locked/>
    <w:rsid w:val="00090D7E"/>
    <w:rPr>
      <w:rFonts w:ascii="Courier New" w:eastAsia="Courier New" w:hAnsi="Courier New"/>
      <w:spacing w:val="-20"/>
      <w:sz w:val="28"/>
      <w:szCs w:val="28"/>
      <w:shd w:val="clear" w:color="auto" w:fill="FFFFFF"/>
    </w:rPr>
  </w:style>
  <w:style w:type="paragraph" w:customStyle="1" w:styleId="80">
    <w:name w:val="Основной текст8"/>
    <w:basedOn w:val="a"/>
    <w:link w:val="afff3"/>
    <w:rsid w:val="00090D7E"/>
    <w:pPr>
      <w:shd w:val="clear" w:color="auto" w:fill="FFFFFF"/>
      <w:spacing w:before="600" w:after="60" w:line="0" w:lineRule="atLeast"/>
      <w:ind w:hanging="2080"/>
    </w:pPr>
    <w:rPr>
      <w:rFonts w:ascii="Courier New" w:eastAsia="Courier New" w:hAnsi="Courier New"/>
      <w:spacing w:val="-20"/>
      <w:sz w:val="28"/>
      <w:szCs w:val="28"/>
    </w:rPr>
  </w:style>
  <w:style w:type="paragraph" w:styleId="afff4">
    <w:name w:val="footnote text"/>
    <w:basedOn w:val="a"/>
    <w:link w:val="afff5"/>
    <w:uiPriority w:val="99"/>
    <w:rsid w:val="00090D7E"/>
    <w:pPr>
      <w:spacing w:after="0"/>
    </w:pPr>
    <w:rPr>
      <w:rFonts w:ascii="Times New Roman" w:eastAsia="Times New Roman" w:hAnsi="Times New Roman" w:cs="Times New Roman"/>
      <w:sz w:val="24"/>
      <w:szCs w:val="24"/>
    </w:rPr>
  </w:style>
  <w:style w:type="character" w:customStyle="1" w:styleId="afff5">
    <w:name w:val="Текст сноски Знак"/>
    <w:basedOn w:val="a0"/>
    <w:link w:val="afff4"/>
    <w:uiPriority w:val="99"/>
    <w:rsid w:val="00090D7E"/>
    <w:rPr>
      <w:rFonts w:ascii="Times New Roman" w:eastAsia="Times New Roman" w:hAnsi="Times New Roman" w:cs="Times New Roman"/>
      <w:sz w:val="24"/>
      <w:szCs w:val="24"/>
    </w:rPr>
  </w:style>
  <w:style w:type="character" w:styleId="afff6">
    <w:name w:val="footnote reference"/>
    <w:uiPriority w:val="99"/>
    <w:rsid w:val="00090D7E"/>
    <w:rPr>
      <w:vertAlign w:val="superscript"/>
    </w:rPr>
  </w:style>
  <w:style w:type="paragraph" w:customStyle="1" w:styleId="220">
    <w:name w:val="Основной текст 22"/>
    <w:basedOn w:val="a"/>
    <w:rsid w:val="00090D7E"/>
    <w:pPr>
      <w:spacing w:after="0"/>
      <w:ind w:firstLine="709"/>
      <w:jc w:val="both"/>
    </w:pPr>
    <w:rPr>
      <w:rFonts w:ascii="Times New Roman" w:eastAsia="Times New Roman" w:hAnsi="Times New Roman" w:cs="Times New Roman"/>
      <w:sz w:val="24"/>
      <w:szCs w:val="24"/>
    </w:rPr>
  </w:style>
  <w:style w:type="paragraph" w:customStyle="1" w:styleId="zag4">
    <w:name w:val="zag_4"/>
    <w:basedOn w:val="a"/>
    <w:uiPriority w:val="99"/>
    <w:rsid w:val="00090D7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character" w:customStyle="1" w:styleId="ac">
    <w:name w:val="Абзац списка Знак"/>
    <w:link w:val="ab"/>
    <w:uiPriority w:val="34"/>
    <w:locked/>
    <w:rsid w:val="00090D7E"/>
  </w:style>
  <w:style w:type="paragraph" w:customStyle="1" w:styleId="15">
    <w:name w:val="Абзац списка1"/>
    <w:basedOn w:val="a"/>
    <w:rsid w:val="00D57D82"/>
    <w:pPr>
      <w:spacing w:after="0"/>
      <w:ind w:left="720"/>
      <w:contextualSpacing/>
    </w:pPr>
    <w:rPr>
      <w:rFonts w:ascii="Times New Roman" w:eastAsia="Times New Roman" w:hAnsi="Times New Roman" w:cs="Times New Roman"/>
      <w:sz w:val="24"/>
      <w:szCs w:val="24"/>
    </w:rPr>
  </w:style>
  <w:style w:type="paragraph" w:customStyle="1" w:styleId="24">
    <w:name w:val="Без интервала2"/>
    <w:rsid w:val="00D57D82"/>
    <w:pPr>
      <w:spacing w:after="0"/>
    </w:pPr>
    <w:rPr>
      <w:rFonts w:ascii="Calibri" w:eastAsia="Times New Roman" w:hAnsi="Calibri" w:cs="Times New Roman"/>
      <w:lang w:eastAsia="en-US"/>
    </w:rPr>
  </w:style>
  <w:style w:type="character" w:customStyle="1" w:styleId="25">
    <w:name w:val="Основной текст (2)_"/>
    <w:link w:val="26"/>
    <w:locked/>
    <w:rsid w:val="00D57D82"/>
    <w:rPr>
      <w:rFonts w:ascii="Georgia" w:hAnsi="Georgia"/>
      <w:b/>
      <w:bCs/>
      <w:sz w:val="19"/>
      <w:szCs w:val="19"/>
      <w:shd w:val="clear" w:color="auto" w:fill="FFFFFF"/>
    </w:rPr>
  </w:style>
  <w:style w:type="paragraph" w:customStyle="1" w:styleId="26">
    <w:name w:val="Основной текст (2)"/>
    <w:basedOn w:val="a"/>
    <w:link w:val="25"/>
    <w:rsid w:val="00D57D82"/>
    <w:pPr>
      <w:shd w:val="clear" w:color="auto" w:fill="FFFFFF"/>
      <w:spacing w:before="180" w:after="180" w:line="240" w:lineRule="atLeast"/>
      <w:jc w:val="center"/>
    </w:pPr>
    <w:rPr>
      <w:rFonts w:ascii="Georgia" w:hAnsi="Georgia"/>
      <w:b/>
      <w:bCs/>
      <w:sz w:val="19"/>
      <w:szCs w:val="19"/>
    </w:rPr>
  </w:style>
  <w:style w:type="paragraph" w:customStyle="1" w:styleId="afff7">
    <w:name w:val="А_основной"/>
    <w:basedOn w:val="a"/>
    <w:rsid w:val="00D57D82"/>
    <w:pPr>
      <w:widowControl w:val="0"/>
      <w:suppressAutoHyphens/>
      <w:autoSpaceDE w:val="0"/>
      <w:spacing w:after="0"/>
      <w:jc w:val="both"/>
    </w:pPr>
    <w:rPr>
      <w:rFonts w:ascii="Times New Roman" w:eastAsia="Verdana" w:hAnsi="Times New Roman" w:cs="Arial"/>
      <w:kern w:val="1"/>
      <w:sz w:val="24"/>
      <w:szCs w:val="20"/>
      <w:lang w:eastAsia="hi-IN" w:bidi="hi-IN"/>
    </w:rPr>
  </w:style>
  <w:style w:type="paragraph" w:customStyle="1" w:styleId="afff8">
    <w:name w:val="Содержимое таблицы"/>
    <w:basedOn w:val="a"/>
    <w:rsid w:val="00D57D82"/>
    <w:pPr>
      <w:widowControl w:val="0"/>
      <w:suppressLineNumbers/>
      <w:suppressAutoHyphens/>
      <w:spacing w:after="0"/>
    </w:pPr>
    <w:rPr>
      <w:rFonts w:ascii="Times New Roman" w:eastAsia="Verdana" w:hAnsi="Times New Roman" w:cs="Verdana"/>
      <w:kern w:val="1"/>
      <w:sz w:val="24"/>
      <w:szCs w:val="24"/>
      <w:lang w:eastAsia="hi-IN" w:bidi="hi-IN"/>
    </w:rPr>
  </w:style>
  <w:style w:type="paragraph" w:styleId="afff9">
    <w:name w:val="Plain Text"/>
    <w:basedOn w:val="a"/>
    <w:link w:val="afffa"/>
    <w:uiPriority w:val="99"/>
    <w:semiHidden/>
    <w:unhideWhenUsed/>
    <w:rsid w:val="00BF3F75"/>
    <w:pPr>
      <w:snapToGrid w:val="0"/>
      <w:spacing w:after="0"/>
    </w:pPr>
    <w:rPr>
      <w:rFonts w:ascii="Courier New" w:eastAsia="Times New Roman" w:hAnsi="Courier New" w:cs="Courier New"/>
      <w:sz w:val="20"/>
      <w:szCs w:val="20"/>
    </w:rPr>
  </w:style>
  <w:style w:type="character" w:customStyle="1" w:styleId="afffa">
    <w:name w:val="Текст Знак"/>
    <w:basedOn w:val="a0"/>
    <w:link w:val="afff9"/>
    <w:uiPriority w:val="99"/>
    <w:semiHidden/>
    <w:rsid w:val="00BF3F75"/>
    <w:rPr>
      <w:rFonts w:ascii="Courier New" w:eastAsia="Times New Roman" w:hAnsi="Courier New" w:cs="Courier New"/>
      <w:sz w:val="20"/>
      <w:szCs w:val="20"/>
    </w:rPr>
  </w:style>
  <w:style w:type="paragraph" w:customStyle="1" w:styleId="msonospacing0">
    <w:name w:val="msonospacing"/>
    <w:basedOn w:val="a"/>
    <w:rsid w:val="00BF3F75"/>
    <w:pPr>
      <w:spacing w:before="100" w:beforeAutospacing="1" w:after="100" w:afterAutospacing="1"/>
    </w:pPr>
    <w:rPr>
      <w:rFonts w:ascii="Times New Roman" w:eastAsia="Times New Roman" w:hAnsi="Times New Roman" w:cs="Times New Roman"/>
      <w:sz w:val="24"/>
      <w:szCs w:val="24"/>
    </w:rPr>
  </w:style>
  <w:style w:type="paragraph" w:customStyle="1" w:styleId="27">
    <w:name w:val="Основной текст2"/>
    <w:basedOn w:val="a"/>
    <w:rsid w:val="00BF3F75"/>
    <w:pPr>
      <w:shd w:val="clear" w:color="auto" w:fill="FFFFFF"/>
      <w:spacing w:after="0" w:line="226" w:lineRule="exact"/>
      <w:ind w:hanging="280"/>
      <w:jc w:val="both"/>
    </w:pPr>
    <w:rPr>
      <w:rFonts w:ascii="Times New Roman" w:eastAsia="Times New Roman" w:hAnsi="Times New Roman"/>
      <w:sz w:val="26"/>
      <w:szCs w:val="26"/>
    </w:rPr>
  </w:style>
  <w:style w:type="paragraph" w:customStyle="1" w:styleId="afffb">
    <w:name w:val="Новый"/>
    <w:basedOn w:val="a"/>
    <w:rsid w:val="000E4589"/>
    <w:pPr>
      <w:spacing w:after="0" w:line="360" w:lineRule="auto"/>
      <w:ind w:firstLine="454"/>
      <w:jc w:val="both"/>
    </w:pPr>
    <w:rPr>
      <w:rFonts w:ascii="Times New Roman" w:eastAsia="Times New Roman" w:hAnsi="Times New Roman" w:cs="Times New Roman"/>
      <w:sz w:val="28"/>
      <w:szCs w:val="24"/>
    </w:rPr>
  </w:style>
  <w:style w:type="paragraph" w:customStyle="1" w:styleId="16">
    <w:name w:val="Без интервала1"/>
    <w:aliases w:val="основа"/>
    <w:uiPriority w:val="1"/>
    <w:qFormat/>
    <w:rsid w:val="000E4589"/>
    <w:pPr>
      <w:spacing w:after="0"/>
    </w:pPr>
    <w:rPr>
      <w:rFonts w:ascii="Calibri" w:eastAsia="Calibri" w:hAnsi="Calibri" w:cs="Times New Roman"/>
      <w:lang w:eastAsia="en-US"/>
    </w:rPr>
  </w:style>
  <w:style w:type="paragraph" w:customStyle="1" w:styleId="ConsPlusNonformat">
    <w:name w:val="ConsPlusNonformat"/>
    <w:uiPriority w:val="99"/>
    <w:rsid w:val="00A7072D"/>
    <w:pPr>
      <w:autoSpaceDE w:val="0"/>
      <w:autoSpaceDN w:val="0"/>
      <w:adjustRightInd w:val="0"/>
      <w:spacing w:after="0"/>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707399">
      <w:bodyDiv w:val="1"/>
      <w:marLeft w:val="0"/>
      <w:marRight w:val="0"/>
      <w:marTop w:val="0"/>
      <w:marBottom w:val="0"/>
      <w:divBdr>
        <w:top w:val="none" w:sz="0" w:space="0" w:color="auto"/>
        <w:left w:val="none" w:sz="0" w:space="0" w:color="auto"/>
        <w:bottom w:val="none" w:sz="0" w:space="0" w:color="auto"/>
        <w:right w:val="none" w:sz="0" w:space="0" w:color="auto"/>
      </w:divBdr>
      <w:divsChild>
        <w:div w:id="500006611">
          <w:marLeft w:val="0"/>
          <w:marRight w:val="0"/>
          <w:marTop w:val="100"/>
          <w:marBottom w:val="100"/>
          <w:divBdr>
            <w:top w:val="none" w:sz="0" w:space="0" w:color="auto"/>
            <w:left w:val="none" w:sz="0" w:space="0" w:color="auto"/>
            <w:bottom w:val="none" w:sz="0" w:space="0" w:color="auto"/>
            <w:right w:val="none" w:sz="0" w:space="0" w:color="auto"/>
          </w:divBdr>
          <w:divsChild>
            <w:div w:id="516043652">
              <w:marLeft w:val="0"/>
              <w:marRight w:val="0"/>
              <w:marTop w:val="0"/>
              <w:marBottom w:val="0"/>
              <w:divBdr>
                <w:top w:val="none" w:sz="0" w:space="0" w:color="auto"/>
                <w:left w:val="none" w:sz="0" w:space="0" w:color="auto"/>
                <w:bottom w:val="none" w:sz="0" w:space="0" w:color="auto"/>
                <w:right w:val="none" w:sz="0" w:space="0" w:color="auto"/>
              </w:divBdr>
              <w:divsChild>
                <w:div w:id="1205748156">
                  <w:marLeft w:val="0"/>
                  <w:marRight w:val="0"/>
                  <w:marTop w:val="0"/>
                  <w:marBottom w:val="0"/>
                  <w:divBdr>
                    <w:top w:val="none" w:sz="0" w:space="0" w:color="auto"/>
                    <w:left w:val="none" w:sz="0" w:space="0" w:color="auto"/>
                    <w:bottom w:val="none" w:sz="0" w:space="0" w:color="auto"/>
                    <w:right w:val="none" w:sz="0" w:space="0" w:color="auto"/>
                  </w:divBdr>
                </w:div>
                <w:div w:id="1559977412">
                  <w:marLeft w:val="339"/>
                  <w:marRight w:val="0"/>
                  <w:marTop w:val="0"/>
                  <w:marBottom w:val="0"/>
                  <w:divBdr>
                    <w:top w:val="none" w:sz="0" w:space="0" w:color="auto"/>
                    <w:left w:val="none" w:sz="0" w:space="0" w:color="auto"/>
                    <w:bottom w:val="none" w:sz="0" w:space="0" w:color="auto"/>
                    <w:right w:val="none" w:sz="0" w:space="0" w:color="auto"/>
                  </w:divBdr>
                </w:div>
                <w:div w:id="1531533029">
                  <w:marLeft w:val="0"/>
                  <w:marRight w:val="0"/>
                  <w:marTop w:val="0"/>
                  <w:marBottom w:val="0"/>
                  <w:divBdr>
                    <w:top w:val="none" w:sz="0" w:space="0" w:color="auto"/>
                    <w:left w:val="none" w:sz="0" w:space="0" w:color="auto"/>
                    <w:bottom w:val="none" w:sz="0" w:space="0" w:color="auto"/>
                    <w:right w:val="none" w:sz="0" w:space="0" w:color="auto"/>
                  </w:divBdr>
                </w:div>
              </w:divsChild>
            </w:div>
            <w:div w:id="996034304">
              <w:marLeft w:val="0"/>
              <w:marRight w:val="0"/>
              <w:marTop w:val="0"/>
              <w:marBottom w:val="0"/>
              <w:divBdr>
                <w:top w:val="none" w:sz="0" w:space="0" w:color="auto"/>
                <w:left w:val="none" w:sz="0" w:space="0" w:color="auto"/>
                <w:bottom w:val="none" w:sz="0" w:space="0" w:color="auto"/>
                <w:right w:val="none" w:sz="0" w:space="0" w:color="auto"/>
              </w:divBdr>
              <w:divsChild>
                <w:div w:id="646596446">
                  <w:marLeft w:val="0"/>
                  <w:marRight w:val="0"/>
                  <w:marTop w:val="0"/>
                  <w:marBottom w:val="0"/>
                  <w:divBdr>
                    <w:top w:val="none" w:sz="0" w:space="0" w:color="auto"/>
                    <w:left w:val="none" w:sz="0" w:space="0" w:color="auto"/>
                    <w:bottom w:val="none" w:sz="0" w:space="0" w:color="auto"/>
                    <w:right w:val="none" w:sz="0" w:space="0" w:color="auto"/>
                  </w:divBdr>
                  <w:divsChild>
                    <w:div w:id="1440491394">
                      <w:marLeft w:val="0"/>
                      <w:marRight w:val="0"/>
                      <w:marTop w:val="152"/>
                      <w:marBottom w:val="0"/>
                      <w:divBdr>
                        <w:top w:val="single" w:sz="18" w:space="0" w:color="FFFFFF"/>
                        <w:left w:val="single" w:sz="18" w:space="0" w:color="FFFFFF"/>
                        <w:bottom w:val="none" w:sz="0" w:space="0" w:color="auto"/>
                        <w:right w:val="single" w:sz="18" w:space="0" w:color="FFFFFF"/>
                      </w:divBdr>
                    </w:div>
                    <w:div w:id="1016074052">
                      <w:marLeft w:val="254"/>
                      <w:marRight w:val="0"/>
                      <w:marTop w:val="508"/>
                      <w:marBottom w:val="0"/>
                      <w:divBdr>
                        <w:top w:val="none" w:sz="0" w:space="0" w:color="auto"/>
                        <w:left w:val="none" w:sz="0" w:space="0" w:color="auto"/>
                        <w:bottom w:val="none" w:sz="0" w:space="0" w:color="auto"/>
                        <w:right w:val="none" w:sz="0" w:space="0" w:color="auto"/>
                      </w:divBdr>
                    </w:div>
                  </w:divsChild>
                </w:div>
                <w:div w:id="2093313343">
                  <w:marLeft w:val="0"/>
                  <w:marRight w:val="508"/>
                  <w:marTop w:val="508"/>
                  <w:marBottom w:val="0"/>
                  <w:divBdr>
                    <w:top w:val="none" w:sz="0" w:space="0" w:color="auto"/>
                    <w:left w:val="none" w:sz="0" w:space="0" w:color="auto"/>
                    <w:bottom w:val="none" w:sz="0" w:space="0" w:color="auto"/>
                    <w:right w:val="none" w:sz="0" w:space="0" w:color="auto"/>
                  </w:divBdr>
                </w:div>
              </w:divsChild>
            </w:div>
            <w:div w:id="1653293946">
              <w:marLeft w:val="0"/>
              <w:marRight w:val="0"/>
              <w:marTop w:val="0"/>
              <w:marBottom w:val="0"/>
              <w:divBdr>
                <w:top w:val="none" w:sz="0" w:space="0" w:color="auto"/>
                <w:left w:val="none" w:sz="0" w:space="0" w:color="auto"/>
                <w:bottom w:val="none" w:sz="0" w:space="0" w:color="auto"/>
                <w:right w:val="none" w:sz="0" w:space="0" w:color="auto"/>
              </w:divBdr>
            </w:div>
            <w:div w:id="1470436324">
              <w:marLeft w:val="0"/>
              <w:marRight w:val="0"/>
              <w:marTop w:val="0"/>
              <w:marBottom w:val="0"/>
              <w:divBdr>
                <w:top w:val="none" w:sz="0" w:space="0" w:color="auto"/>
                <w:left w:val="none" w:sz="0" w:space="0" w:color="auto"/>
                <w:bottom w:val="none" w:sz="0" w:space="0" w:color="auto"/>
                <w:right w:val="none" w:sz="0" w:space="0" w:color="auto"/>
              </w:divBdr>
              <w:divsChild>
                <w:div w:id="1088772945">
                  <w:marLeft w:val="0"/>
                  <w:marRight w:val="0"/>
                  <w:marTop w:val="0"/>
                  <w:marBottom w:val="0"/>
                  <w:divBdr>
                    <w:top w:val="none" w:sz="0" w:space="0" w:color="auto"/>
                    <w:left w:val="none" w:sz="0" w:space="0" w:color="auto"/>
                    <w:bottom w:val="none" w:sz="0" w:space="0" w:color="auto"/>
                    <w:right w:val="none" w:sz="0" w:space="0" w:color="auto"/>
                  </w:divBdr>
                  <w:divsChild>
                    <w:div w:id="1948462481">
                      <w:marLeft w:val="0"/>
                      <w:marRight w:val="0"/>
                      <w:marTop w:val="508"/>
                      <w:marBottom w:val="0"/>
                      <w:divBdr>
                        <w:top w:val="none" w:sz="0" w:space="0" w:color="auto"/>
                        <w:left w:val="none" w:sz="0" w:space="0" w:color="auto"/>
                        <w:bottom w:val="none" w:sz="0" w:space="0" w:color="auto"/>
                        <w:right w:val="none" w:sz="0" w:space="0" w:color="auto"/>
                      </w:divBdr>
                      <w:divsChild>
                        <w:div w:id="909464111">
                          <w:marLeft w:val="0"/>
                          <w:marRight w:val="0"/>
                          <w:marTop w:val="0"/>
                          <w:marBottom w:val="0"/>
                          <w:divBdr>
                            <w:top w:val="none" w:sz="0" w:space="0" w:color="auto"/>
                            <w:left w:val="none" w:sz="0" w:space="0" w:color="auto"/>
                            <w:bottom w:val="none" w:sz="0" w:space="0" w:color="auto"/>
                            <w:right w:val="none" w:sz="0" w:space="0" w:color="auto"/>
                          </w:divBdr>
                        </w:div>
                      </w:divsChild>
                    </w:div>
                    <w:div w:id="211357235">
                      <w:marLeft w:val="203"/>
                      <w:marRight w:val="0"/>
                      <w:marTop w:val="0"/>
                      <w:marBottom w:val="0"/>
                      <w:divBdr>
                        <w:top w:val="none" w:sz="0" w:space="0" w:color="auto"/>
                        <w:left w:val="none" w:sz="0" w:space="0" w:color="auto"/>
                        <w:bottom w:val="none" w:sz="0" w:space="0" w:color="auto"/>
                        <w:right w:val="none" w:sz="0" w:space="0" w:color="auto"/>
                      </w:divBdr>
                      <w:divsChild>
                        <w:div w:id="777527964">
                          <w:marLeft w:val="0"/>
                          <w:marRight w:val="0"/>
                          <w:marTop w:val="0"/>
                          <w:marBottom w:val="0"/>
                          <w:divBdr>
                            <w:top w:val="none" w:sz="0" w:space="0" w:color="auto"/>
                            <w:left w:val="none" w:sz="0" w:space="0" w:color="auto"/>
                            <w:bottom w:val="none" w:sz="0" w:space="0" w:color="auto"/>
                            <w:right w:val="none" w:sz="0" w:space="0" w:color="auto"/>
                          </w:divBdr>
                        </w:div>
                        <w:div w:id="166603936">
                          <w:marLeft w:val="0"/>
                          <w:marRight w:val="0"/>
                          <w:marTop w:val="0"/>
                          <w:marBottom w:val="0"/>
                          <w:divBdr>
                            <w:top w:val="none" w:sz="0" w:space="0" w:color="auto"/>
                            <w:left w:val="none" w:sz="0" w:space="0" w:color="auto"/>
                            <w:bottom w:val="none" w:sz="0" w:space="0" w:color="auto"/>
                            <w:right w:val="none" w:sz="0" w:space="0" w:color="auto"/>
                          </w:divBdr>
                          <w:divsChild>
                            <w:div w:id="809784587">
                              <w:marLeft w:val="0"/>
                              <w:marRight w:val="0"/>
                              <w:marTop w:val="0"/>
                              <w:marBottom w:val="0"/>
                              <w:divBdr>
                                <w:top w:val="none" w:sz="0" w:space="0" w:color="auto"/>
                                <w:left w:val="none" w:sz="0" w:space="0" w:color="auto"/>
                                <w:bottom w:val="none" w:sz="0" w:space="0" w:color="auto"/>
                                <w:right w:val="none" w:sz="0" w:space="0" w:color="auto"/>
                              </w:divBdr>
                            </w:div>
                            <w:div w:id="695472047">
                              <w:marLeft w:val="0"/>
                              <w:marRight w:val="0"/>
                              <w:marTop w:val="0"/>
                              <w:marBottom w:val="0"/>
                              <w:divBdr>
                                <w:top w:val="none" w:sz="0" w:space="0" w:color="auto"/>
                                <w:left w:val="none" w:sz="0" w:space="0" w:color="auto"/>
                                <w:bottom w:val="none" w:sz="0" w:space="0" w:color="auto"/>
                                <w:right w:val="none" w:sz="0" w:space="0" w:color="auto"/>
                              </w:divBdr>
                            </w:div>
                            <w:div w:id="1011180001">
                              <w:marLeft w:val="0"/>
                              <w:marRight w:val="0"/>
                              <w:marTop w:val="0"/>
                              <w:marBottom w:val="0"/>
                              <w:divBdr>
                                <w:top w:val="none" w:sz="0" w:space="0" w:color="auto"/>
                                <w:left w:val="none" w:sz="0" w:space="0" w:color="auto"/>
                                <w:bottom w:val="none" w:sz="0" w:space="0" w:color="auto"/>
                                <w:right w:val="none" w:sz="0" w:space="0" w:color="auto"/>
                              </w:divBdr>
                            </w:div>
                          </w:divsChild>
                        </w:div>
                        <w:div w:id="41432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04731">
          <w:marLeft w:val="0"/>
          <w:marRight w:val="0"/>
          <w:marTop w:val="0"/>
          <w:marBottom w:val="0"/>
          <w:divBdr>
            <w:top w:val="none" w:sz="0" w:space="0" w:color="auto"/>
            <w:left w:val="none" w:sz="0" w:space="0" w:color="auto"/>
            <w:bottom w:val="none" w:sz="0" w:space="0" w:color="auto"/>
            <w:right w:val="none" w:sz="0" w:space="0" w:color="auto"/>
          </w:divBdr>
          <w:divsChild>
            <w:div w:id="2127380720">
              <w:marLeft w:val="0"/>
              <w:marRight w:val="0"/>
              <w:marTop w:val="100"/>
              <w:marBottom w:val="100"/>
              <w:divBdr>
                <w:top w:val="none" w:sz="0" w:space="0" w:color="auto"/>
                <w:left w:val="none" w:sz="0" w:space="0" w:color="auto"/>
                <w:bottom w:val="none" w:sz="0" w:space="0" w:color="auto"/>
                <w:right w:val="none" w:sz="0" w:space="0" w:color="auto"/>
              </w:divBdr>
              <w:divsChild>
                <w:div w:id="1922912745">
                  <w:marLeft w:val="0"/>
                  <w:marRight w:val="0"/>
                  <w:marTop w:val="0"/>
                  <w:marBottom w:val="0"/>
                  <w:divBdr>
                    <w:top w:val="none" w:sz="0" w:space="0" w:color="auto"/>
                    <w:left w:val="none" w:sz="0" w:space="0" w:color="auto"/>
                    <w:bottom w:val="none" w:sz="0" w:space="0" w:color="auto"/>
                    <w:right w:val="none" w:sz="0" w:space="0" w:color="auto"/>
                  </w:divBdr>
                  <w:divsChild>
                    <w:div w:id="340283007">
                      <w:marLeft w:val="0"/>
                      <w:marRight w:val="0"/>
                      <w:marTop w:val="0"/>
                      <w:marBottom w:val="0"/>
                      <w:divBdr>
                        <w:top w:val="none" w:sz="0" w:space="0" w:color="auto"/>
                        <w:left w:val="none" w:sz="0" w:space="0" w:color="auto"/>
                        <w:bottom w:val="none" w:sz="0" w:space="0" w:color="auto"/>
                        <w:right w:val="none" w:sz="0" w:space="0" w:color="auto"/>
                      </w:divBdr>
                    </w:div>
                    <w:div w:id="57409540">
                      <w:marLeft w:val="0"/>
                      <w:marRight w:val="0"/>
                      <w:marTop w:val="0"/>
                      <w:marBottom w:val="0"/>
                      <w:divBdr>
                        <w:top w:val="none" w:sz="0" w:space="0" w:color="auto"/>
                        <w:left w:val="none" w:sz="0" w:space="0" w:color="auto"/>
                        <w:bottom w:val="none" w:sz="0" w:space="0" w:color="auto"/>
                        <w:right w:val="none" w:sz="0" w:space="0" w:color="auto"/>
                      </w:divBdr>
                    </w:div>
                    <w:div w:id="718431342">
                      <w:marLeft w:val="0"/>
                      <w:marRight w:val="0"/>
                      <w:marTop w:val="0"/>
                      <w:marBottom w:val="0"/>
                      <w:divBdr>
                        <w:top w:val="none" w:sz="0" w:space="0" w:color="auto"/>
                        <w:left w:val="none" w:sz="0" w:space="0" w:color="auto"/>
                        <w:bottom w:val="none" w:sz="0" w:space="0" w:color="auto"/>
                        <w:right w:val="none" w:sz="0" w:space="0" w:color="auto"/>
                      </w:divBdr>
                    </w:div>
                    <w:div w:id="182832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60293">
          <w:marLeft w:val="0"/>
          <w:marRight w:val="0"/>
          <w:marTop w:val="0"/>
          <w:marBottom w:val="0"/>
          <w:divBdr>
            <w:top w:val="none" w:sz="0" w:space="0" w:color="auto"/>
            <w:left w:val="none" w:sz="0" w:space="0" w:color="auto"/>
            <w:bottom w:val="none" w:sz="0" w:space="0" w:color="auto"/>
            <w:right w:val="none" w:sz="0" w:space="0" w:color="auto"/>
          </w:divBdr>
          <w:divsChild>
            <w:div w:id="704646765">
              <w:marLeft w:val="0"/>
              <w:marRight w:val="0"/>
              <w:marTop w:val="100"/>
              <w:marBottom w:val="100"/>
              <w:divBdr>
                <w:top w:val="none" w:sz="0" w:space="0" w:color="auto"/>
                <w:left w:val="none" w:sz="0" w:space="0" w:color="auto"/>
                <w:bottom w:val="none" w:sz="0" w:space="0" w:color="auto"/>
                <w:right w:val="none" w:sz="0" w:space="0" w:color="auto"/>
              </w:divBdr>
              <w:divsChild>
                <w:div w:id="2105149126">
                  <w:marLeft w:val="0"/>
                  <w:marRight w:val="0"/>
                  <w:marTop w:val="0"/>
                  <w:marBottom w:val="0"/>
                  <w:divBdr>
                    <w:top w:val="none" w:sz="0" w:space="0" w:color="auto"/>
                    <w:left w:val="none" w:sz="0" w:space="0" w:color="auto"/>
                    <w:bottom w:val="none" w:sz="0" w:space="0" w:color="auto"/>
                    <w:right w:val="none" w:sz="0" w:space="0" w:color="auto"/>
                  </w:divBdr>
                </w:div>
                <w:div w:id="187133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42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F64EB-80F0-42FE-B3F9-FFA2CD11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223</Pages>
  <Words>82843</Words>
  <Characters>472208</Characters>
  <Application>Microsoft Office Word</Application>
  <DocSecurity>0</DocSecurity>
  <Lines>3935</Lines>
  <Paragraphs>1107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Амирхан</dc:creator>
  <cp:lastModifiedBy>Гульдар</cp:lastModifiedBy>
  <cp:revision>2</cp:revision>
  <cp:lastPrinted>2017-01-26T19:14:00Z</cp:lastPrinted>
  <dcterms:created xsi:type="dcterms:W3CDTF">2017-01-28T15:04:00Z</dcterms:created>
  <dcterms:modified xsi:type="dcterms:W3CDTF">2017-01-28T15:04:00Z</dcterms:modified>
</cp:coreProperties>
</file>